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1E6BB7"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Bobigny</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722324" w:rsidP="00AF3C42">
      <w:pPr>
        <w:rPr>
          <w:rFonts w:ascii="Arial" w:hAnsi="Arial" w:cs="Arial"/>
          <w:noProof/>
          <w:lang w:eastAsia="fr-FR"/>
        </w:rPr>
      </w:pPr>
      <w:r>
        <w:rPr>
          <w:noProof/>
          <w:lang w:eastAsia="fr-FR"/>
        </w:rPr>
        <w:pict>
          <v:roundrect id="Rectangle à coins arrondis 2" o:spid="_x0000_s1158" style="position:absolute;margin-left:44.35pt;margin-top:95.8pt;width:123.65pt;height:38.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817887" w:rsidRPr="0084160D" w:rsidRDefault="00817887" w:rsidP="008A2697">
                  <w:pPr>
                    <w:rPr>
                      <w:rFonts w:ascii="Arial" w:hAnsi="Arial" w:cs="Arial"/>
                      <w:sz w:val="20"/>
                      <w:szCs w:val="20"/>
                    </w:rPr>
                  </w:pPr>
                  <w:r>
                    <w:rPr>
                      <w:rFonts w:ascii="Arial" w:hAnsi="Arial" w:cs="Arial"/>
                      <w:b/>
                      <w:color w:val="000000" w:themeColor="text1"/>
                    </w:rPr>
                    <w:t xml:space="preserve">Bobigny </w:t>
                  </w:r>
                  <w:r w:rsidRPr="0084160D">
                    <w:rPr>
                      <w:rFonts w:ascii="Arial" w:hAnsi="Arial" w:cs="Arial"/>
                      <w:sz w:val="20"/>
                      <w:szCs w:val="20"/>
                    </w:rPr>
                    <w:t>dispose d’un ASV.</w:t>
                  </w:r>
                </w:p>
                <w:p w:rsidR="00817887" w:rsidRPr="00440D5F" w:rsidRDefault="00817887"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F64D70">
        <w:rPr>
          <w:rFonts w:ascii="Arial" w:hAnsi="Arial" w:cs="Arial"/>
          <w:noProof/>
          <w:lang w:eastAsia="fr-FR"/>
        </w:rPr>
        <w:t xml:space="preserve">       </w:t>
      </w:r>
      <w:r w:rsidR="00317441" w:rsidRPr="00AF3C42">
        <w:rPr>
          <w:rFonts w:ascii="Arial" w:hAnsi="Arial" w:cs="Arial"/>
          <w:noProof/>
          <w:lang w:eastAsia="fr-FR"/>
        </w:rPr>
        <w:t xml:space="preserve">   </w:t>
      </w:r>
      <w:r w:rsidR="00F64D70">
        <w:rPr>
          <w:noProof/>
          <w:lang w:eastAsia="fr-FR"/>
        </w:rPr>
        <w:drawing>
          <wp:inline distT="0" distB="0" distL="0" distR="0" wp14:anchorId="4A1F5AF5" wp14:editId="55592D3E">
            <wp:extent cx="2817628" cy="17862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15664" cy="1785025"/>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722324" w:rsidP="00A65AAA">
      <w:pPr>
        <w:pStyle w:val="Paragraphedeliste"/>
        <w:jc w:val="both"/>
        <w:rPr>
          <w:rFonts w:ascii="Arial" w:hAnsi="Arial" w:cs="Arial"/>
          <w:b/>
          <w:highlight w:val="lightGray"/>
        </w:rPr>
      </w:pPr>
      <w:r>
        <w:rPr>
          <w:rFonts w:ascii="Arial" w:hAnsi="Arial" w:cs="Arial"/>
          <w:noProof/>
          <w:lang w:eastAsia="fr-FR"/>
        </w:rPr>
        <w:pict>
          <v:shape id="Connecteur droit avec flèche 12" o:spid="_x0000_s1156" type="#_x0000_t32" style="position:absolute;left:0;text-align:left;margin-left:183pt;margin-top:13.45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11" o:spid="_x0000_s1027" style="position:absolute;left:0;text-align:left;margin-left:297.75pt;margin-top:-.05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9F6812" w:rsidRDefault="00817887"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r>
        <w:rPr>
          <w:rFonts w:ascii="Arial" w:hAnsi="Arial" w:cs="Arial"/>
          <w:noProof/>
          <w:lang w:eastAsia="fr-FR"/>
        </w:rPr>
        <w:pict>
          <v:roundrect id="Rectangle à coins arrondis 9" o:spid="_x0000_s1028" style="position:absolute;left:0;text-align:left;margin-left:21.75pt;margin-top:4.85pt;width:161.25pt;height:47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817887" w:rsidRPr="0084160D" w:rsidRDefault="00817887" w:rsidP="001B449A">
                  <w:pPr>
                    <w:spacing w:before="120" w:after="120"/>
                    <w:rPr>
                      <w:rFonts w:ascii="Arial" w:hAnsi="Arial" w:cs="Arial"/>
                      <w:sz w:val="20"/>
                      <w:szCs w:val="20"/>
                    </w:rPr>
                  </w:pPr>
                  <w:r>
                    <w:rPr>
                      <w:rFonts w:ascii="Arial" w:hAnsi="Arial" w:cs="Arial"/>
                      <w:b/>
                      <w:color w:val="000000" w:themeColor="text1"/>
                    </w:rPr>
                    <w:t xml:space="preserve">Bobigny </w:t>
                  </w:r>
                  <w:r w:rsidRPr="0084160D">
                    <w:rPr>
                      <w:rFonts w:ascii="Arial" w:hAnsi="Arial" w:cs="Arial"/>
                      <w:sz w:val="20"/>
                      <w:szCs w:val="20"/>
                    </w:rPr>
                    <w:t>a mis en place une approche intersectorielle.</w:t>
                  </w:r>
                </w:p>
                <w:p w:rsidR="00817887" w:rsidRPr="00440D5F" w:rsidRDefault="00817887" w:rsidP="001E6BB7">
                  <w:pPr>
                    <w:rPr>
                      <w:rFonts w:ascii="Arial" w:hAnsi="Arial" w:cs="Arial"/>
                      <w:color w:val="000000" w:themeColor="text1"/>
                    </w:rPr>
                  </w:pPr>
                </w:p>
                <w:p w:rsidR="00817887" w:rsidRPr="00317441" w:rsidRDefault="00817887" w:rsidP="002D6EAD">
                  <w:pPr>
                    <w:spacing w:before="120" w:after="120"/>
                    <w:rPr>
                      <w:rFonts w:ascii="Arial" w:hAnsi="Arial" w:cs="Arial"/>
                      <w:b/>
                      <w:color w:val="000000" w:themeColor="text1"/>
                    </w:rPr>
                  </w:pPr>
                </w:p>
              </w:txbxContent>
            </v:textbox>
          </v:roundrect>
        </w:pict>
      </w:r>
    </w:p>
    <w:p w:rsidR="001947E3" w:rsidRPr="00C57B04" w:rsidRDefault="00722324" w:rsidP="00A65AAA">
      <w:pPr>
        <w:pStyle w:val="Paragraphedeliste"/>
        <w:jc w:val="both"/>
        <w:rPr>
          <w:rFonts w:ascii="Arial" w:hAnsi="Arial" w:cs="Arial"/>
          <w:b/>
          <w:color w:val="1F497D" w:themeColor="text2"/>
        </w:rPr>
      </w:pPr>
      <w:r>
        <w:rPr>
          <w:rFonts w:ascii="Arial" w:hAnsi="Arial" w:cs="Arial"/>
          <w:noProof/>
          <w:lang w:eastAsia="fr-FR"/>
        </w:rPr>
        <w:pict>
          <v:shape id="Connecteur droit avec flèche 13" o:spid="_x0000_s1155" type="#_x0000_t32" style="position:absolute;left:0;text-align:left;margin-left:183pt;margin-top:23.8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roundrect id="Rectangle à coins arrondis 10" o:spid="_x0000_s1029" style="position:absolute;left:0;text-align:left;margin-left:297.75pt;margin-top:15.4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3C5761" w:rsidRDefault="00817887"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817887" w:rsidRPr="003C5761" w:rsidRDefault="00817887" w:rsidP="00317441">
                  <w:pPr>
                    <w:spacing w:before="120" w:after="120"/>
                    <w:rPr>
                      <w:rFonts w:ascii="Arial" w:hAnsi="Arial" w:cs="Arial"/>
                      <w:b/>
                    </w:rPr>
                  </w:pPr>
                  <w:r w:rsidRPr="003C5761">
                    <w:rPr>
                      <w:rFonts w:ascii="Arial" w:hAnsi="Arial" w:cs="Arial"/>
                      <w:b/>
                    </w:rPr>
                    <w:t xml:space="preserve">  </w:t>
                  </w:r>
                </w:p>
              </w:txbxContent>
            </v:textbox>
          </v:roundrect>
        </w:pict>
      </w:r>
    </w:p>
    <w:p w:rsidR="00317441" w:rsidRDefault="00317441" w:rsidP="00317441">
      <w:pPr>
        <w:jc w:val="both"/>
        <w:rPr>
          <w:rFonts w:ascii="Arial" w:hAnsi="Arial" w:cs="Arial"/>
          <w:b/>
          <w:color w:val="000000" w:themeColor="text1"/>
        </w:rPr>
      </w:pPr>
    </w:p>
    <w:p w:rsidR="00D16F43" w:rsidRPr="00D16F43" w:rsidRDefault="00D16F43" w:rsidP="00D16F43">
      <w:pPr>
        <w:pStyle w:val="Paragraphedeliste"/>
        <w:ind w:left="1390"/>
        <w:jc w:val="both"/>
        <w:rPr>
          <w:rFonts w:ascii="Arial" w:hAnsi="Arial" w:cs="Arial"/>
          <w:b/>
          <w:color w:val="000000" w:themeColor="text1"/>
        </w:rPr>
      </w:pPr>
    </w:p>
    <w:p w:rsidR="00440D5F" w:rsidRPr="00D16F43" w:rsidRDefault="00413484" w:rsidP="00D16F43">
      <w:pPr>
        <w:pStyle w:val="Paragraphedeliste"/>
        <w:numPr>
          <w:ilvl w:val="0"/>
          <w:numId w:val="24"/>
        </w:numPr>
        <w:jc w:val="both"/>
        <w:rPr>
          <w:rFonts w:ascii="Arial" w:hAnsi="Arial" w:cs="Arial"/>
          <w:b/>
          <w:color w:val="000000" w:themeColor="text1"/>
        </w:rPr>
      </w:pPr>
      <w:r w:rsidRPr="00D16F43">
        <w:rPr>
          <w:rFonts w:ascii="Arial" w:hAnsi="Arial" w:cs="Arial"/>
          <w:b/>
          <w:color w:val="1F497D" w:themeColor="text2"/>
        </w:rPr>
        <w:t>Une approche participative a</w:t>
      </w:r>
      <w:r w:rsidR="00440D5F" w:rsidRPr="00D16F43">
        <w:rPr>
          <w:rFonts w:ascii="Arial" w:hAnsi="Arial" w:cs="Arial"/>
          <w:b/>
          <w:color w:val="1F497D" w:themeColor="text2"/>
        </w:rPr>
        <w:t>-t-elle</w:t>
      </w:r>
      <w:r w:rsidRPr="00D16F43">
        <w:rPr>
          <w:rFonts w:ascii="Arial" w:hAnsi="Arial" w:cs="Arial"/>
          <w:b/>
          <w:color w:val="1F497D" w:themeColor="text2"/>
        </w:rPr>
        <w:t xml:space="preserve"> été mise en place </w:t>
      </w:r>
      <w:r w:rsidR="00440D5F" w:rsidRPr="00D16F43">
        <w:rPr>
          <w:rFonts w:ascii="Arial" w:hAnsi="Arial" w:cs="Arial"/>
          <w:b/>
          <w:color w:val="1F497D" w:themeColor="text2"/>
        </w:rPr>
        <w:t xml:space="preserve">pour réaliser le diagnostic ? </w:t>
      </w:r>
    </w:p>
    <w:p w:rsidR="00413484" w:rsidRDefault="00722324"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7.95pt;margin-top:10.85pt;width:241.35pt;height:172.55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817887" w:rsidRPr="0084160D" w:rsidRDefault="00817887" w:rsidP="005E37EA">
                  <w:pPr>
                    <w:spacing w:after="0" w:line="240" w:lineRule="auto"/>
                    <w:jc w:val="both"/>
                    <w:rPr>
                      <w:rFonts w:ascii="Arial" w:hAnsi="Arial" w:cs="Arial"/>
                      <w:sz w:val="20"/>
                      <w:szCs w:val="20"/>
                    </w:rPr>
                  </w:pPr>
                  <w:r>
                    <w:rPr>
                      <w:rFonts w:ascii="Arial" w:hAnsi="Arial" w:cs="Arial"/>
                      <w:b/>
                      <w:color w:val="000000" w:themeColor="text1"/>
                    </w:rPr>
                    <w:t>Bobigny</w:t>
                  </w:r>
                  <w:r>
                    <w:rPr>
                      <w:rFonts w:ascii="Arial" w:hAnsi="Arial" w:cs="Arial"/>
                      <w:color w:val="000000" w:themeColor="text1"/>
                    </w:rPr>
                    <w:t xml:space="preserve"> </w:t>
                  </w:r>
                  <w:r>
                    <w:rPr>
                      <w:rFonts w:ascii="Arial" w:hAnsi="Arial" w:cs="Arial"/>
                      <w:b/>
                      <w:color w:val="000000" w:themeColor="text1"/>
                    </w:rPr>
                    <w:t xml:space="preserve">: </w:t>
                  </w:r>
                  <w:r w:rsidRPr="0084160D">
                    <w:rPr>
                      <w:rFonts w:ascii="Arial" w:hAnsi="Arial" w:cs="Arial"/>
                      <w:sz w:val="20"/>
                      <w:szCs w:val="20"/>
                    </w:rPr>
                    <w:t>Des enquêtes ont été menées auprès de 272 habitants, auprès de 20 professionnels de santé/médico-social (CMP, réseau oncologie 93, hôpital Avicenne) et d’autres professionnels institutionnels (Services municipaux, Education Nationale, Association des femmes relais, femmes solidaires, AIDES, Vie Libre, UNAFAM, Comité local de l'offre de soins (CLOS)).</w:t>
                  </w:r>
                </w:p>
                <w:p w:rsidR="00817887" w:rsidRPr="0084160D" w:rsidRDefault="00817887" w:rsidP="005E37EA">
                  <w:pPr>
                    <w:spacing w:after="0" w:line="240" w:lineRule="auto"/>
                    <w:jc w:val="both"/>
                    <w:rPr>
                      <w:rFonts w:ascii="Arial" w:hAnsi="Arial" w:cs="Arial"/>
                      <w:sz w:val="20"/>
                      <w:szCs w:val="20"/>
                    </w:rPr>
                  </w:pPr>
                </w:p>
                <w:p w:rsidR="00817887" w:rsidRPr="0084160D" w:rsidRDefault="00817887" w:rsidP="005E37EA">
                  <w:pPr>
                    <w:jc w:val="both"/>
                    <w:rPr>
                      <w:rFonts w:ascii="Arial" w:hAnsi="Arial" w:cs="Arial"/>
                      <w:sz w:val="20"/>
                      <w:szCs w:val="20"/>
                    </w:rPr>
                  </w:pPr>
                  <w:r w:rsidRPr="0084160D">
                    <w:rPr>
                      <w:rFonts w:ascii="Arial" w:hAnsi="Arial" w:cs="Arial"/>
                      <w:sz w:val="20"/>
                      <w:szCs w:val="20"/>
                    </w:rPr>
                    <w:t>Il n’y a pas eu de réunions publiques.</w:t>
                  </w:r>
                </w:p>
                <w:p w:rsidR="00817887" w:rsidRPr="00440D5F" w:rsidRDefault="00817887" w:rsidP="001E6BB7">
                  <w:pPr>
                    <w:rPr>
                      <w:rFonts w:ascii="Arial" w:hAnsi="Arial" w:cs="Arial"/>
                      <w:color w:val="000000" w:themeColor="text1"/>
                    </w:rPr>
                  </w:pPr>
                </w:p>
              </w:txbxContent>
            </v:textbox>
          </v:roundrect>
        </w:pict>
      </w: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2E50A2" w:rsidRDefault="00817887"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p>
    <w:p w:rsidR="00440D5F" w:rsidRDefault="00440D5F" w:rsidP="00A65AAA">
      <w:pPr>
        <w:pStyle w:val="Paragraphedeliste"/>
        <w:jc w:val="both"/>
        <w:rPr>
          <w:rFonts w:ascii="Arial" w:hAnsi="Arial" w:cs="Arial"/>
        </w:rPr>
      </w:pPr>
    </w:p>
    <w:p w:rsidR="00440D5F" w:rsidRDefault="00722324"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54" type="#_x0000_t34" style="position:absolute;left:0;text-align:left;margin-left:223.4pt;margin-top:12.05pt;width:59.35pt;height:37.35pt;flip:y;z-index:25168179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adj="10791,406525,-94407"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722324"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13.15pt;width:257.25pt;height:104pt;z-index:2516797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3C5761" w:rsidRDefault="00817887"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817887" w:rsidRPr="009F6812" w:rsidRDefault="00817887"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440D5F" w:rsidRDefault="00722324" w:rsidP="00A65AAA">
      <w:pPr>
        <w:pStyle w:val="Paragraphedeliste"/>
        <w:jc w:val="both"/>
        <w:rPr>
          <w:rFonts w:ascii="Arial" w:hAnsi="Arial" w:cs="Arial"/>
        </w:rPr>
      </w:pPr>
      <w:r>
        <w:rPr>
          <w:rFonts w:ascii="Arial" w:hAnsi="Arial" w:cs="Arial"/>
          <w:noProof/>
          <w:lang w:eastAsia="fr-FR"/>
        </w:rPr>
        <w:pict>
          <v:shape id="Connecteur droit avec flèche 18" o:spid="_x0000_s1153" type="#_x0000_t34" style="position:absolute;left:0;text-align:left;margin-left:223.4pt;margin-top:15.45pt;width:59.35pt;height:36pt;z-index:251683840;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adj="10791,-445050,-94407" strokecolor="#4bacc6 [3208]" strokeweight="2pt">
            <v:shadow on="t" color="black" opacity="24903f" origin=",.5" offset="0,.55556mm"/>
            <o:lock v:ext="edit" shapetype="f"/>
          </v:shape>
        </w:pict>
      </w:r>
    </w:p>
    <w:p w:rsidR="002754C1" w:rsidRDefault="002754C1" w:rsidP="00E46DBD">
      <w:pPr>
        <w:jc w:val="both"/>
        <w:rPr>
          <w:rFonts w:ascii="Arial" w:hAnsi="Arial" w:cs="Arial"/>
        </w:rPr>
      </w:pPr>
    </w:p>
    <w:p w:rsidR="00D16F43" w:rsidRPr="00E46DBD" w:rsidRDefault="00D16F43"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722324"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2E50A2" w:rsidRDefault="00817887"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722324"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722324"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3.5pt;margin-top:6.8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817887" w:rsidRPr="0084160D" w:rsidRDefault="00817887" w:rsidP="00AD1DD3">
                  <w:pPr>
                    <w:spacing w:before="120" w:after="120"/>
                    <w:jc w:val="both"/>
                    <w:rPr>
                      <w:rFonts w:ascii="Arial" w:hAnsi="Arial" w:cs="Arial"/>
                      <w:sz w:val="20"/>
                      <w:szCs w:val="20"/>
                    </w:rPr>
                  </w:pPr>
                  <w:r>
                    <w:rPr>
                      <w:rFonts w:ascii="Arial" w:hAnsi="Arial" w:cs="Arial"/>
                      <w:b/>
                      <w:color w:val="000000" w:themeColor="text1"/>
                    </w:rPr>
                    <w:t xml:space="preserve">Bobigny : </w:t>
                  </w:r>
                  <w:r w:rsidRPr="0084160D">
                    <w:rPr>
                      <w:rFonts w:ascii="Arial" w:hAnsi="Arial" w:cs="Arial"/>
                      <w:sz w:val="20"/>
                      <w:szCs w:val="20"/>
                    </w:rPr>
                    <w:t>Les habitants ont été « consultés ».</w:t>
                  </w:r>
                </w:p>
                <w:p w:rsidR="00817887" w:rsidRPr="00F5261D" w:rsidRDefault="00817887" w:rsidP="00F5261D">
                  <w:pPr>
                    <w:spacing w:before="120" w:after="120"/>
                    <w:jc w:val="center"/>
                    <w:rPr>
                      <w:rFonts w:ascii="Arial" w:hAnsi="Arial" w:cs="Arial"/>
                      <w:color w:val="000000" w:themeColor="text1"/>
                    </w:rPr>
                  </w:pPr>
                </w:p>
              </w:txbxContent>
            </v:textbox>
          </v:roundrect>
        </w:pict>
      </w:r>
    </w:p>
    <w:p w:rsidR="00F5261D" w:rsidRDefault="00F5261D" w:rsidP="00A65AAA">
      <w:pPr>
        <w:pStyle w:val="Paragraphedeliste"/>
        <w:jc w:val="both"/>
        <w:rPr>
          <w:rFonts w:ascii="Arial" w:hAnsi="Arial" w:cs="Arial"/>
        </w:rPr>
      </w:pPr>
    </w:p>
    <w:p w:rsidR="00F5261D" w:rsidRDefault="00722324"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9F6812" w:rsidRDefault="00817887"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722324"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5.85pt;margin-top:120.95pt;width:170.4pt;height:291.35pt;z-index:2516961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817887" w:rsidRDefault="00817887" w:rsidP="00464B69">
                  <w:pPr>
                    <w:spacing w:after="0" w:line="240" w:lineRule="auto"/>
                    <w:rPr>
                      <w:rFonts w:ascii="Arial" w:hAnsi="Arial" w:cs="Arial"/>
                      <w:b/>
                      <w:color w:val="000000" w:themeColor="text1"/>
                    </w:rPr>
                  </w:pPr>
                  <w:r>
                    <w:rPr>
                      <w:rFonts w:ascii="Arial" w:hAnsi="Arial" w:cs="Arial"/>
                      <w:b/>
                      <w:color w:val="000000" w:themeColor="text1"/>
                    </w:rPr>
                    <w:t>Bobigny :</w:t>
                  </w:r>
                </w:p>
                <w:p w:rsidR="00817887" w:rsidRDefault="00817887" w:rsidP="00464B69">
                  <w:pPr>
                    <w:spacing w:after="0" w:line="240" w:lineRule="auto"/>
                    <w:rPr>
                      <w:rFonts w:ascii="Arial" w:hAnsi="Arial" w:cs="Arial"/>
                      <w:b/>
                      <w:color w:val="000000" w:themeColor="text1"/>
                    </w:rPr>
                  </w:pP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Accès aux soins et accompagnement des malades</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Accès aux droits et à la prévention des plus vulnérables</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Santé mentale</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Lutte contre les inégalités de santé aux âges clefs de la vie</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Santé et environnement</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Aide à la parentalité</w:t>
                  </w:r>
                </w:p>
                <w:p w:rsidR="00817887" w:rsidRPr="0084160D" w:rsidRDefault="00817887" w:rsidP="000D1B9E">
                  <w:pPr>
                    <w:pStyle w:val="Paragraphedeliste"/>
                    <w:numPr>
                      <w:ilvl w:val="0"/>
                      <w:numId w:val="14"/>
                    </w:numPr>
                    <w:spacing w:after="0" w:line="240" w:lineRule="auto"/>
                    <w:rPr>
                      <w:rFonts w:ascii="Arial" w:hAnsi="Arial" w:cs="Arial"/>
                      <w:sz w:val="20"/>
                      <w:szCs w:val="20"/>
                    </w:rPr>
                  </w:pPr>
                  <w:r w:rsidRPr="0084160D">
                    <w:rPr>
                      <w:rFonts w:ascii="Arial" w:hAnsi="Arial" w:cs="Arial"/>
                      <w:sz w:val="20"/>
                      <w:szCs w:val="20"/>
                    </w:rPr>
                    <w:t>Observatoire de la santé</w:t>
                  </w: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722324"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C23F2F" w:rsidRDefault="00817887"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p>
    <w:p w:rsidR="003411D0" w:rsidRDefault="00722324"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9B140C" w:rsidRDefault="00817887"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817887" w:rsidRDefault="00817887" w:rsidP="008F21C6">
                  <w:pPr>
                    <w:rPr>
                      <w:rFonts w:ascii="Calibri" w:eastAsia="Times New Roman" w:hAnsi="Calibri" w:cs="Times New Roman"/>
                      <w:color w:val="000000"/>
                      <w:lang w:eastAsia="fr-FR"/>
                    </w:rPr>
                  </w:pPr>
                </w:p>
                <w:p w:rsidR="00817887" w:rsidRPr="00553C28" w:rsidRDefault="00817887" w:rsidP="008F21C6">
                  <w:pPr>
                    <w:rPr>
                      <w:rFonts w:ascii="Calibri" w:eastAsia="Times New Roman" w:hAnsi="Calibri" w:cs="Times New Roman"/>
                      <w:b/>
                      <w:bCs/>
                      <w:i/>
                      <w:iCs/>
                      <w:sz w:val="18"/>
                      <w:szCs w:val="18"/>
                      <w:lang w:eastAsia="fr-FR"/>
                    </w:rPr>
                  </w:pPr>
                </w:p>
                <w:p w:rsidR="00817887" w:rsidRPr="00566C22" w:rsidRDefault="00817887" w:rsidP="008F21C6">
                  <w:pPr>
                    <w:spacing w:after="0" w:line="240" w:lineRule="auto"/>
                    <w:jc w:val="both"/>
                    <w:rPr>
                      <w:rFonts w:ascii="Calibri" w:eastAsia="Times New Roman" w:hAnsi="Calibri" w:cs="Times New Roman"/>
                      <w:i/>
                      <w:iCs/>
                      <w:sz w:val="18"/>
                      <w:szCs w:val="18"/>
                      <w:lang w:eastAsia="fr-FR"/>
                    </w:rPr>
                  </w:pPr>
                </w:p>
                <w:p w:rsidR="00817887" w:rsidRDefault="00817887"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p>
    <w:p w:rsidR="00C57B04" w:rsidRPr="00360268" w:rsidRDefault="00722324"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817887" w:rsidRPr="00566C22" w:rsidRDefault="00817887" w:rsidP="00007089">
                  <w:pPr>
                    <w:spacing w:after="0" w:line="240" w:lineRule="auto"/>
                    <w:jc w:val="both"/>
                    <w:rPr>
                      <w:rFonts w:ascii="Calibri" w:eastAsia="Times New Roman" w:hAnsi="Calibri" w:cs="Times New Roman"/>
                      <w:i/>
                      <w:iCs/>
                      <w:sz w:val="18"/>
                      <w:szCs w:val="18"/>
                      <w:lang w:eastAsia="fr-FR"/>
                    </w:rPr>
                  </w:pPr>
                </w:p>
                <w:p w:rsidR="00817887" w:rsidRDefault="00817887"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722324">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F935ED" w:rsidRDefault="00817887"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817887" w:rsidRPr="00553C28" w:rsidRDefault="00817887" w:rsidP="00360268">
                  <w:pPr>
                    <w:rPr>
                      <w:rFonts w:ascii="Calibri" w:eastAsia="Times New Roman" w:hAnsi="Calibri" w:cs="Times New Roman"/>
                      <w:b/>
                      <w:bCs/>
                      <w:i/>
                      <w:iCs/>
                      <w:sz w:val="18"/>
                      <w:szCs w:val="18"/>
                      <w:lang w:eastAsia="fr-FR"/>
                    </w:rPr>
                  </w:pPr>
                </w:p>
                <w:p w:rsidR="00817887" w:rsidRPr="00566C22" w:rsidRDefault="00817887" w:rsidP="00360268">
                  <w:pPr>
                    <w:spacing w:after="0" w:line="240" w:lineRule="auto"/>
                    <w:jc w:val="both"/>
                    <w:rPr>
                      <w:rFonts w:ascii="Calibri" w:eastAsia="Times New Roman" w:hAnsi="Calibri" w:cs="Times New Roman"/>
                      <w:i/>
                      <w:iCs/>
                      <w:sz w:val="18"/>
                      <w:szCs w:val="18"/>
                      <w:lang w:eastAsia="fr-FR"/>
                    </w:rPr>
                  </w:pPr>
                </w:p>
                <w:p w:rsidR="00817887" w:rsidRDefault="00817887" w:rsidP="00360268">
                  <w:pPr>
                    <w:jc w:val="both"/>
                  </w:pPr>
                </w:p>
              </w:txbxContent>
            </v:textbox>
          </v:rect>
        </w:pict>
      </w:r>
    </w:p>
    <w:p w:rsidR="001039F4" w:rsidRDefault="00722324"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817887" w:rsidRPr="00566C22" w:rsidRDefault="00817887"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817887" w:rsidRPr="00566C22" w:rsidRDefault="00817887" w:rsidP="001039F4">
                  <w:pPr>
                    <w:spacing w:after="0" w:line="240" w:lineRule="auto"/>
                    <w:jc w:val="both"/>
                    <w:rPr>
                      <w:rFonts w:ascii="Calibri" w:eastAsia="Times New Roman" w:hAnsi="Calibri" w:cs="Times New Roman"/>
                      <w:i/>
                      <w:iCs/>
                      <w:sz w:val="18"/>
                      <w:szCs w:val="18"/>
                      <w:lang w:eastAsia="fr-FR"/>
                    </w:rPr>
                  </w:pPr>
                </w:p>
                <w:p w:rsidR="00817887" w:rsidRDefault="00817887" w:rsidP="001039F4">
                  <w:pPr>
                    <w:jc w:val="both"/>
                  </w:pPr>
                </w:p>
              </w:txbxContent>
            </v:textbox>
          </v:rect>
        </w:pict>
      </w:r>
    </w:p>
    <w:p w:rsidR="001039F4" w:rsidRDefault="001039F4" w:rsidP="00A65AAA">
      <w:pPr>
        <w:pStyle w:val="Paragraphedeliste"/>
        <w:jc w:val="both"/>
        <w:rPr>
          <w:rFonts w:ascii="Arial" w:hAnsi="Arial" w:cs="Arial"/>
        </w:rPr>
      </w:pPr>
    </w:p>
    <w:p w:rsidR="001039F4" w:rsidRDefault="00722324"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817887" w:rsidRPr="00566C22" w:rsidRDefault="00817887"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817887" w:rsidRPr="00566C22" w:rsidRDefault="00817887" w:rsidP="001039F4">
                  <w:pPr>
                    <w:spacing w:after="0" w:line="240" w:lineRule="auto"/>
                    <w:jc w:val="both"/>
                    <w:rPr>
                      <w:rFonts w:ascii="Calibri" w:eastAsia="Times New Roman" w:hAnsi="Calibri" w:cs="Times New Roman"/>
                      <w:i/>
                      <w:iCs/>
                      <w:sz w:val="18"/>
                      <w:szCs w:val="18"/>
                      <w:lang w:eastAsia="fr-FR"/>
                    </w:rPr>
                  </w:pPr>
                </w:p>
                <w:p w:rsidR="00817887" w:rsidRDefault="00817887"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817887" w:rsidRPr="00566C22" w:rsidRDefault="00817887"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17887" w:rsidRPr="00566C22" w:rsidRDefault="00817887" w:rsidP="001039F4">
                  <w:pPr>
                    <w:spacing w:after="0" w:line="240" w:lineRule="auto"/>
                    <w:jc w:val="both"/>
                    <w:rPr>
                      <w:rFonts w:ascii="Calibri" w:eastAsia="Times New Roman" w:hAnsi="Calibri" w:cs="Times New Roman"/>
                      <w:i/>
                      <w:iCs/>
                      <w:sz w:val="18"/>
                      <w:szCs w:val="18"/>
                      <w:lang w:eastAsia="fr-FR"/>
                    </w:rPr>
                  </w:pPr>
                </w:p>
                <w:p w:rsidR="00817887" w:rsidRDefault="00817887" w:rsidP="001039F4">
                  <w:pPr>
                    <w:jc w:val="both"/>
                  </w:pPr>
                </w:p>
              </w:txbxContent>
            </v:textbox>
          </v:rect>
        </w:pict>
      </w:r>
    </w:p>
    <w:p w:rsidR="00C809FF" w:rsidRDefault="00C809FF" w:rsidP="00C809FF">
      <w:pPr>
        <w:pStyle w:val="Paragraphedeliste"/>
        <w:jc w:val="both"/>
        <w:rPr>
          <w:rFonts w:ascii="Arial" w:hAnsi="Arial" w:cs="Arial"/>
        </w:rPr>
      </w:pPr>
    </w:p>
    <w:p w:rsidR="008D6EB5" w:rsidRDefault="008D6EB5" w:rsidP="00C809FF">
      <w:pPr>
        <w:pStyle w:val="Paragraphedeliste"/>
        <w:jc w:val="both"/>
        <w:rPr>
          <w:rFonts w:ascii="Arial" w:hAnsi="Arial" w:cs="Arial"/>
        </w:rPr>
      </w:pPr>
    </w:p>
    <w:p w:rsidR="00C809FF" w:rsidRPr="00C809FF" w:rsidRDefault="00C809FF" w:rsidP="00C809FF">
      <w:pPr>
        <w:pStyle w:val="Paragraphedeliste"/>
        <w:jc w:val="both"/>
        <w:rPr>
          <w:rFonts w:ascii="Arial" w:hAnsi="Arial" w:cs="Arial"/>
        </w:rPr>
      </w:pPr>
    </w:p>
    <w:p w:rsidR="008D6EB5" w:rsidRDefault="008D6EB5" w:rsidP="008D6EB5">
      <w:pPr>
        <w:pStyle w:val="Paragraphedeliste"/>
        <w:ind w:left="709"/>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532"/>
        <w:gridCol w:w="3799"/>
        <w:gridCol w:w="3166"/>
      </w:tblGrid>
      <w:tr w:rsidR="0034714C" w:rsidRPr="00C57B04" w:rsidTr="0034714C">
        <w:trPr>
          <w:trHeight w:val="244"/>
        </w:trPr>
        <w:tc>
          <w:tcPr>
            <w:tcW w:w="2532" w:type="dxa"/>
            <w:shd w:val="clear" w:color="auto" w:fill="D6E3BC" w:themeFill="accent3" w:themeFillTint="66"/>
          </w:tcPr>
          <w:p w:rsidR="0034714C" w:rsidRPr="00C57B04" w:rsidRDefault="001E6BB7" w:rsidP="004E40BB">
            <w:pPr>
              <w:pStyle w:val="Paragraphedeliste"/>
              <w:ind w:left="0"/>
              <w:jc w:val="center"/>
              <w:rPr>
                <w:rFonts w:ascii="Arial" w:hAnsi="Arial" w:cs="Arial"/>
                <w:b/>
              </w:rPr>
            </w:pPr>
            <w:r>
              <w:rPr>
                <w:rFonts w:ascii="Arial" w:hAnsi="Arial" w:cs="Arial"/>
                <w:b/>
                <w:color w:val="000000" w:themeColor="text1"/>
              </w:rPr>
              <w:t>Bobigny</w:t>
            </w:r>
          </w:p>
        </w:tc>
        <w:tc>
          <w:tcPr>
            <w:tcW w:w="379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66"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34714C">
        <w:trPr>
          <w:trHeight w:val="1682"/>
        </w:trPr>
        <w:tc>
          <w:tcPr>
            <w:tcW w:w="2532" w:type="dxa"/>
            <w:shd w:val="clear" w:color="auto" w:fill="D6E3BC" w:themeFill="accent3" w:themeFillTint="66"/>
          </w:tcPr>
          <w:p w:rsidR="00F01995" w:rsidRDefault="00FA5538" w:rsidP="00FA5538">
            <w:pPr>
              <w:jc w:val="both"/>
              <w:rPr>
                <w:rFonts w:ascii="Calibri" w:hAnsi="Calibri"/>
                <w:color w:val="000000"/>
              </w:rPr>
            </w:pPr>
            <w:r>
              <w:rPr>
                <w:rFonts w:ascii="Calibri" w:hAnsi="Calibri"/>
                <w:color w:val="000000"/>
              </w:rPr>
              <w:t>Territoire (enclavement, mobilité</w:t>
            </w:r>
            <w:r w:rsidR="00F01995">
              <w:rPr>
                <w:rFonts w:ascii="Calibri" w:hAnsi="Calibri"/>
                <w:color w:val="000000"/>
              </w:rPr>
              <w:t>, accessibilité, environnement)</w:t>
            </w:r>
          </w:p>
          <w:p w:rsidR="00F01995" w:rsidRDefault="00F01995" w:rsidP="00FA5538">
            <w:pPr>
              <w:jc w:val="both"/>
              <w:rPr>
                <w:rFonts w:ascii="Calibri" w:hAnsi="Calibri"/>
                <w:color w:val="000000"/>
              </w:rPr>
            </w:pPr>
          </w:p>
          <w:p w:rsidR="00F01995" w:rsidRDefault="00F01995" w:rsidP="00FA5538">
            <w:pPr>
              <w:jc w:val="both"/>
              <w:rPr>
                <w:rFonts w:ascii="Calibri" w:hAnsi="Calibri"/>
                <w:color w:val="000000"/>
              </w:rPr>
            </w:pPr>
            <w:r>
              <w:rPr>
                <w:rFonts w:ascii="Calibri" w:hAnsi="Calibri"/>
                <w:color w:val="000000"/>
              </w:rPr>
              <w:t>Niveau d’éducation</w:t>
            </w:r>
          </w:p>
          <w:p w:rsidR="00F01995" w:rsidRDefault="00F01995" w:rsidP="00FA5538">
            <w:pPr>
              <w:jc w:val="both"/>
              <w:rPr>
                <w:rFonts w:ascii="Calibri" w:hAnsi="Calibri"/>
                <w:color w:val="000000"/>
              </w:rPr>
            </w:pPr>
          </w:p>
          <w:p w:rsidR="00F01995" w:rsidRDefault="00F01995" w:rsidP="00FA5538">
            <w:pPr>
              <w:jc w:val="both"/>
              <w:rPr>
                <w:rFonts w:ascii="Calibri" w:hAnsi="Calibri"/>
                <w:color w:val="000000"/>
              </w:rPr>
            </w:pPr>
            <w:r>
              <w:rPr>
                <w:rFonts w:ascii="Calibri" w:hAnsi="Calibri"/>
                <w:color w:val="000000"/>
              </w:rPr>
              <w:t>Offre de soins</w:t>
            </w:r>
          </w:p>
          <w:p w:rsidR="00F01995" w:rsidRDefault="00F01995" w:rsidP="00FA5538">
            <w:pPr>
              <w:jc w:val="both"/>
              <w:rPr>
                <w:rFonts w:ascii="Calibri" w:hAnsi="Calibri"/>
                <w:color w:val="000000"/>
              </w:rPr>
            </w:pPr>
          </w:p>
          <w:p w:rsidR="00F01995" w:rsidRDefault="00FA5538" w:rsidP="00FA5538">
            <w:pPr>
              <w:jc w:val="both"/>
              <w:rPr>
                <w:rFonts w:ascii="Calibri" w:hAnsi="Calibri"/>
                <w:color w:val="000000"/>
              </w:rPr>
            </w:pPr>
            <w:r>
              <w:rPr>
                <w:rFonts w:ascii="Calibri" w:hAnsi="Calibri"/>
                <w:color w:val="000000"/>
              </w:rPr>
              <w:t>Nivea</w:t>
            </w:r>
            <w:r w:rsidR="00F01995">
              <w:rPr>
                <w:rFonts w:ascii="Calibri" w:hAnsi="Calibri"/>
                <w:color w:val="000000"/>
              </w:rPr>
              <w:t>u de revenus</w:t>
            </w:r>
          </w:p>
          <w:p w:rsidR="00F01995" w:rsidRDefault="00F01995" w:rsidP="00FA5538">
            <w:pPr>
              <w:jc w:val="both"/>
              <w:rPr>
                <w:rFonts w:ascii="Calibri" w:hAnsi="Calibri"/>
                <w:color w:val="000000"/>
              </w:rPr>
            </w:pPr>
          </w:p>
          <w:p w:rsidR="00F01995" w:rsidRDefault="00F01995" w:rsidP="00FA5538">
            <w:pPr>
              <w:jc w:val="both"/>
              <w:rPr>
                <w:rFonts w:ascii="Calibri" w:hAnsi="Calibri"/>
                <w:color w:val="000000"/>
              </w:rPr>
            </w:pPr>
            <w:r>
              <w:rPr>
                <w:rFonts w:ascii="Calibri" w:hAnsi="Calibri"/>
                <w:color w:val="000000"/>
              </w:rPr>
              <w:t>Catégorie sociale</w:t>
            </w:r>
          </w:p>
          <w:p w:rsidR="00F01995" w:rsidRDefault="00F01995" w:rsidP="00FA5538">
            <w:pPr>
              <w:jc w:val="both"/>
              <w:rPr>
                <w:rFonts w:ascii="Calibri" w:hAnsi="Calibri"/>
                <w:color w:val="000000"/>
              </w:rPr>
            </w:pPr>
          </w:p>
          <w:p w:rsidR="00FA5538" w:rsidRDefault="00FA5538" w:rsidP="00FA5538">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379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166"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351A7A" w:rsidRPr="005A049D" w:rsidRDefault="00351A7A" w:rsidP="00351A7A">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BA11B5" w:rsidRPr="00351A7A" w:rsidRDefault="00BA11B5" w:rsidP="00351A7A">
      <w:pPr>
        <w:jc w:val="both"/>
        <w:rPr>
          <w:rFonts w:ascii="Arial" w:hAnsi="Arial" w:cs="Arial"/>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722324"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Default="00817887"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817887" w:rsidRPr="006D5576" w:rsidRDefault="00817887"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722324"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9.5pt;margin-top:7.8pt;width:168pt;height:65.2pt;z-index:2516992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817887" w:rsidRPr="0084160D" w:rsidRDefault="00817887" w:rsidP="00F01995">
                  <w:pPr>
                    <w:jc w:val="both"/>
                    <w:rPr>
                      <w:rFonts w:ascii="Arial" w:hAnsi="Arial" w:cs="Arial"/>
                      <w:sz w:val="20"/>
                      <w:szCs w:val="20"/>
                    </w:rPr>
                  </w:pPr>
                  <w:r>
                    <w:rPr>
                      <w:rFonts w:ascii="Arial" w:hAnsi="Arial" w:cs="Arial"/>
                      <w:b/>
                      <w:color w:val="000000" w:themeColor="text1"/>
                    </w:rPr>
                    <w:t xml:space="preserve">Bobigny : </w:t>
                  </w:r>
                  <w:r w:rsidRPr="0084160D">
                    <w:rPr>
                      <w:rFonts w:ascii="Arial" w:hAnsi="Arial" w:cs="Arial"/>
                      <w:sz w:val="20"/>
                      <w:szCs w:val="20"/>
                    </w:rPr>
                    <w:t>Non, cela ne faisait pas partie des objectifs du diagnostic.</w:t>
                  </w:r>
                </w:p>
                <w:p w:rsidR="00817887" w:rsidRPr="00F5261D" w:rsidRDefault="00817887" w:rsidP="00A0732D">
                  <w:pPr>
                    <w:spacing w:before="120" w:after="120"/>
                    <w:jc w:val="both"/>
                    <w:rPr>
                      <w:rFonts w:ascii="Arial" w:hAnsi="Arial" w:cs="Arial"/>
                      <w:color w:val="000000" w:themeColor="text1"/>
                    </w:rPr>
                  </w:pPr>
                </w:p>
              </w:txbxContent>
            </v:textbox>
          </v:roundrect>
        </w:pict>
      </w: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722324"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Default="00817887"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817887" w:rsidRPr="006D5576" w:rsidRDefault="00817887"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722324"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FE3C11" w:rsidRDefault="00FE3C11" w:rsidP="00A65AAA">
      <w:pPr>
        <w:pStyle w:val="Paragraphedeliste"/>
        <w:jc w:val="both"/>
        <w:rPr>
          <w:rFonts w:ascii="Arial" w:hAnsi="Arial" w:cs="Arial"/>
        </w:rPr>
      </w:pPr>
    </w:p>
    <w:p w:rsidR="00B54183" w:rsidRDefault="00B54183" w:rsidP="00A65AAA">
      <w:pPr>
        <w:pStyle w:val="Paragraphedeliste"/>
        <w:jc w:val="both"/>
        <w:rPr>
          <w:rFonts w:ascii="Arial" w:hAnsi="Arial" w:cs="Arial"/>
        </w:rPr>
      </w:pPr>
    </w:p>
    <w:p w:rsidR="00E56587" w:rsidRPr="00C57B04" w:rsidRDefault="00E56587"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1E6BB7" w:rsidP="004E40BB">
            <w:pPr>
              <w:pStyle w:val="Paragraphedeliste"/>
              <w:ind w:left="0"/>
              <w:jc w:val="center"/>
              <w:rPr>
                <w:rFonts w:ascii="Arial" w:hAnsi="Arial" w:cs="Arial"/>
                <w:b/>
              </w:rPr>
            </w:pPr>
            <w:r>
              <w:rPr>
                <w:rFonts w:ascii="Arial" w:hAnsi="Arial" w:cs="Arial"/>
                <w:b/>
                <w:color w:val="000000" w:themeColor="text1"/>
              </w:rPr>
              <w:t>Bobigny</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C97DF8" w:rsidRDefault="00C97DF8" w:rsidP="00C97DF8">
            <w:pPr>
              <w:jc w:val="both"/>
              <w:rPr>
                <w:rFonts w:ascii="Calibri" w:hAnsi="Calibri"/>
                <w:color w:val="000000"/>
              </w:rPr>
            </w:pPr>
            <w:r>
              <w:rPr>
                <w:rFonts w:ascii="Calibri" w:hAnsi="Calibri"/>
                <w:color w:val="000000"/>
              </w:rPr>
              <w:t xml:space="preserve">Lutter contre les inégalités sociales de santé aux âges clefs de la vie </w:t>
            </w:r>
          </w:p>
          <w:p w:rsidR="00C97DF8" w:rsidRDefault="00C97DF8" w:rsidP="00C97DF8">
            <w:pPr>
              <w:jc w:val="both"/>
              <w:rPr>
                <w:rFonts w:ascii="Calibri" w:hAnsi="Calibri"/>
                <w:color w:val="000000"/>
              </w:rPr>
            </w:pPr>
          </w:p>
          <w:p w:rsidR="00C97DF8" w:rsidRDefault="00C97DF8" w:rsidP="00C97DF8">
            <w:pPr>
              <w:jc w:val="both"/>
              <w:rPr>
                <w:rFonts w:ascii="Calibri" w:hAnsi="Calibri"/>
                <w:color w:val="000000"/>
              </w:rPr>
            </w:pPr>
            <w:r>
              <w:rPr>
                <w:rFonts w:ascii="Calibri" w:hAnsi="Calibri"/>
                <w:color w:val="000000"/>
              </w:rPr>
              <w:t xml:space="preserve">Elargir l’offre de santé sur la ville en développant des nouveaux </w:t>
            </w:r>
            <w:r>
              <w:rPr>
                <w:rFonts w:ascii="Calibri" w:hAnsi="Calibri"/>
                <w:color w:val="000000"/>
              </w:rPr>
              <w:lastRenderedPageBreak/>
              <w:t xml:space="preserve">partenariats avec le secteur libéral, les acteurs institutionnels et associatifs </w:t>
            </w:r>
          </w:p>
          <w:p w:rsidR="00C97DF8" w:rsidRDefault="00C97DF8" w:rsidP="00C97DF8">
            <w:pPr>
              <w:jc w:val="both"/>
              <w:rPr>
                <w:rFonts w:ascii="Calibri" w:hAnsi="Calibri"/>
                <w:color w:val="000000"/>
              </w:rPr>
            </w:pPr>
          </w:p>
          <w:p w:rsidR="00A87853" w:rsidRPr="00C57B04" w:rsidRDefault="00C97DF8" w:rsidP="000630F7">
            <w:pPr>
              <w:jc w:val="both"/>
              <w:rPr>
                <w:rFonts w:ascii="Arial" w:hAnsi="Arial" w:cs="Arial"/>
                <w:color w:val="000000"/>
                <w:sz w:val="18"/>
                <w:szCs w:val="18"/>
              </w:rPr>
            </w:pPr>
            <w:r>
              <w:rPr>
                <w:rFonts w:ascii="Calibri" w:hAnsi="Calibri"/>
                <w:color w:val="000000"/>
              </w:rPr>
              <w:t xml:space="preserve"> </w:t>
            </w: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324FA4" w:rsidRPr="005A049D" w:rsidRDefault="00324FA4" w:rsidP="00324FA4">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CB6DBE" w:rsidRDefault="00CB6DBE" w:rsidP="00A65AAA">
      <w:pPr>
        <w:pStyle w:val="Paragraphedeliste"/>
        <w:jc w:val="both"/>
        <w:rPr>
          <w:rFonts w:ascii="Arial" w:hAnsi="Arial" w:cs="Arial"/>
        </w:rPr>
      </w:pPr>
    </w:p>
    <w:p w:rsidR="00FE3C11" w:rsidRPr="00D71C2B" w:rsidRDefault="00FE3C11" w:rsidP="00D71C2B">
      <w:pPr>
        <w:jc w:val="both"/>
        <w:rPr>
          <w:rFonts w:ascii="Arial" w:hAnsi="Arial" w:cs="Arial"/>
        </w:rPr>
      </w:pPr>
    </w:p>
    <w:p w:rsidR="00FE3C11" w:rsidRPr="00C57B04" w:rsidRDefault="00FE3C11" w:rsidP="00A65AAA">
      <w:pPr>
        <w:pStyle w:val="Paragraphedeliste"/>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722324"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3.35pt;margin-top:158.35pt;width:157.4pt;height:233.95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817887" w:rsidRDefault="00817887" w:rsidP="00E52543">
                  <w:pPr>
                    <w:spacing w:after="0" w:line="240" w:lineRule="auto"/>
                    <w:rPr>
                      <w:rFonts w:ascii="Arial" w:hAnsi="Arial" w:cs="Arial"/>
                      <w:b/>
                      <w:color w:val="000000" w:themeColor="text1"/>
                    </w:rPr>
                  </w:pPr>
                  <w:r>
                    <w:rPr>
                      <w:rFonts w:ascii="Arial" w:hAnsi="Arial" w:cs="Arial"/>
                      <w:b/>
                      <w:color w:val="000000" w:themeColor="text1"/>
                    </w:rPr>
                    <w:t>Bobigny :</w:t>
                  </w:r>
                </w:p>
                <w:p w:rsidR="00817887" w:rsidRDefault="00817887" w:rsidP="00E52543">
                  <w:pPr>
                    <w:spacing w:after="0" w:line="240" w:lineRule="auto"/>
                    <w:rPr>
                      <w:rFonts w:ascii="Arial" w:hAnsi="Arial" w:cs="Arial"/>
                      <w:b/>
                      <w:color w:val="000000" w:themeColor="text1"/>
                    </w:rPr>
                  </w:pP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Accès aux soins</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Accès aux droits</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Santé mentale</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Environnement</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Nutrition</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Cancers</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Réseau ville-hôpital</w:t>
                  </w:r>
                </w:p>
                <w:p w:rsidR="00817887" w:rsidRPr="0084160D" w:rsidRDefault="00817887" w:rsidP="002D6EAD">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Accès à la prévention</w:t>
                  </w:r>
                </w:p>
                <w:p w:rsidR="00817887" w:rsidRPr="0084160D" w:rsidRDefault="00817887" w:rsidP="00F276CC">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Conduites à risque</w:t>
                  </w:r>
                </w:p>
                <w:p w:rsidR="00817887" w:rsidRPr="0084160D" w:rsidRDefault="00817887" w:rsidP="00F276CC">
                  <w:pPr>
                    <w:pStyle w:val="Paragraphedeliste"/>
                    <w:numPr>
                      <w:ilvl w:val="0"/>
                      <w:numId w:val="15"/>
                    </w:numPr>
                    <w:spacing w:after="0" w:line="240" w:lineRule="auto"/>
                    <w:rPr>
                      <w:rFonts w:ascii="Arial" w:hAnsi="Arial" w:cs="Arial"/>
                      <w:sz w:val="20"/>
                      <w:szCs w:val="20"/>
                    </w:rPr>
                  </w:pPr>
                  <w:r w:rsidRPr="0084160D">
                    <w:rPr>
                      <w:rFonts w:ascii="Arial" w:hAnsi="Arial" w:cs="Arial"/>
                      <w:sz w:val="20"/>
                      <w:szCs w:val="20"/>
                    </w:rPr>
                    <w:t>Parentalité</w:t>
                  </w: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722324" w:rsidP="00C57B04">
      <w:pPr>
        <w:pStyle w:val="Paragraphedeliste"/>
        <w:ind w:left="709"/>
        <w:jc w:val="both"/>
        <w:rPr>
          <w:rFonts w:ascii="Arial" w:hAnsi="Arial" w:cs="Arial"/>
          <w:b/>
        </w:rPr>
      </w:pPr>
      <w:r>
        <w:rPr>
          <w:noProof/>
          <w:lang w:eastAsia="fr-FR"/>
        </w:rPr>
        <w:pict>
          <v:rect id="_x0000_s1064" style="position:absolute;left:0;text-align:left;margin-left:161.25pt;margin-top:2pt;width:346.15pt;height:36.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817887" w:rsidRPr="00553C28" w:rsidRDefault="00817887"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817887" w:rsidRPr="00566C22" w:rsidRDefault="00817887" w:rsidP="00E03DC0">
                  <w:pPr>
                    <w:spacing w:after="0" w:line="240" w:lineRule="auto"/>
                    <w:jc w:val="both"/>
                    <w:rPr>
                      <w:rFonts w:ascii="Calibri" w:eastAsia="Times New Roman" w:hAnsi="Calibri" w:cs="Times New Roman"/>
                      <w:i/>
                      <w:iCs/>
                      <w:sz w:val="18"/>
                      <w:szCs w:val="18"/>
                      <w:lang w:eastAsia="fr-FR"/>
                    </w:rPr>
                  </w:pPr>
                </w:p>
                <w:p w:rsidR="00817887" w:rsidRDefault="00817887" w:rsidP="00E03DC0">
                  <w:pPr>
                    <w:jc w:val="both"/>
                  </w:pPr>
                </w:p>
              </w:txbxContent>
            </v:textbox>
          </v:rect>
        </w:pict>
      </w:r>
    </w:p>
    <w:p w:rsidR="00E03DC0" w:rsidRDefault="00E03DC0" w:rsidP="00C57B04">
      <w:pPr>
        <w:pStyle w:val="Paragraphedeliste"/>
        <w:ind w:left="709"/>
        <w:jc w:val="both"/>
        <w:rPr>
          <w:rFonts w:ascii="Arial" w:hAnsi="Arial" w:cs="Arial"/>
          <w:b/>
        </w:rPr>
      </w:pPr>
    </w:p>
    <w:p w:rsidR="00745196" w:rsidRDefault="00745196" w:rsidP="00C57B04">
      <w:pPr>
        <w:pStyle w:val="Paragraphedeliste"/>
        <w:ind w:left="709"/>
        <w:jc w:val="both"/>
        <w:rPr>
          <w:rFonts w:ascii="Arial" w:hAnsi="Arial" w:cs="Arial"/>
          <w:b/>
        </w:rPr>
      </w:pPr>
    </w:p>
    <w:p w:rsidR="00745196" w:rsidRDefault="00745196"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722324"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817887" w:rsidRPr="00566C22" w:rsidRDefault="00817887"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17887" w:rsidRPr="00566C22" w:rsidRDefault="00817887" w:rsidP="00545337">
                  <w:pPr>
                    <w:spacing w:after="0" w:line="240" w:lineRule="auto"/>
                    <w:jc w:val="both"/>
                    <w:rPr>
                      <w:rFonts w:ascii="Calibri" w:eastAsia="Times New Roman" w:hAnsi="Calibri" w:cs="Times New Roman"/>
                      <w:i/>
                      <w:iCs/>
                      <w:sz w:val="18"/>
                      <w:szCs w:val="18"/>
                      <w:lang w:eastAsia="fr-FR"/>
                    </w:rPr>
                  </w:pPr>
                </w:p>
                <w:p w:rsidR="00817887" w:rsidRDefault="00817887"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722324">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817887" w:rsidRPr="00566C22" w:rsidRDefault="00817887"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17887" w:rsidRPr="00566C22" w:rsidRDefault="00817887" w:rsidP="00545337">
                  <w:pPr>
                    <w:spacing w:after="0" w:line="240" w:lineRule="auto"/>
                    <w:jc w:val="both"/>
                    <w:rPr>
                      <w:rFonts w:ascii="Calibri" w:eastAsia="Times New Roman" w:hAnsi="Calibri" w:cs="Times New Roman"/>
                      <w:i/>
                      <w:iCs/>
                      <w:sz w:val="18"/>
                      <w:szCs w:val="18"/>
                      <w:lang w:eastAsia="fr-FR"/>
                    </w:rPr>
                  </w:pPr>
                </w:p>
                <w:p w:rsidR="00817887" w:rsidRDefault="00817887" w:rsidP="00545337">
                  <w:pPr>
                    <w:jc w:val="both"/>
                  </w:pPr>
                </w:p>
              </w:txbxContent>
            </v:textbox>
          </v:rect>
        </w:pict>
      </w:r>
      <w:r w:rsidR="00722324">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817887" w:rsidRPr="00566C22" w:rsidRDefault="00817887"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17887" w:rsidRPr="00566C22" w:rsidRDefault="00817887" w:rsidP="00545337">
                  <w:pPr>
                    <w:spacing w:after="0" w:line="240" w:lineRule="auto"/>
                    <w:jc w:val="both"/>
                    <w:rPr>
                      <w:rFonts w:ascii="Calibri" w:eastAsia="Times New Roman" w:hAnsi="Calibri" w:cs="Times New Roman"/>
                      <w:i/>
                      <w:iCs/>
                      <w:sz w:val="18"/>
                      <w:szCs w:val="18"/>
                      <w:lang w:eastAsia="fr-FR"/>
                    </w:rPr>
                  </w:pPr>
                </w:p>
                <w:p w:rsidR="00817887" w:rsidRDefault="00817887" w:rsidP="00545337">
                  <w:pPr>
                    <w:jc w:val="both"/>
                  </w:pPr>
                </w:p>
              </w:txbxContent>
            </v:textbox>
          </v:rect>
        </w:pict>
      </w:r>
    </w:p>
    <w:p w:rsidR="003A7D14" w:rsidRDefault="003A7D14" w:rsidP="0089606A">
      <w:pPr>
        <w:jc w:val="both"/>
        <w:rPr>
          <w:rFonts w:ascii="Arial" w:hAnsi="Arial" w:cs="Arial"/>
        </w:rPr>
      </w:pPr>
    </w:p>
    <w:p w:rsidR="00CB7EA8" w:rsidRPr="0089606A" w:rsidRDefault="00CB7EA8"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722324"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9F6812" w:rsidRDefault="00817887"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722324"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817887" w:rsidRPr="0084160D" w:rsidRDefault="00817887" w:rsidP="00AD68DC">
                  <w:pPr>
                    <w:spacing w:before="120" w:after="120"/>
                    <w:jc w:val="center"/>
                    <w:rPr>
                      <w:rFonts w:ascii="Arial" w:hAnsi="Arial" w:cs="Arial"/>
                      <w:sz w:val="20"/>
                      <w:szCs w:val="20"/>
                    </w:rPr>
                  </w:pPr>
                  <w:r>
                    <w:rPr>
                      <w:rFonts w:ascii="Arial" w:hAnsi="Arial" w:cs="Arial"/>
                      <w:b/>
                      <w:color w:val="000000" w:themeColor="text1"/>
                    </w:rPr>
                    <w:t xml:space="preserve">Bobigny : </w:t>
                  </w:r>
                  <w:r w:rsidRPr="0084160D">
                    <w:rPr>
                      <w:rFonts w:ascii="Arial" w:hAnsi="Arial" w:cs="Arial"/>
                      <w:sz w:val="20"/>
                      <w:szCs w:val="20"/>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722324"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3C5761" w:rsidRDefault="00817887"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817887" w:rsidRPr="003C5761" w:rsidRDefault="00817887"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C599D" w:rsidRPr="006E6213" w:rsidRDefault="008C599D" w:rsidP="006E6213">
      <w:pPr>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1E6BB7" w:rsidP="004E40BB">
            <w:pPr>
              <w:pStyle w:val="Paragraphedeliste"/>
              <w:ind w:left="0"/>
              <w:jc w:val="center"/>
              <w:rPr>
                <w:rFonts w:ascii="Arial" w:hAnsi="Arial" w:cs="Arial"/>
                <w:b/>
              </w:rPr>
            </w:pPr>
            <w:r>
              <w:rPr>
                <w:rFonts w:ascii="Arial" w:hAnsi="Arial" w:cs="Arial"/>
                <w:b/>
                <w:color w:val="000000" w:themeColor="text1"/>
              </w:rPr>
              <w:t>Bobigny</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543600" w:rsidRDefault="00543600" w:rsidP="00543600">
            <w:pPr>
              <w:jc w:val="both"/>
              <w:rPr>
                <w:rFonts w:ascii="Calibri" w:hAnsi="Calibri"/>
                <w:color w:val="000000"/>
              </w:rPr>
            </w:pPr>
            <w:r>
              <w:rPr>
                <w:rFonts w:ascii="Calibri" w:hAnsi="Calibri"/>
                <w:color w:val="000000"/>
              </w:rPr>
              <w:t>D’offre de soins</w:t>
            </w:r>
          </w:p>
          <w:p w:rsidR="00543600" w:rsidRDefault="00543600" w:rsidP="00543600">
            <w:pPr>
              <w:jc w:val="both"/>
              <w:rPr>
                <w:rFonts w:ascii="Calibri" w:hAnsi="Calibri"/>
                <w:color w:val="000000"/>
              </w:rPr>
            </w:pPr>
          </w:p>
          <w:p w:rsidR="00543600" w:rsidRDefault="00543600" w:rsidP="00543600">
            <w:pPr>
              <w:jc w:val="both"/>
              <w:rPr>
                <w:rFonts w:ascii="Calibri" w:hAnsi="Calibri"/>
                <w:color w:val="000000"/>
              </w:rPr>
            </w:pPr>
            <w:r>
              <w:rPr>
                <w:rFonts w:ascii="Calibri" w:hAnsi="Calibri"/>
                <w:color w:val="000000"/>
              </w:rPr>
              <w:t>Autre (prévention etc.)</w:t>
            </w:r>
          </w:p>
          <w:p w:rsidR="00543600" w:rsidRDefault="00543600" w:rsidP="00543600">
            <w:pPr>
              <w:jc w:val="both"/>
              <w:rPr>
                <w:rFonts w:ascii="Calibri" w:hAnsi="Calibri"/>
                <w:color w:val="000000"/>
              </w:rPr>
            </w:pPr>
          </w:p>
          <w:p w:rsidR="00543600" w:rsidRDefault="00543600" w:rsidP="00543600">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037ED0" w:rsidP="0006252E">
      <w:pPr>
        <w:pStyle w:val="Paragraphedeliste"/>
        <w:ind w:left="709"/>
        <w:jc w:val="right"/>
        <w:rPr>
          <w:noProof/>
          <w:lang w:eastAsia="fr-FR"/>
        </w:rPr>
      </w:pPr>
    </w:p>
    <w:p w:rsidR="004A28A2" w:rsidRDefault="00722324" w:rsidP="0006252E">
      <w:pPr>
        <w:pStyle w:val="Paragraphedeliste"/>
        <w:ind w:left="709"/>
        <w:jc w:val="right"/>
        <w:rPr>
          <w:noProof/>
          <w:lang w:eastAsia="fr-FR"/>
        </w:rPr>
      </w:pP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2.75pt;margin-top:73.45pt;width:21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Pr>
          <w:rFonts w:ascii="Arial" w:hAnsi="Arial" w:cs="Arial"/>
          <w:noProof/>
          <w:lang w:eastAsia="fr-FR"/>
        </w:rPr>
        <w:pict>
          <v:roundrect id="Rectangle à coins arrondis 39" o:spid="_x0000_s1071" style="position:absolute;left:0;text-align:left;margin-left:25.5pt;margin-top:27.85pt;width:162.75pt;height:11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w:txbxContent>
                <w:p w:rsidR="00817887" w:rsidRDefault="00817887" w:rsidP="004A28A2">
                  <w:pPr>
                    <w:spacing w:after="0" w:line="240" w:lineRule="auto"/>
                    <w:rPr>
                      <w:rFonts w:ascii="Arial" w:hAnsi="Arial" w:cs="Arial"/>
                      <w:b/>
                      <w:color w:val="000000" w:themeColor="text1"/>
                    </w:rPr>
                  </w:pPr>
                  <w:r>
                    <w:rPr>
                      <w:rFonts w:ascii="Arial" w:hAnsi="Arial" w:cs="Arial"/>
                      <w:b/>
                      <w:color w:val="000000" w:themeColor="text1"/>
                    </w:rPr>
                    <w:t>Bobigny :</w:t>
                  </w:r>
                </w:p>
                <w:p w:rsidR="00817887" w:rsidRDefault="00817887" w:rsidP="004A28A2">
                  <w:pPr>
                    <w:spacing w:after="0" w:line="240" w:lineRule="auto"/>
                    <w:rPr>
                      <w:rFonts w:ascii="Arial" w:hAnsi="Arial" w:cs="Arial"/>
                      <w:b/>
                      <w:color w:val="000000" w:themeColor="text1"/>
                    </w:rPr>
                  </w:pPr>
                </w:p>
                <w:p w:rsidR="00817887" w:rsidRPr="0084160D" w:rsidRDefault="00817887" w:rsidP="0022568C">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Conditions de vie</w:t>
                  </w:r>
                </w:p>
                <w:p w:rsidR="00817887" w:rsidRPr="0084160D" w:rsidRDefault="00817887" w:rsidP="0022568C">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 xml:space="preserve">Mode de vie </w:t>
                  </w:r>
                </w:p>
                <w:p w:rsidR="00817887" w:rsidRPr="0084160D" w:rsidRDefault="00817887" w:rsidP="0022568C">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 xml:space="preserve">Système de soins </w:t>
                  </w:r>
                </w:p>
              </w:txbxContent>
            </v:textbox>
          </v:roundrect>
        </w:pict>
      </w:r>
      <w:r w:rsidR="00EE1001" w:rsidRPr="00EE1001">
        <w:rPr>
          <w:noProof/>
          <w:lang w:eastAsia="fr-FR"/>
        </w:rPr>
        <w:t xml:space="preserve"> </w:t>
      </w:r>
      <w:r w:rsidR="00E73B9D">
        <w:rPr>
          <w:noProof/>
          <w:lang w:eastAsia="fr-FR"/>
        </w:rPr>
        <w:drawing>
          <wp:inline distT="0" distB="0" distL="0" distR="0" wp14:anchorId="5FACFCE5" wp14:editId="0A6ED8C0">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4B5420" w:rsidRDefault="004B5420" w:rsidP="00EE1001">
      <w:pPr>
        <w:pStyle w:val="Paragraphedeliste"/>
        <w:ind w:left="709"/>
        <w:jc w:val="both"/>
        <w:rPr>
          <w:rFonts w:ascii="Arial" w:hAnsi="Arial" w:cs="Arial"/>
          <w:color w:val="1F497D" w:themeColor="text2"/>
          <w:sz w:val="18"/>
          <w:szCs w:val="18"/>
        </w:rPr>
      </w:pPr>
    </w:p>
    <w:p w:rsidR="004B5420" w:rsidRDefault="004B5420" w:rsidP="00EE1001">
      <w:pPr>
        <w:pStyle w:val="Paragraphedeliste"/>
        <w:ind w:left="709"/>
        <w:jc w:val="both"/>
        <w:rPr>
          <w:rFonts w:ascii="Arial" w:hAnsi="Arial" w:cs="Arial"/>
          <w:color w:val="1F497D" w:themeColor="text2"/>
          <w:sz w:val="18"/>
          <w:szCs w:val="18"/>
        </w:rPr>
      </w:pPr>
    </w:p>
    <w:p w:rsidR="004B5420" w:rsidRDefault="004B5420" w:rsidP="00EE1001">
      <w:pPr>
        <w:pStyle w:val="Paragraphedeliste"/>
        <w:ind w:left="709"/>
        <w:jc w:val="both"/>
        <w:rPr>
          <w:rFonts w:ascii="Arial" w:hAnsi="Arial" w:cs="Arial"/>
          <w:color w:val="1F497D" w:themeColor="text2"/>
          <w:sz w:val="18"/>
          <w:szCs w:val="18"/>
        </w:rPr>
      </w:pPr>
    </w:p>
    <w:p w:rsidR="004B5420" w:rsidRDefault="004B5420" w:rsidP="00EE1001">
      <w:pPr>
        <w:pStyle w:val="Paragraphedeliste"/>
        <w:ind w:left="709"/>
        <w:jc w:val="both"/>
        <w:rPr>
          <w:rFonts w:ascii="Arial" w:hAnsi="Arial" w:cs="Arial"/>
          <w:color w:val="1F497D" w:themeColor="text2"/>
          <w:sz w:val="18"/>
          <w:szCs w:val="18"/>
        </w:rPr>
      </w:pPr>
    </w:p>
    <w:p w:rsidR="00037ED0" w:rsidRPr="00EE1001" w:rsidRDefault="00037ED0" w:rsidP="00EE100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90348D" w:rsidRDefault="0090348D" w:rsidP="0090348D">
      <w:pPr>
        <w:pStyle w:val="Paragraphedeliste"/>
        <w:jc w:val="both"/>
        <w:rPr>
          <w:rFonts w:ascii="Arial" w:hAnsi="Arial" w:cs="Arial"/>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1E6BB7" w:rsidP="004E40BB">
            <w:pPr>
              <w:pStyle w:val="Paragraphedeliste"/>
              <w:ind w:left="0"/>
              <w:jc w:val="center"/>
              <w:rPr>
                <w:rFonts w:ascii="Arial" w:hAnsi="Arial" w:cs="Arial"/>
                <w:b/>
              </w:rPr>
            </w:pPr>
            <w:r>
              <w:rPr>
                <w:rFonts w:ascii="Arial" w:hAnsi="Arial" w:cs="Arial"/>
                <w:b/>
                <w:color w:val="000000" w:themeColor="text1"/>
              </w:rPr>
              <w:t>Bobigny</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D04380" w:rsidRDefault="0022568C" w:rsidP="0022568C">
            <w:pPr>
              <w:jc w:val="both"/>
              <w:rPr>
                <w:rFonts w:ascii="Calibri" w:hAnsi="Calibri"/>
                <w:color w:val="000000"/>
              </w:rPr>
            </w:pPr>
            <w:r>
              <w:rPr>
                <w:rFonts w:ascii="Calibri" w:hAnsi="Calibri"/>
                <w:color w:val="000000"/>
              </w:rPr>
              <w:t>Renforcement des capacités individuelle</w:t>
            </w:r>
            <w:r w:rsidR="00D04380">
              <w:rPr>
                <w:rFonts w:ascii="Calibri" w:hAnsi="Calibri"/>
                <w:color w:val="000000"/>
              </w:rPr>
              <w:t>s</w:t>
            </w:r>
          </w:p>
          <w:p w:rsidR="00D04380" w:rsidRDefault="00D04380" w:rsidP="0022568C">
            <w:pPr>
              <w:jc w:val="both"/>
              <w:rPr>
                <w:rFonts w:ascii="Calibri" w:hAnsi="Calibri"/>
                <w:color w:val="000000"/>
              </w:rPr>
            </w:pPr>
          </w:p>
          <w:p w:rsidR="00D04380" w:rsidRDefault="0022568C" w:rsidP="0022568C">
            <w:pPr>
              <w:jc w:val="both"/>
              <w:rPr>
                <w:rFonts w:ascii="Calibri" w:hAnsi="Calibri"/>
                <w:color w:val="000000"/>
              </w:rPr>
            </w:pPr>
            <w:r>
              <w:rPr>
                <w:rFonts w:ascii="Calibri" w:hAnsi="Calibri"/>
                <w:color w:val="000000"/>
              </w:rPr>
              <w:t>Renforceme</w:t>
            </w:r>
            <w:r w:rsidR="00D04380">
              <w:rPr>
                <w:rFonts w:ascii="Calibri" w:hAnsi="Calibri"/>
                <w:color w:val="000000"/>
              </w:rPr>
              <w:t>nt des capacités de communautés</w:t>
            </w:r>
          </w:p>
          <w:p w:rsidR="00D04380" w:rsidRDefault="00D04380" w:rsidP="0022568C">
            <w:pPr>
              <w:jc w:val="both"/>
              <w:rPr>
                <w:rFonts w:ascii="Calibri" w:hAnsi="Calibri"/>
                <w:color w:val="000000"/>
              </w:rPr>
            </w:pPr>
          </w:p>
          <w:p w:rsidR="0022568C" w:rsidRDefault="0022568C" w:rsidP="0022568C">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C249B2" w:rsidRDefault="004E40BB" w:rsidP="004B5420">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B7EA8" w:rsidRDefault="00CB7EA8" w:rsidP="004B5420">
      <w:pPr>
        <w:pStyle w:val="Paragraphedeliste"/>
        <w:ind w:left="709"/>
        <w:jc w:val="both"/>
        <w:rPr>
          <w:rFonts w:ascii="Arial" w:hAnsi="Arial" w:cs="Arial"/>
          <w:i/>
          <w:sz w:val="18"/>
          <w:szCs w:val="18"/>
        </w:rPr>
      </w:pPr>
    </w:p>
    <w:p w:rsidR="004B5420" w:rsidRPr="004B5420" w:rsidRDefault="004B5420" w:rsidP="004B5420">
      <w:pPr>
        <w:pStyle w:val="Paragraphedeliste"/>
        <w:ind w:left="709"/>
        <w:jc w:val="both"/>
        <w:rPr>
          <w:rFonts w:ascii="Arial" w:hAnsi="Arial" w:cs="Arial"/>
          <w:i/>
          <w:sz w:val="18"/>
          <w:szCs w:val="18"/>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722324"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161.75pt;width:173.25pt;height:212.65pt;z-index:2517248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817887" w:rsidRDefault="00817887" w:rsidP="00C249B2">
                  <w:pPr>
                    <w:spacing w:after="0" w:line="240" w:lineRule="auto"/>
                    <w:rPr>
                      <w:rFonts w:ascii="Arial" w:hAnsi="Arial" w:cs="Arial"/>
                      <w:b/>
                      <w:color w:val="000000" w:themeColor="text1"/>
                    </w:rPr>
                  </w:pPr>
                  <w:r>
                    <w:rPr>
                      <w:rFonts w:ascii="Arial" w:hAnsi="Arial" w:cs="Arial"/>
                      <w:b/>
                      <w:color w:val="000000" w:themeColor="text1"/>
                    </w:rPr>
                    <w:t>Bobigny :</w:t>
                  </w:r>
                </w:p>
                <w:p w:rsidR="00817887" w:rsidRDefault="00817887" w:rsidP="00C249B2">
                  <w:pPr>
                    <w:spacing w:after="0" w:line="240" w:lineRule="auto"/>
                    <w:rPr>
                      <w:rFonts w:ascii="Arial" w:hAnsi="Arial" w:cs="Arial"/>
                      <w:b/>
                      <w:color w:val="000000" w:themeColor="text1"/>
                    </w:rPr>
                  </w:pP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Personnes souffrant d’une pathologie particulière</w:t>
                  </w: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Scolaires, étudiants, apprentis</w:t>
                  </w: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Personnes âgées</w:t>
                  </w: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Enfants de 0 à 5 ans</w:t>
                  </w: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Etrangers, migrants, personnes non francophones</w:t>
                  </w:r>
                </w:p>
                <w:p w:rsidR="00817887" w:rsidRPr="0084160D" w:rsidRDefault="00817887" w:rsidP="0084160D">
                  <w:pPr>
                    <w:pStyle w:val="Paragraphedeliste"/>
                    <w:numPr>
                      <w:ilvl w:val="0"/>
                      <w:numId w:val="12"/>
                    </w:numPr>
                    <w:spacing w:after="0" w:line="240" w:lineRule="auto"/>
                    <w:rPr>
                      <w:rFonts w:ascii="Arial" w:hAnsi="Arial" w:cs="Arial"/>
                      <w:sz w:val="20"/>
                      <w:szCs w:val="20"/>
                    </w:rPr>
                  </w:pPr>
                  <w:r w:rsidRPr="0084160D">
                    <w:rPr>
                      <w:rFonts w:ascii="Arial" w:hAnsi="Arial" w:cs="Arial"/>
                      <w:sz w:val="20"/>
                      <w:szCs w:val="20"/>
                    </w:rPr>
                    <w:t>Parents</w:t>
                  </w:r>
                </w:p>
                <w:p w:rsidR="00817887" w:rsidRPr="0084160D" w:rsidRDefault="00817887" w:rsidP="0084160D">
                  <w:pPr>
                    <w:pStyle w:val="Paragraphedeliste"/>
                    <w:spacing w:after="0" w:line="240" w:lineRule="auto"/>
                    <w:rPr>
                      <w:rFonts w:ascii="Arial" w:hAnsi="Arial" w:cs="Arial"/>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207212B4" wp14:editId="5344548A">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722324"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817887" w:rsidRPr="00B91A6B" w:rsidRDefault="00817887"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817887" w:rsidRPr="001C0009" w:rsidRDefault="00817887" w:rsidP="00857E0D">
                  <w:pPr>
                    <w:rPr>
                      <w:b/>
                    </w:rPr>
                  </w:pPr>
                </w:p>
                <w:p w:rsidR="00817887" w:rsidRPr="00566C22" w:rsidRDefault="00817887" w:rsidP="00857E0D">
                  <w:pPr>
                    <w:spacing w:after="0" w:line="240" w:lineRule="auto"/>
                    <w:jc w:val="both"/>
                    <w:rPr>
                      <w:rFonts w:ascii="Calibri" w:eastAsia="Times New Roman" w:hAnsi="Calibri" w:cs="Times New Roman"/>
                      <w:i/>
                      <w:iCs/>
                      <w:sz w:val="18"/>
                      <w:szCs w:val="18"/>
                      <w:lang w:eastAsia="fr-FR"/>
                    </w:rPr>
                  </w:pPr>
                </w:p>
                <w:p w:rsidR="00817887" w:rsidRPr="00CA5307" w:rsidRDefault="00817887"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745196">
      <w:pPr>
        <w:rPr>
          <w:noProof/>
          <w:lang w:eastAsia="fr-FR"/>
        </w:rPr>
      </w:pPr>
    </w:p>
    <w:p w:rsidR="00857E0D" w:rsidRDefault="00722324"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w:txbxContent>
                <w:p w:rsidR="00817887" w:rsidRPr="00771BDF" w:rsidRDefault="00817887"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17887" w:rsidRPr="00566C22" w:rsidRDefault="00817887" w:rsidP="00C65F89">
                  <w:pPr>
                    <w:spacing w:after="0" w:line="240" w:lineRule="auto"/>
                    <w:jc w:val="both"/>
                    <w:rPr>
                      <w:rFonts w:ascii="Calibri" w:eastAsia="Times New Roman" w:hAnsi="Calibri" w:cs="Times New Roman"/>
                      <w:i/>
                      <w:iCs/>
                      <w:sz w:val="18"/>
                      <w:szCs w:val="18"/>
                      <w:lang w:eastAsia="fr-FR"/>
                    </w:rPr>
                  </w:pPr>
                </w:p>
                <w:p w:rsidR="00817887" w:rsidRDefault="00817887" w:rsidP="00C65F89">
                  <w:pPr>
                    <w:jc w:val="both"/>
                  </w:pPr>
                </w:p>
              </w:txbxContent>
            </v:textbox>
          </v:rect>
        </w:pict>
      </w:r>
      <w:r w:rsidR="004B5420">
        <w:rPr>
          <w:noProof/>
          <w:lang w:eastAsia="fr-FR"/>
        </w:rPr>
        <w:drawing>
          <wp:inline distT="0" distB="0" distL="0" distR="0" wp14:anchorId="5FC5F70C" wp14:editId="48A36A7D">
            <wp:extent cx="4444409" cy="2360428"/>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360551"/>
                    </a:xfrm>
                    <a:prstGeom prst="rect">
                      <a:avLst/>
                    </a:prstGeom>
                    <a:noFill/>
                    <a:ln>
                      <a:noFill/>
                    </a:ln>
                  </pic:spPr>
                </pic:pic>
              </a:graphicData>
            </a:graphic>
          </wp:inline>
        </w:drawing>
      </w:r>
    </w:p>
    <w:p w:rsidR="00857E0D" w:rsidRDefault="00722324"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817887" w:rsidRPr="00771BDF" w:rsidRDefault="00817887"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17887" w:rsidRPr="00771BDF" w:rsidRDefault="00817887" w:rsidP="00857E0D">
                  <w:pPr>
                    <w:jc w:val="both"/>
                    <w:rPr>
                      <w:color w:val="1F497D" w:themeColor="text2"/>
                    </w:rPr>
                  </w:pPr>
                </w:p>
              </w:txbxContent>
            </v:textbox>
          </v:rect>
        </w:pict>
      </w:r>
    </w:p>
    <w:p w:rsidR="00E46A0B" w:rsidRPr="00745196" w:rsidRDefault="00722324" w:rsidP="00745196">
      <w:pPr>
        <w:pStyle w:val="Paragraphedeliste"/>
        <w:ind w:left="709"/>
        <w:jc w:val="right"/>
        <w:rPr>
          <w:noProof/>
          <w:lang w:eastAsia="fr-FR"/>
        </w:rPr>
      </w:pPr>
      <w:r>
        <w:rPr>
          <w:noProof/>
          <w:lang w:eastAsia="fr-FR"/>
        </w:rPr>
        <w:pict>
          <v:rect id="_x0000_s1076" style="position:absolute;left:0;text-align:left;margin-left:223.5pt;margin-top:547.85pt;width:340.5pt;height:4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O4z6/66AgAAWAYAAA4AAAAAAAAAAAAAAAAALgIAAGRycy9lMm9Eb2MueG1sUEsBAi0AFAAGAAgA&#10;AAAhAP3d/hHkAAAADgEAAA8AAAAAAAAAAAAAAAAAFAUAAGRycy9kb3ducmV2LnhtbFBLBQYAAAAA&#10;BAAEAPMAAAAlBgAAAAA=&#10;" fillcolor="#92cddc [1944]" strokecolor="#92cddc [1944]" strokeweight="2pt">
            <v:path arrowok="t"/>
            <v:textbox>
              <w:txbxContent>
                <w:p w:rsidR="00817887" w:rsidRPr="00771BDF" w:rsidRDefault="00817887"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17887" w:rsidRPr="00771BDF" w:rsidRDefault="00817887" w:rsidP="00857E0D">
                  <w:pPr>
                    <w:jc w:val="both"/>
                    <w:rPr>
                      <w:color w:val="1F497D" w:themeColor="text2"/>
                    </w:rPr>
                  </w:pPr>
                </w:p>
              </w:txbxContent>
            </v:textbox>
          </v:rect>
        </w:pict>
      </w:r>
    </w:p>
    <w:p w:rsidR="003A7D14" w:rsidRPr="001E241F" w:rsidRDefault="00722324" w:rsidP="001E241F">
      <w:pPr>
        <w:pStyle w:val="Paragraphedeliste"/>
        <w:numPr>
          <w:ilvl w:val="0"/>
          <w:numId w:val="5"/>
        </w:numPr>
        <w:ind w:left="709"/>
        <w:jc w:val="both"/>
        <w:rPr>
          <w:rFonts w:ascii="Arial" w:hAnsi="Arial" w:cs="Arial"/>
          <w:b/>
          <w:color w:val="1F497D" w:themeColor="text2"/>
        </w:rPr>
      </w:pPr>
      <w:r>
        <w:rPr>
          <w:noProof/>
          <w:lang w:eastAsia="fr-FR"/>
        </w:rPr>
        <w:lastRenderedPageBreak/>
        <w:pict>
          <v:roundrect id="Rectangle à coins arrondis 44" o:spid="_x0000_s1082" style="position:absolute;left:0;text-align:left;margin-left:297.75pt;margin-top:22.6pt;width:209.25pt;height:54.75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D760CB" w:rsidRDefault="00817887"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r w:rsidR="003A7D14" w:rsidRPr="0053665B">
        <w:rPr>
          <w:rFonts w:ascii="Arial" w:hAnsi="Arial" w:cs="Arial"/>
          <w:b/>
          <w:color w:val="1F497D" w:themeColor="text2"/>
        </w:rPr>
        <w:t xml:space="preserve">La planification des actions du CLS a-t-elle été effectuée dans le cadre d’une approche intersectorielle ? </w:t>
      </w:r>
    </w:p>
    <w:p w:rsidR="00DD7F80" w:rsidRDefault="00DD7F80" w:rsidP="00DD7F80">
      <w:pPr>
        <w:pStyle w:val="Paragraphedeliste"/>
        <w:ind w:left="1440"/>
        <w:jc w:val="both"/>
        <w:rPr>
          <w:rFonts w:ascii="Arial" w:hAnsi="Arial" w:cs="Arial"/>
          <w:color w:val="1F497D" w:themeColor="text2"/>
        </w:rPr>
      </w:pPr>
    </w:p>
    <w:p w:rsidR="00DD7F80" w:rsidRPr="00C57B04" w:rsidRDefault="00722324"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83" style="position:absolute;left:0;text-align:left;margin-left:22.5pt;margin-top:4.6pt;width:138.75pt;height:7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817887" w:rsidRPr="0084160D" w:rsidRDefault="00817887" w:rsidP="00DD7F80">
                  <w:pPr>
                    <w:spacing w:before="120" w:after="120"/>
                    <w:jc w:val="center"/>
                    <w:rPr>
                      <w:rFonts w:ascii="Arial" w:hAnsi="Arial" w:cs="Arial"/>
                      <w:sz w:val="20"/>
                      <w:szCs w:val="20"/>
                    </w:rPr>
                  </w:pPr>
                  <w:r>
                    <w:rPr>
                      <w:rFonts w:ascii="Arial" w:hAnsi="Arial" w:cs="Arial"/>
                      <w:b/>
                      <w:color w:val="000000" w:themeColor="text1"/>
                    </w:rPr>
                    <w:t xml:space="preserve">Bobigny : </w:t>
                  </w:r>
                  <w:r w:rsidRPr="0084160D">
                    <w:rPr>
                      <w:rFonts w:ascii="Arial" w:hAnsi="Arial" w:cs="Arial"/>
                      <w:sz w:val="20"/>
                      <w:szCs w:val="20"/>
                    </w:rPr>
                    <w:t>Oui</w:t>
                  </w:r>
                </w:p>
              </w:txbxContent>
            </v:textbox>
          </v:roundrect>
        </w:pict>
      </w: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DD7F80" w:rsidP="00DD7F80">
      <w:pPr>
        <w:pStyle w:val="Paragraphedeliste"/>
        <w:jc w:val="both"/>
        <w:rPr>
          <w:rFonts w:ascii="Arial" w:hAnsi="Arial" w:cs="Arial"/>
          <w:b/>
          <w:color w:val="1F497D" w:themeColor="text2"/>
        </w:rPr>
      </w:pPr>
    </w:p>
    <w:p w:rsidR="00DD7F80" w:rsidRDefault="00722324"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Default="00817887"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817887" w:rsidRPr="00D760CB" w:rsidRDefault="00817887"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817887" w:rsidRPr="003C5761" w:rsidRDefault="00817887" w:rsidP="00DD7F80">
                  <w:pPr>
                    <w:spacing w:before="120" w:after="120"/>
                    <w:rPr>
                      <w:rFonts w:ascii="Arial" w:hAnsi="Arial" w:cs="Arial"/>
                      <w:b/>
                      <w:color w:val="000000" w:themeColor="text1"/>
                    </w:rPr>
                  </w:pPr>
                </w:p>
                <w:p w:rsidR="00817887" w:rsidRPr="003C5761" w:rsidRDefault="00817887"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684E7B" w:rsidRDefault="00684E7B" w:rsidP="001E241F">
      <w:pPr>
        <w:jc w:val="both"/>
        <w:rPr>
          <w:rFonts w:ascii="Arial" w:hAnsi="Arial" w:cs="Arial"/>
          <w:b/>
          <w:color w:val="1F497D" w:themeColor="text2"/>
        </w:rPr>
      </w:pPr>
    </w:p>
    <w:p w:rsidR="001E241F" w:rsidRPr="001E241F" w:rsidRDefault="001E241F" w:rsidP="001E241F">
      <w:pPr>
        <w:jc w:val="both"/>
        <w:rPr>
          <w:rFonts w:ascii="Arial" w:hAnsi="Arial" w:cs="Arial"/>
          <w:b/>
          <w:color w:val="1F497D" w:themeColor="text2"/>
        </w:rPr>
      </w:pPr>
    </w:p>
    <w:p w:rsidR="00684E7B" w:rsidRPr="001E241F" w:rsidRDefault="00722324" w:rsidP="001E241F">
      <w:pPr>
        <w:pStyle w:val="Paragraphedeliste"/>
        <w:numPr>
          <w:ilvl w:val="0"/>
          <w:numId w:val="5"/>
        </w:numPr>
        <w:ind w:left="709"/>
        <w:jc w:val="both"/>
        <w:rPr>
          <w:rFonts w:ascii="Arial" w:hAnsi="Arial" w:cs="Arial"/>
          <w:i/>
          <w:color w:val="1F497D" w:themeColor="text2"/>
        </w:rPr>
      </w:pPr>
      <w:r>
        <w:rPr>
          <w:rFonts w:ascii="Arial" w:hAnsi="Arial" w:cs="Arial"/>
          <w:noProof/>
          <w:lang w:eastAsia="fr-FR"/>
        </w:rPr>
        <w:pict>
          <v:roundrect id="Rectangle à coins arrondis 52" o:spid="_x0000_s1085" style="position:absolute;left:0;text-align:left;margin-left:300.75pt;margin-top:28.3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0E01F8" w:rsidRDefault="00817887"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9559F3" w:rsidRPr="001E241F" w:rsidRDefault="009559F3" w:rsidP="001E241F">
      <w:pPr>
        <w:pStyle w:val="Paragraphedeliste"/>
        <w:ind w:left="709"/>
        <w:jc w:val="both"/>
        <w:rPr>
          <w:rFonts w:ascii="Arial" w:hAnsi="Arial" w:cs="Arial"/>
          <w:i/>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722324"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5.4pt;width:174.75pt;height:47.75pt;z-index:2517350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817887" w:rsidRPr="00CB66C0" w:rsidRDefault="00817887" w:rsidP="00CB66C0">
                  <w:pPr>
                    <w:jc w:val="both"/>
                    <w:rPr>
                      <w:rFonts w:ascii="Arial" w:hAnsi="Arial" w:cs="Arial"/>
                      <w:color w:val="000000" w:themeColor="text1"/>
                    </w:rPr>
                  </w:pPr>
                  <w:r>
                    <w:rPr>
                      <w:rFonts w:ascii="Arial" w:hAnsi="Arial" w:cs="Arial"/>
                      <w:b/>
                      <w:color w:val="000000" w:themeColor="text1"/>
                    </w:rPr>
                    <w:t xml:space="preserve">Bobigny : </w:t>
                  </w:r>
                  <w:r w:rsidRPr="0084160D">
                    <w:rPr>
                      <w:rFonts w:ascii="Arial" w:hAnsi="Arial" w:cs="Arial"/>
                      <w:sz w:val="20"/>
                      <w:szCs w:val="20"/>
                    </w:rPr>
                    <w:t>Non - Cela n'a pas été identifié dans le diagnostic.</w:t>
                  </w:r>
                </w:p>
                <w:p w:rsidR="00817887" w:rsidRPr="00CB66C0" w:rsidRDefault="00817887" w:rsidP="00CB66C0">
                  <w:pPr>
                    <w:spacing w:before="120" w:after="120"/>
                    <w:jc w:val="both"/>
                    <w:rPr>
                      <w:rFonts w:ascii="Arial" w:hAnsi="Arial" w:cs="Arial"/>
                      <w:color w:val="000000" w:themeColor="text1"/>
                    </w:rPr>
                  </w:pPr>
                </w:p>
              </w:txbxContent>
            </v:textbox>
          </v:roundrect>
        </w:pict>
      </w: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722324"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Default="00817887"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817887" w:rsidRPr="00D760CB" w:rsidRDefault="00817887"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817887" w:rsidRPr="003C5761" w:rsidRDefault="00817887" w:rsidP="000E01F8">
                  <w:pPr>
                    <w:spacing w:before="120" w:after="120"/>
                    <w:rPr>
                      <w:rFonts w:ascii="Arial" w:hAnsi="Arial" w:cs="Arial"/>
                      <w:b/>
                      <w:color w:val="000000" w:themeColor="text1"/>
                    </w:rPr>
                  </w:pPr>
                </w:p>
                <w:p w:rsidR="00817887" w:rsidRPr="003C5761" w:rsidRDefault="00817887"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1E241F" w:rsidRPr="001E241F" w:rsidRDefault="001E241F" w:rsidP="001E241F">
      <w:pPr>
        <w:jc w:val="both"/>
        <w:rPr>
          <w:rFonts w:ascii="Arial" w:hAnsi="Arial" w:cs="Arial"/>
          <w:color w:val="1F497D" w:themeColor="text2"/>
        </w:rPr>
      </w:pPr>
    </w:p>
    <w:p w:rsidR="00684E7B" w:rsidRPr="001E241F" w:rsidRDefault="00344790" w:rsidP="001E241F">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722324"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71.15pt;margin-top:2.4pt;width:349.95pt;height:45.75pt;z-index:25174528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817887" w:rsidRDefault="00817887" w:rsidP="00A22715">
                  <w:pPr>
                    <w:spacing w:after="0" w:line="240" w:lineRule="auto"/>
                    <w:jc w:val="center"/>
                    <w:rPr>
                      <w:rFonts w:ascii="Arial" w:hAnsi="Arial" w:cs="Arial"/>
                      <w:color w:val="000000" w:themeColor="text1"/>
                    </w:rPr>
                  </w:pPr>
                  <w:r>
                    <w:rPr>
                      <w:rFonts w:ascii="Arial" w:hAnsi="Arial" w:cs="Arial"/>
                      <w:b/>
                      <w:color w:val="000000" w:themeColor="text1"/>
                    </w:rPr>
                    <w:t xml:space="preserve">Bobigny : </w:t>
                  </w:r>
                </w:p>
                <w:p w:rsidR="00817887" w:rsidRPr="0084160D" w:rsidRDefault="00817887" w:rsidP="00D3446B">
                  <w:pPr>
                    <w:spacing w:after="0" w:line="240" w:lineRule="auto"/>
                    <w:jc w:val="center"/>
                    <w:rPr>
                      <w:rFonts w:ascii="Arial" w:hAnsi="Arial" w:cs="Arial"/>
                      <w:sz w:val="20"/>
                      <w:szCs w:val="20"/>
                    </w:rPr>
                  </w:pPr>
                  <w:r>
                    <w:rPr>
                      <w:rFonts w:ascii="Arial" w:hAnsi="Arial" w:cs="Arial"/>
                      <w:i/>
                      <w:color w:val="000000" w:themeColor="text1"/>
                    </w:rPr>
                    <w:t xml:space="preserve"> </w:t>
                  </w:r>
                  <w:r w:rsidRPr="0084160D">
                    <w:rPr>
                      <w:rFonts w:ascii="Arial" w:hAnsi="Arial" w:cs="Arial"/>
                      <w:sz w:val="20"/>
                      <w:szCs w:val="20"/>
                    </w:rPr>
                    <w:t>Le plan d’évaluation est prévu et est jugé pas suffisamment satisfaisant.</w:t>
                  </w:r>
                </w:p>
                <w:p w:rsidR="00817887" w:rsidRPr="0084160D" w:rsidRDefault="00817887" w:rsidP="00A22715">
                  <w:pPr>
                    <w:spacing w:after="0"/>
                    <w:jc w:val="center"/>
                    <w:rPr>
                      <w:rFonts w:ascii="Arial" w:hAnsi="Arial" w:cs="Arial"/>
                      <w:sz w:val="20"/>
                      <w:szCs w:val="20"/>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Pr="001E241F" w:rsidRDefault="00722324" w:rsidP="001E241F">
      <w:pPr>
        <w:jc w:val="both"/>
        <w:rPr>
          <w:rFonts w:ascii="Arial" w:hAnsi="Arial" w:cs="Arial"/>
          <w:b/>
          <w:color w:val="1F497D" w:themeColor="text2"/>
        </w:rPr>
      </w:pPr>
      <w:r>
        <w:rPr>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722324"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0E01F8" w:rsidRDefault="00817887"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prévu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D760CB" w:rsidRDefault="00817887"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prévu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817887" w:rsidRPr="003C5761" w:rsidRDefault="00817887" w:rsidP="00A22715">
                  <w:pPr>
                    <w:spacing w:before="120" w:after="120"/>
                    <w:jc w:val="both"/>
                    <w:rPr>
                      <w:rFonts w:ascii="Arial" w:hAnsi="Arial" w:cs="Arial"/>
                      <w:b/>
                      <w:color w:val="000000" w:themeColor="text1"/>
                    </w:rPr>
                  </w:pPr>
                </w:p>
                <w:p w:rsidR="00817887" w:rsidRPr="003C5761" w:rsidRDefault="00817887"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722324"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15574" w:rsidRDefault="00AB4983" w:rsidP="001E241F">
      <w:pPr>
        <w:pStyle w:val="Paragraphedeliste"/>
        <w:jc w:val="center"/>
        <w:rPr>
          <w:noProof/>
          <w:lang w:eastAsia="fr-FR"/>
        </w:rPr>
      </w:pPr>
      <w:r w:rsidRPr="00AB4983">
        <w:rPr>
          <w:noProof/>
          <w:lang w:eastAsia="fr-FR"/>
        </w:rPr>
        <w:drawing>
          <wp:inline distT="0" distB="0" distL="0" distR="0" wp14:anchorId="7663E8E9" wp14:editId="71EB25BB">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65137722" wp14:editId="36CE4B76">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1E241F" w:rsidRPr="001E241F" w:rsidRDefault="001E241F" w:rsidP="001E241F">
      <w:pPr>
        <w:pStyle w:val="Paragraphedeliste"/>
        <w:jc w:val="center"/>
        <w:rPr>
          <w:noProof/>
          <w:lang w:eastAsia="fr-FR"/>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722324"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817887" w:rsidRPr="0084160D" w:rsidRDefault="00817887" w:rsidP="002D6EAD">
                  <w:pPr>
                    <w:spacing w:before="120" w:after="120" w:line="240" w:lineRule="auto"/>
                    <w:rPr>
                      <w:rFonts w:ascii="Arial" w:hAnsi="Arial" w:cs="Arial"/>
                      <w:sz w:val="20"/>
                      <w:szCs w:val="20"/>
                    </w:rPr>
                  </w:pPr>
                  <w:r>
                    <w:rPr>
                      <w:rFonts w:ascii="Arial" w:hAnsi="Arial" w:cs="Arial"/>
                      <w:b/>
                      <w:color w:val="000000" w:themeColor="text1"/>
                    </w:rPr>
                    <w:t xml:space="preserve">Bobigny : </w:t>
                  </w:r>
                  <w:r w:rsidRPr="0084160D">
                    <w:rPr>
                      <w:rFonts w:ascii="Arial" w:hAnsi="Arial" w:cs="Arial"/>
                      <w:sz w:val="20"/>
                      <w:szCs w:val="20"/>
                    </w:rPr>
                    <w:t>Non</w:t>
                  </w:r>
                </w:p>
                <w:p w:rsidR="00817887" w:rsidRPr="003B6819" w:rsidRDefault="00817887"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722324"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5.5pt;margin-top:18pt;width:381pt;height:69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817887" w:rsidRDefault="00817887" w:rsidP="009C53A7">
                  <w:pPr>
                    <w:jc w:val="both"/>
                    <w:rPr>
                      <w:rFonts w:ascii="Arial" w:hAnsi="Arial" w:cs="Arial"/>
                      <w:b/>
                      <w:sz w:val="20"/>
                      <w:szCs w:val="20"/>
                    </w:rPr>
                  </w:pPr>
                  <w:r>
                    <w:rPr>
                      <w:rFonts w:ascii="Arial" w:hAnsi="Arial" w:cs="Arial"/>
                      <w:b/>
                      <w:color w:val="000000" w:themeColor="text1"/>
                    </w:rPr>
                    <w:t>Bobigny</w:t>
                  </w:r>
                  <w:r w:rsidRPr="009E1C40">
                    <w:rPr>
                      <w:rFonts w:ascii="Arial" w:hAnsi="Arial" w:cs="Arial"/>
                      <w:b/>
                    </w:rPr>
                    <w:t> :</w:t>
                  </w:r>
                  <w:r>
                    <w:rPr>
                      <w:rFonts w:ascii="Arial" w:hAnsi="Arial" w:cs="Arial"/>
                      <w:sz w:val="20"/>
                      <w:szCs w:val="20"/>
                    </w:rPr>
                    <w:t xml:space="preserve"> </w:t>
                  </w:r>
                  <w:r w:rsidRPr="0084160D">
                    <w:rPr>
                      <w:rFonts w:ascii="Arial" w:hAnsi="Arial" w:cs="Arial"/>
                      <w:sz w:val="20"/>
                      <w:szCs w:val="20"/>
                    </w:rPr>
                    <w:t>Oui</w:t>
                  </w:r>
                </w:p>
                <w:p w:rsidR="00817887" w:rsidRDefault="00817887"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136BF1" w:rsidRPr="009C53A7" w:rsidRDefault="00136BF1" w:rsidP="009C53A7">
      <w:pPr>
        <w:jc w:val="both"/>
        <w:rPr>
          <w:rFonts w:ascii="Arial" w:hAnsi="Arial" w:cs="Arial"/>
          <w:color w:val="1F497D" w:themeColor="text2"/>
        </w:rPr>
      </w:pPr>
    </w:p>
    <w:p w:rsidR="00AB7D6C" w:rsidRPr="001E241F" w:rsidRDefault="003A7D14" w:rsidP="001E241F">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Pr="00AB7D6C" w:rsidRDefault="00722324" w:rsidP="00AB7D6C">
      <w:pPr>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19.6pt;width:381pt;height:47.2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817887" w:rsidRPr="00136BF1" w:rsidRDefault="00817887" w:rsidP="00136BF1">
                  <w:pPr>
                    <w:jc w:val="both"/>
                    <w:rPr>
                      <w:rFonts w:ascii="Calibri" w:eastAsia="Times New Roman" w:hAnsi="Calibri" w:cs="Times New Roman"/>
                      <w:color w:val="000000"/>
                      <w:lang w:eastAsia="fr-FR"/>
                    </w:rPr>
                  </w:pPr>
                  <w:r>
                    <w:rPr>
                      <w:rFonts w:ascii="Arial" w:hAnsi="Arial" w:cs="Arial"/>
                      <w:b/>
                      <w:color w:val="000000" w:themeColor="text1"/>
                    </w:rPr>
                    <w:t xml:space="preserve">Bobigny : </w:t>
                  </w:r>
                  <w:r>
                    <w:rPr>
                      <w:rFonts w:ascii="Calibri" w:eastAsia="Times New Roman" w:hAnsi="Calibri" w:cs="Times New Roman"/>
                      <w:color w:val="000000"/>
                      <w:lang w:eastAsia="fr-FR"/>
                    </w:rPr>
                    <w:t>En fonction depuis 2014,</w:t>
                  </w:r>
                  <w:r w:rsidRPr="00136BF1">
                    <w:rPr>
                      <w:rFonts w:ascii="Calibri" w:eastAsia="Times New Roman" w:hAnsi="Calibri" w:cs="Times New Roman"/>
                      <w:color w:val="000000"/>
                      <w:lang w:eastAsia="fr-FR"/>
                    </w:rPr>
                    <w:t xml:space="preserve"> </w:t>
                  </w:r>
                  <w:r w:rsidR="000630F7">
                    <w:rPr>
                      <w:rFonts w:ascii="Calibri" w:eastAsia="Times New Roman" w:hAnsi="Calibri" w:cs="Times New Roman"/>
                      <w:color w:val="000000"/>
                      <w:lang w:eastAsia="fr-FR"/>
                    </w:rPr>
                    <w:t>elle a une formation de</w:t>
                  </w:r>
                  <w:r>
                    <w:rPr>
                      <w:rFonts w:ascii="Calibri" w:eastAsia="Times New Roman" w:hAnsi="Calibri" w:cs="Times New Roman"/>
                      <w:color w:val="000000"/>
                      <w:lang w:eastAsia="fr-FR"/>
                    </w:rPr>
                    <w:t xml:space="preserve"> Science</w:t>
                  </w:r>
                  <w:r w:rsidR="000630F7">
                    <w:rPr>
                      <w:rFonts w:ascii="Calibri" w:eastAsia="Times New Roman" w:hAnsi="Calibri" w:cs="Times New Roman"/>
                      <w:color w:val="000000"/>
                      <w:lang w:eastAsia="fr-FR"/>
                    </w:rPr>
                    <w:t>s</w:t>
                  </w:r>
                  <w:r>
                    <w:rPr>
                      <w:rFonts w:ascii="Calibri" w:eastAsia="Times New Roman" w:hAnsi="Calibri" w:cs="Times New Roman"/>
                      <w:color w:val="000000"/>
                      <w:lang w:eastAsia="fr-FR"/>
                    </w:rPr>
                    <w:t xml:space="preserve"> Po</w:t>
                  </w:r>
                  <w:r w:rsidR="000630F7">
                    <w:rPr>
                      <w:rFonts w:ascii="Calibri" w:eastAsia="Times New Roman" w:hAnsi="Calibri" w:cs="Times New Roman"/>
                      <w:color w:val="000000"/>
                      <w:lang w:eastAsia="fr-FR"/>
                    </w:rPr>
                    <w:t xml:space="preserve">litique </w:t>
                  </w:r>
                  <w:r>
                    <w:rPr>
                      <w:rFonts w:ascii="Calibri" w:eastAsia="Times New Roman" w:hAnsi="Calibri" w:cs="Times New Roman"/>
                      <w:color w:val="000000"/>
                      <w:lang w:eastAsia="fr-FR"/>
                    </w:rPr>
                    <w:t>et est titulaire d’un master de santé publique.</w:t>
                  </w:r>
                </w:p>
                <w:p w:rsidR="00817887" w:rsidRDefault="00817887" w:rsidP="00AB7D6C">
                  <w:pPr>
                    <w:spacing w:after="0" w:line="240" w:lineRule="auto"/>
                    <w:jc w:val="both"/>
                    <w:rPr>
                      <w:rFonts w:ascii="Arial" w:hAnsi="Arial" w:cs="Arial"/>
                      <w:color w:val="000000" w:themeColor="text1"/>
                    </w:rPr>
                  </w:pPr>
                </w:p>
                <w:p w:rsidR="00817887" w:rsidRPr="003B6819" w:rsidRDefault="00817887"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722324"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722324"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Default="00817887"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817887" w:rsidRPr="00AB7D6C" w:rsidRDefault="0081788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817887" w:rsidRDefault="00817887"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817887" w:rsidRPr="0079380C" w:rsidRDefault="00817887"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817887" w:rsidRDefault="00817887"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Default="00817887"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817887" w:rsidRPr="00AB7D6C" w:rsidRDefault="0081788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817887" w:rsidRPr="00AB7D6C" w:rsidRDefault="0081788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817887" w:rsidRPr="003C5761" w:rsidRDefault="00817887" w:rsidP="00AB7D6C">
                  <w:pPr>
                    <w:spacing w:before="120" w:after="120"/>
                    <w:jc w:val="both"/>
                    <w:rPr>
                      <w:rFonts w:ascii="Arial" w:hAnsi="Arial" w:cs="Arial"/>
                      <w:b/>
                      <w:color w:val="000000" w:themeColor="text1"/>
                    </w:rPr>
                  </w:pPr>
                </w:p>
                <w:p w:rsidR="00817887" w:rsidRPr="003C5761" w:rsidRDefault="00817887"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722324"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lastRenderedPageBreak/>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0E01F8" w:rsidRDefault="00817887"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regard des objectifs poursuivis, 7 qu’elles sont satisfaisantes et 1 CLS qu’elles ne le sont pas du tout satisfaisntes.</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722324"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79.4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817887" w:rsidRPr="003C19B8" w:rsidRDefault="00817887" w:rsidP="00AE0FF4">
                  <w:pPr>
                    <w:spacing w:before="120" w:after="120"/>
                    <w:jc w:val="both"/>
                    <w:rPr>
                      <w:rFonts w:ascii="Arial" w:hAnsi="Arial" w:cs="Arial"/>
                      <w:color w:val="000000" w:themeColor="text1"/>
                      <w:sz w:val="20"/>
                      <w:szCs w:val="20"/>
                    </w:rPr>
                  </w:pPr>
                  <w:r>
                    <w:rPr>
                      <w:rFonts w:ascii="Arial" w:hAnsi="Arial" w:cs="Arial"/>
                      <w:b/>
                      <w:color w:val="000000" w:themeColor="text1"/>
                    </w:rPr>
                    <w:t xml:space="preserve">Bobigny : </w:t>
                  </w:r>
                  <w:r w:rsidRPr="003C19B8">
                    <w:rPr>
                      <w:rFonts w:ascii="Arial" w:hAnsi="Arial" w:cs="Arial"/>
                      <w:color w:val="000000" w:themeColor="text1"/>
                      <w:sz w:val="20"/>
                      <w:szCs w:val="20"/>
                    </w:rPr>
                    <w:t xml:space="preserve">Elles ne sont pas suffisamment adaptées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et cohérentes au regard des objectifs poursuivis</w:t>
                  </w:r>
                  <w:r>
                    <w:rPr>
                      <w:rFonts w:ascii="Arial" w:hAnsi="Arial" w:cs="Arial"/>
                      <w:color w:val="000000" w:themeColor="text1"/>
                      <w:sz w:val="20"/>
                      <w:szCs w:val="20"/>
                    </w:rPr>
                    <w:t>.</w:t>
                  </w:r>
                </w:p>
                <w:p w:rsidR="00817887" w:rsidRDefault="00817887"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722324"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A35F5B" w:rsidRDefault="00817887"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817887" w:rsidRPr="00A35F5B" w:rsidRDefault="00817887" w:rsidP="00A35F5B">
                  <w:pPr>
                    <w:spacing w:before="120" w:after="120"/>
                    <w:rPr>
                      <w:rFonts w:ascii="Arial" w:hAnsi="Arial" w:cs="Arial"/>
                      <w:color w:val="000000" w:themeColor="text1"/>
                      <w:sz w:val="18"/>
                      <w:szCs w:val="18"/>
                    </w:rPr>
                  </w:pPr>
                </w:p>
                <w:p w:rsidR="00817887" w:rsidRPr="003C5761" w:rsidRDefault="00817887" w:rsidP="00A35F5B">
                  <w:pPr>
                    <w:spacing w:before="120" w:after="120"/>
                    <w:rPr>
                      <w:rFonts w:ascii="Arial" w:hAnsi="Arial" w:cs="Arial"/>
                      <w:b/>
                      <w:color w:val="000000" w:themeColor="text1"/>
                    </w:rPr>
                  </w:pPr>
                </w:p>
                <w:p w:rsidR="00817887" w:rsidRPr="003C5761" w:rsidRDefault="00817887"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ont-elles été intégrées au CLS ? </w:t>
      </w:r>
    </w:p>
    <w:p w:rsidR="003A7D14" w:rsidRDefault="00722324"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Pr="00927F52" w:rsidRDefault="00817887"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722324"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12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927F52" w:rsidRDefault="00722324"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99.65pt;margin-top:12.15pt;width:102.1pt;height:36.85pt;z-index:2517770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817887" w:rsidRPr="004500F5" w:rsidRDefault="00817887"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Bobigny : </w:t>
                  </w:r>
                  <w:r w:rsidRPr="004500F5">
                    <w:rPr>
                      <w:rFonts w:ascii="Arial" w:hAnsi="Arial" w:cs="Arial"/>
                      <w:color w:val="000000" w:themeColor="text1"/>
                      <w:sz w:val="20"/>
                      <w:szCs w:val="20"/>
                    </w:rPr>
                    <w:t>Non</w:t>
                  </w:r>
                </w:p>
              </w:txbxContent>
            </v:textbox>
          </v:roundrect>
        </w:pict>
      </w:r>
    </w:p>
    <w:p w:rsidR="00927F52" w:rsidRPr="0053665B" w:rsidRDefault="00927F52" w:rsidP="00927F52">
      <w:pPr>
        <w:pStyle w:val="Paragraphedeliste"/>
        <w:ind w:left="709"/>
        <w:jc w:val="both"/>
        <w:rPr>
          <w:rFonts w:ascii="Arial" w:hAnsi="Arial" w:cs="Arial"/>
          <w:i/>
          <w:color w:val="1F497D" w:themeColor="text2"/>
        </w:rPr>
      </w:pPr>
    </w:p>
    <w:p w:rsidR="00927F52" w:rsidRDefault="00722324"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A35F5B" w:rsidRDefault="00817887"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817887" w:rsidRPr="00A35F5B" w:rsidRDefault="00817887" w:rsidP="00927F52">
                  <w:pPr>
                    <w:spacing w:before="120" w:after="120"/>
                    <w:rPr>
                      <w:rFonts w:ascii="Arial" w:hAnsi="Arial" w:cs="Arial"/>
                      <w:color w:val="000000" w:themeColor="text1"/>
                      <w:sz w:val="18"/>
                      <w:szCs w:val="18"/>
                    </w:rPr>
                  </w:pPr>
                </w:p>
                <w:p w:rsidR="00817887" w:rsidRPr="003C5761" w:rsidRDefault="00817887" w:rsidP="00927F52">
                  <w:pPr>
                    <w:spacing w:before="120" w:after="120"/>
                    <w:rPr>
                      <w:rFonts w:ascii="Arial" w:hAnsi="Arial" w:cs="Arial"/>
                      <w:b/>
                      <w:color w:val="000000" w:themeColor="text1"/>
                    </w:rPr>
                  </w:pPr>
                </w:p>
                <w:p w:rsidR="00817887" w:rsidRPr="003C5761" w:rsidRDefault="00817887"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12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545337" w:rsidRPr="008D54BC" w:rsidRDefault="00545337" w:rsidP="008D54BC">
      <w:pPr>
        <w:jc w:val="both"/>
        <w:rPr>
          <w:rFonts w:ascii="Arial" w:hAnsi="Arial" w:cs="Arial"/>
          <w:color w:val="1F497D" w:themeColor="text2"/>
        </w:rPr>
      </w:pPr>
    </w:p>
    <w:p w:rsidR="00545337" w:rsidRDefault="00545337" w:rsidP="0090348D">
      <w:pPr>
        <w:pStyle w:val="Paragraphedeliste"/>
        <w:jc w:val="both"/>
        <w:rPr>
          <w:rFonts w:ascii="Arial" w:hAnsi="Arial" w:cs="Arial"/>
          <w:color w:val="1F497D" w:themeColor="text2"/>
        </w:rPr>
      </w:pPr>
    </w:p>
    <w:p w:rsidR="003E4189" w:rsidRDefault="003E4189" w:rsidP="0090348D">
      <w:pPr>
        <w:pStyle w:val="Paragraphedeliste"/>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72232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817887" w:rsidRDefault="00817887"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817887" w:rsidRDefault="00817887"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817887" w:rsidRDefault="00817887"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817887" w:rsidRDefault="00817887" w:rsidP="006839D5">
                  <w:pPr>
                    <w:pStyle w:val="Paragraphedeliste"/>
                    <w:spacing w:after="0" w:line="240" w:lineRule="auto"/>
                    <w:ind w:left="142"/>
                    <w:jc w:val="both"/>
                    <w:rPr>
                      <w:rFonts w:ascii="Calibri" w:eastAsia="Times New Roman" w:hAnsi="Calibri" w:cs="Times New Roman"/>
                      <w:color w:val="000000"/>
                      <w:lang w:eastAsia="fr-FR"/>
                    </w:rPr>
                  </w:pPr>
                </w:p>
                <w:p w:rsidR="00817887" w:rsidRPr="00A944CA" w:rsidRDefault="00817887" w:rsidP="006839D5">
                  <w:pPr>
                    <w:pStyle w:val="Paragraphedeliste"/>
                    <w:spacing w:after="0" w:line="240" w:lineRule="auto"/>
                    <w:ind w:left="142"/>
                    <w:jc w:val="both"/>
                    <w:rPr>
                      <w:rFonts w:ascii="Calibri" w:eastAsia="Times New Roman" w:hAnsi="Calibri" w:cs="Times New Roman"/>
                      <w:color w:val="000000"/>
                      <w:lang w:eastAsia="fr-FR"/>
                    </w:rPr>
                  </w:pPr>
                </w:p>
                <w:p w:rsidR="00817887" w:rsidRPr="00927F52" w:rsidRDefault="00817887"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722324"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72232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28.45pt;margin-top:1.7pt;width:173.3pt;height:51.75pt;z-index:251783168;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817887" w:rsidRPr="007A2EE0" w:rsidRDefault="00817887" w:rsidP="004D3C72">
                  <w:pPr>
                    <w:jc w:val="both"/>
                    <w:rPr>
                      <w:rFonts w:ascii="Arial" w:hAnsi="Arial" w:cs="Arial"/>
                      <w:color w:val="000000" w:themeColor="text1"/>
                      <w:sz w:val="20"/>
                      <w:szCs w:val="20"/>
                    </w:rPr>
                  </w:pPr>
                  <w:r>
                    <w:rPr>
                      <w:rFonts w:ascii="Arial" w:hAnsi="Arial" w:cs="Arial"/>
                      <w:b/>
                      <w:color w:val="000000" w:themeColor="text1"/>
                    </w:rPr>
                    <w:t xml:space="preserve">Bobigny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r>
                    <w:rPr>
                      <w:rFonts w:ascii="Arial" w:hAnsi="Arial" w:cs="Arial"/>
                      <w:color w:val="000000" w:themeColor="text1"/>
                      <w:sz w:val="20"/>
                      <w:szCs w:val="20"/>
                    </w:rPr>
                    <w:t>, l’ARS et la Préfecture.</w:t>
                  </w:r>
                </w:p>
                <w:p w:rsidR="00817887" w:rsidRDefault="00817887"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722324"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6839D5" w:rsidRDefault="00817887"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817887" w:rsidRPr="00A35F5B" w:rsidRDefault="00817887" w:rsidP="006839D5">
                  <w:pPr>
                    <w:jc w:val="both"/>
                    <w:rPr>
                      <w:rFonts w:ascii="Arial" w:hAnsi="Arial" w:cs="Arial"/>
                      <w:b/>
                      <w:color w:val="000000" w:themeColor="text1"/>
                    </w:rPr>
                  </w:pPr>
                </w:p>
                <w:p w:rsidR="00817887" w:rsidRPr="00A35F5B" w:rsidRDefault="00817887" w:rsidP="006839D5">
                  <w:pPr>
                    <w:spacing w:before="120" w:after="120"/>
                    <w:rPr>
                      <w:rFonts w:ascii="Arial" w:hAnsi="Arial" w:cs="Arial"/>
                      <w:color w:val="000000" w:themeColor="text1"/>
                      <w:sz w:val="18"/>
                      <w:szCs w:val="18"/>
                    </w:rPr>
                  </w:pPr>
                </w:p>
                <w:p w:rsidR="00817887" w:rsidRPr="003C5761" w:rsidRDefault="00817887" w:rsidP="006839D5">
                  <w:pPr>
                    <w:spacing w:before="120" w:after="120"/>
                    <w:rPr>
                      <w:rFonts w:ascii="Arial" w:hAnsi="Arial" w:cs="Arial"/>
                      <w:b/>
                      <w:color w:val="000000" w:themeColor="text1"/>
                    </w:rPr>
                  </w:pPr>
                </w:p>
                <w:p w:rsidR="00817887" w:rsidRPr="003C5761" w:rsidRDefault="00817887"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1E241F" w:rsidRDefault="001E241F"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722324" w:rsidP="00A944CA">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88" o:spid="_x0000_s1105" style="position:absolute;left:0;text-align:left;margin-left:280.5pt;margin-top:6.75pt;width:251.25pt;height:121.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817887" w:rsidRPr="007C5783" w:rsidRDefault="00817887"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817887" w:rsidRPr="007C5783" w:rsidRDefault="00817887"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817887" w:rsidRPr="00927F52" w:rsidRDefault="00817887"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722324"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4.35pt;width:177.75pt;height:75.35pt;z-index:25178931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817887" w:rsidRPr="00766CCE" w:rsidRDefault="00817887" w:rsidP="004D3C72">
                  <w:pPr>
                    <w:spacing w:before="120" w:after="120"/>
                    <w:jc w:val="both"/>
                    <w:rPr>
                      <w:rFonts w:ascii="Arial" w:hAnsi="Arial" w:cs="Arial"/>
                      <w:color w:val="000000" w:themeColor="text1"/>
                      <w:sz w:val="20"/>
                      <w:szCs w:val="20"/>
                    </w:rPr>
                  </w:pPr>
                  <w:r>
                    <w:rPr>
                      <w:rFonts w:ascii="Arial" w:hAnsi="Arial" w:cs="Arial"/>
                      <w:b/>
                      <w:color w:val="000000" w:themeColor="text1"/>
                    </w:rPr>
                    <w:t xml:space="preserve">Bobigny : </w:t>
                  </w:r>
                  <w:r w:rsidRPr="00766CCE">
                    <w:rPr>
                      <w:rFonts w:ascii="Arial" w:hAnsi="Arial" w:cs="Arial"/>
                      <w:color w:val="000000" w:themeColor="text1"/>
                      <w:sz w:val="20"/>
                      <w:szCs w:val="20"/>
                    </w:rPr>
                    <w:t>La</w:t>
                  </w:r>
                  <w:r>
                    <w:rPr>
                      <w:rFonts w:ascii="Arial" w:hAnsi="Arial" w:cs="Arial"/>
                      <w:color w:val="000000" w:themeColor="text1"/>
                      <w:sz w:val="20"/>
                      <w:szCs w:val="20"/>
                    </w:rPr>
                    <w:t xml:space="preserve"> ville a mis en place 1 COPIL et 2 COTECH </w:t>
                  </w:r>
                  <w:r w:rsidRPr="00766CCE">
                    <w:rPr>
                      <w:rFonts w:ascii="Arial" w:hAnsi="Arial" w:cs="Arial"/>
                      <w:color w:val="000000" w:themeColor="text1"/>
                      <w:sz w:val="20"/>
                      <w:szCs w:val="20"/>
                    </w:rPr>
                    <w:t>A l’issu</w:t>
                  </w:r>
                  <w:r>
                    <w:rPr>
                      <w:rFonts w:ascii="Arial" w:hAnsi="Arial" w:cs="Arial"/>
                      <w:color w:val="000000" w:themeColor="text1"/>
                      <w:sz w:val="20"/>
                      <w:szCs w:val="20"/>
                    </w:rPr>
                    <w:t xml:space="preserve">e de </w:t>
                  </w:r>
                  <w:r w:rsidRPr="00766CCE">
                    <w:rPr>
                      <w:rFonts w:ascii="Arial" w:hAnsi="Arial" w:cs="Arial"/>
                      <w:color w:val="000000" w:themeColor="text1"/>
                      <w:sz w:val="20"/>
                      <w:szCs w:val="20"/>
                    </w:rPr>
                    <w:t>ces</w:t>
                  </w:r>
                  <w:r>
                    <w:rPr>
                      <w:rFonts w:ascii="Arial" w:hAnsi="Arial" w:cs="Arial"/>
                      <w:color w:val="000000" w:themeColor="text1"/>
                      <w:sz w:val="20"/>
                      <w:szCs w:val="20"/>
                    </w:rPr>
                    <w:t xml:space="preserve"> instances, un compte rendu est formalisé et </w:t>
                  </w:r>
                  <w:r w:rsidRPr="00766CCE">
                    <w:rPr>
                      <w:rFonts w:ascii="Arial" w:hAnsi="Arial" w:cs="Arial"/>
                      <w:color w:val="000000" w:themeColor="text1"/>
                      <w:sz w:val="20"/>
                      <w:szCs w:val="20"/>
                    </w:rPr>
                    <w:t>diffusé</w:t>
                  </w:r>
                  <w:r>
                    <w:rPr>
                      <w:rFonts w:ascii="Arial" w:hAnsi="Arial" w:cs="Arial"/>
                      <w:color w:val="000000" w:themeColor="text1"/>
                      <w:sz w:val="20"/>
                      <w:szCs w:val="20"/>
                    </w:rPr>
                    <w:t>.</w:t>
                  </w:r>
                </w:p>
                <w:p w:rsidR="00817887" w:rsidRPr="00BC0141" w:rsidRDefault="00817887" w:rsidP="00BC0141">
                  <w:pPr>
                    <w:spacing w:before="120" w:after="120"/>
                    <w:jc w:val="both"/>
                    <w:rPr>
                      <w:rFonts w:ascii="Arial" w:hAnsi="Arial" w:cs="Arial"/>
                      <w:color w:val="000000" w:themeColor="text1"/>
                      <w:sz w:val="18"/>
                      <w:szCs w:val="18"/>
                    </w:rPr>
                  </w:pPr>
                </w:p>
              </w:txbxContent>
            </v:textbox>
          </v:roundrect>
        </w:pict>
      </w: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722324"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722324"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817887" w:rsidRPr="004259E5" w:rsidRDefault="0081788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817887" w:rsidRPr="00A35F5B" w:rsidRDefault="00817887" w:rsidP="00BC0141">
                  <w:pPr>
                    <w:spacing w:before="120" w:after="120"/>
                    <w:rPr>
                      <w:rFonts w:ascii="Arial" w:hAnsi="Arial" w:cs="Arial"/>
                      <w:color w:val="000000" w:themeColor="text1"/>
                      <w:sz w:val="18"/>
                      <w:szCs w:val="18"/>
                    </w:rPr>
                  </w:pPr>
                </w:p>
                <w:p w:rsidR="00817887" w:rsidRPr="003C5761" w:rsidRDefault="00817887" w:rsidP="00BC0141">
                  <w:pPr>
                    <w:spacing w:before="120" w:after="120"/>
                    <w:rPr>
                      <w:rFonts w:ascii="Arial" w:hAnsi="Arial" w:cs="Arial"/>
                      <w:b/>
                      <w:color w:val="000000" w:themeColor="text1"/>
                    </w:rPr>
                  </w:pPr>
                </w:p>
                <w:p w:rsidR="00817887" w:rsidRPr="003C5761" w:rsidRDefault="00817887"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3E4F03" w:rsidRPr="003E4F03" w:rsidRDefault="003E4F03" w:rsidP="003E4F03">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1E241F" w:rsidRDefault="00722324" w:rsidP="001E241F">
      <w:pPr>
        <w:pStyle w:val="Paragraphedeliste"/>
        <w:ind w:left="2160"/>
        <w:jc w:val="both"/>
        <w:rPr>
          <w:rFonts w:ascii="Arial" w:hAnsi="Arial" w:cs="Arial"/>
          <w:color w:val="1F497D" w:themeColor="text2"/>
        </w:rPr>
      </w:pPr>
      <w:r>
        <w:rPr>
          <w:rFonts w:ascii="Arial" w:hAnsi="Arial" w:cs="Arial"/>
          <w:noProof/>
          <w:lang w:eastAsia="fr-FR"/>
        </w:rPr>
        <w:pict>
          <v:roundrect id="Rectangle à coins arrondis 97" o:spid="_x0000_s1108" style="position:absolute;left:0;text-align:left;margin-left:270pt;margin-top:4.5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817887" w:rsidRPr="00A944CA" w:rsidRDefault="00817887"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817887" w:rsidRPr="00927F52" w:rsidRDefault="00817887" w:rsidP="004259E5">
                  <w:pPr>
                    <w:spacing w:before="120" w:after="120"/>
                    <w:jc w:val="both"/>
                    <w:rPr>
                      <w:rFonts w:ascii="Arial" w:hAnsi="Arial" w:cs="Arial"/>
                      <w:color w:val="FFFFFF" w:themeColor="background1"/>
                      <w:sz w:val="18"/>
                      <w:szCs w:val="18"/>
                    </w:rPr>
                  </w:pPr>
                </w:p>
              </w:txbxContent>
            </v:textbox>
          </v:roundrect>
        </w:pict>
      </w:r>
      <w:r>
        <w:rPr>
          <w:noProof/>
          <w:lang w:eastAsia="fr-FR"/>
        </w:rPr>
        <w:pict>
          <v:shape id="Connecteur droit avec flèche 93" o:spid="_x0000_s111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p>
    <w:p w:rsidR="004259E5" w:rsidRDefault="00722324"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817887" w:rsidRPr="005674CF" w:rsidRDefault="00817887" w:rsidP="004259E5">
                  <w:pPr>
                    <w:spacing w:before="120" w:after="120"/>
                    <w:jc w:val="both"/>
                    <w:rPr>
                      <w:rFonts w:ascii="Arial" w:hAnsi="Arial" w:cs="Arial"/>
                      <w:color w:val="000000" w:themeColor="text1"/>
                    </w:rPr>
                  </w:pPr>
                  <w:r>
                    <w:rPr>
                      <w:rFonts w:ascii="Arial" w:hAnsi="Arial" w:cs="Arial"/>
                      <w:b/>
                      <w:color w:val="000000" w:themeColor="text1"/>
                    </w:rPr>
                    <w:t xml:space="preserve">Bobigny : </w:t>
                  </w:r>
                  <w:r w:rsidRPr="005674CF">
                    <w:rPr>
                      <w:rFonts w:ascii="Arial" w:hAnsi="Arial" w:cs="Arial"/>
                      <w:color w:val="000000" w:themeColor="text1"/>
                    </w:rPr>
                    <w:t>Oui</w:t>
                  </w:r>
                </w:p>
              </w:txbxContent>
            </v:textbox>
          </v:roundrect>
        </w:pict>
      </w:r>
    </w:p>
    <w:p w:rsidR="004259E5" w:rsidRPr="00703A0E" w:rsidRDefault="00722324" w:rsidP="00703A0E">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r>
        <w:rPr>
          <w:noProof/>
          <w:lang w:eastAsia="fr-FR"/>
        </w:rPr>
        <w:pict>
          <v:roundrect id="Rectangle à coins arrondis 95" o:spid="_x0000_s1110" style="position:absolute;left:0;text-align:left;margin-left:270pt;margin-top:11.1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6839D5" w:rsidRDefault="0081788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817887" w:rsidRPr="00A35F5B" w:rsidRDefault="00817887" w:rsidP="004259E5">
                  <w:pPr>
                    <w:jc w:val="both"/>
                    <w:rPr>
                      <w:rFonts w:ascii="Arial" w:hAnsi="Arial" w:cs="Arial"/>
                      <w:b/>
                      <w:color w:val="000000" w:themeColor="text1"/>
                    </w:rPr>
                  </w:pPr>
                </w:p>
                <w:p w:rsidR="00817887" w:rsidRPr="00A35F5B" w:rsidRDefault="00817887" w:rsidP="004259E5">
                  <w:pPr>
                    <w:spacing w:before="120" w:after="120"/>
                    <w:rPr>
                      <w:rFonts w:ascii="Arial" w:hAnsi="Arial" w:cs="Arial"/>
                      <w:color w:val="000000" w:themeColor="text1"/>
                      <w:sz w:val="18"/>
                      <w:szCs w:val="18"/>
                    </w:rPr>
                  </w:pPr>
                </w:p>
                <w:p w:rsidR="00817887" w:rsidRPr="003C5761" w:rsidRDefault="00817887" w:rsidP="004259E5">
                  <w:pPr>
                    <w:spacing w:before="120" w:after="120"/>
                    <w:rPr>
                      <w:rFonts w:ascii="Arial" w:hAnsi="Arial" w:cs="Arial"/>
                      <w:b/>
                      <w:color w:val="000000" w:themeColor="text1"/>
                    </w:rPr>
                  </w:pPr>
                </w:p>
                <w:p w:rsidR="00817887" w:rsidRPr="003C5761" w:rsidRDefault="00817887" w:rsidP="004259E5">
                  <w:pPr>
                    <w:spacing w:before="120" w:after="120"/>
                    <w:rPr>
                      <w:rFonts w:ascii="Arial" w:hAnsi="Arial" w:cs="Arial"/>
                      <w:b/>
                    </w:rPr>
                  </w:pPr>
                  <w:r w:rsidRPr="003C5761">
                    <w:rPr>
                      <w:rFonts w:ascii="Arial" w:hAnsi="Arial" w:cs="Arial"/>
                      <w:b/>
                    </w:rPr>
                    <w:t xml:space="preserve">  </w:t>
                  </w:r>
                </w:p>
              </w:txbxContent>
            </v:textbox>
          </v:roundrect>
        </w:pict>
      </w:r>
    </w:p>
    <w:p w:rsidR="00703A0E" w:rsidRPr="001E241F" w:rsidRDefault="00703A0E" w:rsidP="001E241F">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722324"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25.35pt;margin-top:1.75pt;width:198.75pt;height:60.3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817887" w:rsidRPr="00257B17" w:rsidRDefault="00817887"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817887" w:rsidRPr="00257B17" w:rsidRDefault="00817887"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817887" w:rsidRPr="00257B17" w:rsidRDefault="00817887"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817887" w:rsidRDefault="00817887"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817887" w:rsidRPr="00257B17" w:rsidRDefault="00817887" w:rsidP="00383261">
                  <w:pPr>
                    <w:spacing w:after="0" w:line="240" w:lineRule="auto"/>
                    <w:jc w:val="both"/>
                    <w:rPr>
                      <w:rFonts w:ascii="Arial" w:hAnsi="Arial" w:cs="Arial"/>
                      <w:color w:val="000000" w:themeColor="text1"/>
                      <w:sz w:val="16"/>
                      <w:szCs w:val="16"/>
                    </w:rPr>
                  </w:pPr>
                  <w:r w:rsidRPr="001E241F">
                    <w:rPr>
                      <w:rFonts w:ascii="Arial" w:hAnsi="Arial" w:cs="Arial"/>
                      <w:b/>
                      <w:color w:val="000000" w:themeColor="text1"/>
                      <w:sz w:val="16"/>
                      <w:szCs w:val="16"/>
                    </w:rPr>
                    <w:t>NR</w:t>
                  </w:r>
                  <w:r>
                    <w:rPr>
                      <w:rFonts w:ascii="Arial" w:hAnsi="Arial" w:cs="Arial"/>
                      <w:color w:val="000000" w:themeColor="text1"/>
                      <w:sz w:val="16"/>
                      <w:szCs w:val="16"/>
                    </w:rPr>
                    <w:t> : Non renseigné</w:t>
                  </w:r>
                </w:p>
                <w:p w:rsidR="00817887" w:rsidRPr="00257B17" w:rsidRDefault="00817887"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1E241F" w:rsidRPr="00C0665A" w:rsidRDefault="001E241F"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1E6BB7">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1E6BB7">
              <w:rPr>
                <w:rFonts w:ascii="Calibri" w:eastAsia="Times New Roman" w:hAnsi="Calibri" w:cs="Times New Roman"/>
                <w:b/>
                <w:bCs/>
                <w:color w:val="FFFFFF" w:themeColor="background1"/>
                <w:sz w:val="28"/>
                <w:szCs w:val="28"/>
                <w:lang w:eastAsia="fr-FR"/>
              </w:rPr>
              <w:t>Bobigny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5146CD" w:rsidRPr="005146C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38326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C0665A"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DD</w:t>
            </w:r>
            <w:r w:rsidR="00383261" w:rsidRPr="0096698E">
              <w:rPr>
                <w:rFonts w:ascii="Calibri" w:eastAsia="Times New Roman" w:hAnsi="Calibri" w:cs="Times New Roman"/>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E36C0A" w:themeColor="accent6" w:themeShade="BF"/>
                <w:lang w:eastAsia="fr-FR"/>
              </w:rPr>
            </w:pPr>
            <w:r w:rsidRPr="005146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E36C0A" w:themeColor="accent6" w:themeShade="BF"/>
                <w:lang w:eastAsia="fr-FR"/>
              </w:rPr>
            </w:pPr>
            <w:r w:rsidRPr="005146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E36C0A" w:themeColor="accent6" w:themeShade="BF"/>
                <w:lang w:eastAsia="fr-FR"/>
              </w:rPr>
            </w:pPr>
            <w:r w:rsidRPr="005146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38326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38326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38326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E36C0A" w:themeColor="accent6" w:themeShade="BF"/>
                <w:lang w:eastAsia="fr-FR"/>
              </w:rPr>
            </w:pPr>
            <w:r w:rsidRPr="005146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00B050"/>
                <w:lang w:eastAsia="fr-FR"/>
              </w:rPr>
            </w:pPr>
            <w:r w:rsidRPr="005146CD">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2444C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44C1" w:rsidRPr="0096698E" w:rsidRDefault="002444C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Coordinateur CLS</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00B050"/>
                <w:lang w:eastAsia="fr-FR"/>
              </w:rPr>
            </w:pPr>
            <w:r w:rsidRPr="002444C1">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r>
      <w:tr w:rsidR="002444C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44C1" w:rsidRPr="0096698E" w:rsidRDefault="002444C1" w:rsidP="0096698E">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 xml:space="preserve">Directeur de la santé </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r>
      <w:tr w:rsidR="002444C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44C1" w:rsidRPr="0096698E" w:rsidRDefault="0096698E" w:rsidP="0096698E">
            <w:pPr>
              <w:spacing w:after="0" w:line="240" w:lineRule="auto"/>
              <w:rPr>
                <w:rFonts w:ascii="Calibri" w:eastAsia="Times New Roman" w:hAnsi="Calibri" w:cs="Times New Roman"/>
                <w:lang w:eastAsia="fr-FR"/>
              </w:rPr>
            </w:pPr>
            <w:r>
              <w:rPr>
                <w:rFonts w:ascii="Calibri" w:eastAsia="Times New Roman" w:hAnsi="Calibri" w:cs="Times New Roman"/>
                <w:lang w:eastAsia="fr-FR"/>
              </w:rPr>
              <w:t>P</w:t>
            </w:r>
            <w:r w:rsidR="002444C1" w:rsidRPr="0096698E">
              <w:rPr>
                <w:rFonts w:ascii="Calibri" w:eastAsia="Times New Roman" w:hAnsi="Calibri" w:cs="Times New Roman"/>
                <w:lang w:eastAsia="fr-FR"/>
              </w:rPr>
              <w:t>olitique de la vile - Politiques urbaines</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70C0"/>
                <w:lang w:eastAsia="fr-FR"/>
              </w:rPr>
            </w:pPr>
            <w:r w:rsidRPr="002444C1">
              <w:rPr>
                <w:rFonts w:ascii="Calibri" w:eastAsia="Times New Roman" w:hAnsi="Calibri" w:cs="Times New Roman"/>
                <w:b/>
                <w:color w:val="0070C0"/>
                <w:lang w:eastAsia="fr-FR"/>
              </w:rPr>
              <w:t>4</w:t>
            </w:r>
          </w:p>
        </w:tc>
      </w:tr>
      <w:tr w:rsidR="002444C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44C1" w:rsidRPr="0096698E" w:rsidRDefault="002444C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Petite enfance</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B050"/>
                <w:lang w:eastAsia="fr-FR"/>
              </w:rPr>
            </w:pPr>
            <w:r w:rsidRPr="002444C1">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B050"/>
                <w:lang w:eastAsia="fr-FR"/>
              </w:rPr>
            </w:pPr>
            <w:r w:rsidRPr="002444C1">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B050"/>
                <w:lang w:eastAsia="fr-FR"/>
              </w:rPr>
            </w:pPr>
            <w:r w:rsidRPr="002444C1">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2444C1" w:rsidRPr="002444C1" w:rsidRDefault="002444C1" w:rsidP="00A70AB8">
            <w:pPr>
              <w:spacing w:after="0" w:line="240" w:lineRule="auto"/>
              <w:jc w:val="center"/>
              <w:rPr>
                <w:rFonts w:ascii="Calibri" w:eastAsia="Times New Roman" w:hAnsi="Calibri" w:cs="Times New Roman"/>
                <w:b/>
                <w:color w:val="00B050"/>
                <w:lang w:eastAsia="fr-FR"/>
              </w:rPr>
            </w:pPr>
            <w:r w:rsidRPr="002444C1">
              <w:rPr>
                <w:rFonts w:ascii="Calibri" w:eastAsia="Times New Roman" w:hAnsi="Calibri" w:cs="Times New Roman"/>
                <w:b/>
                <w:color w:val="00B050"/>
                <w:lang w:eastAsia="fr-FR"/>
              </w:rPr>
              <w:t>2</w:t>
            </w:r>
          </w:p>
        </w:tc>
      </w:tr>
      <w:tr w:rsidR="002444C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444C1" w:rsidRPr="0096698E" w:rsidRDefault="002444C1" w:rsidP="0096698E">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Directeur administratif CPS</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bCs/>
                <w:color w:val="FF0000"/>
                <w:lang w:eastAsia="fr-FR"/>
              </w:rPr>
            </w:pPr>
            <w:r w:rsidRPr="002444C1">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2444C1" w:rsidRPr="005146CD" w:rsidRDefault="002444C1"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96698E" w:rsidRDefault="00383261" w:rsidP="00A70AB8">
            <w:pPr>
              <w:spacing w:after="0" w:line="240" w:lineRule="auto"/>
              <w:rPr>
                <w:rFonts w:ascii="Calibri" w:eastAsia="Times New Roman" w:hAnsi="Calibri" w:cs="Times New Roman"/>
                <w:lang w:eastAsia="fr-FR"/>
              </w:rPr>
            </w:pPr>
            <w:r w:rsidRPr="0096698E">
              <w:rPr>
                <w:rFonts w:ascii="Calibri" w:eastAsia="Times New Roman" w:hAnsi="Calibri" w:cs="Times New Roman"/>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E36C0A" w:themeColor="accent6" w:themeShade="BF"/>
                <w:lang w:eastAsia="fr-FR"/>
              </w:rPr>
            </w:pPr>
            <w:r w:rsidRPr="005146C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B050"/>
                <w:lang w:eastAsia="fr-FR"/>
              </w:rPr>
            </w:pPr>
            <w:r w:rsidRPr="005146CD">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FF0000"/>
                <w:lang w:eastAsia="fr-FR"/>
              </w:rPr>
            </w:pPr>
            <w:r w:rsidRPr="005146CD">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FF0000"/>
                <w:lang w:eastAsia="fr-FR"/>
              </w:rPr>
            </w:pPr>
            <w:r w:rsidRPr="005146CD">
              <w:rPr>
                <w:rFonts w:ascii="Calibri" w:eastAsia="Times New Roman" w:hAnsi="Calibri" w:cs="Times New Roman"/>
                <w:b/>
                <w:color w:val="FF0000"/>
                <w:lang w:eastAsia="fr-FR"/>
              </w:rPr>
              <w:t>1</w:t>
            </w:r>
          </w:p>
        </w:tc>
      </w:tr>
      <w:tr w:rsidR="00383261"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bCs/>
                <w:color w:val="0070C0"/>
                <w:lang w:eastAsia="fr-FR"/>
              </w:rPr>
            </w:pPr>
            <w:r w:rsidRPr="005146CD">
              <w:rPr>
                <w:rFonts w:ascii="Calibri" w:eastAsia="Times New Roman" w:hAnsi="Calibri" w:cs="Times New Roman"/>
                <w:b/>
                <w:bCs/>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5146CD" w:rsidRDefault="005146CD" w:rsidP="00A70AB8">
            <w:pPr>
              <w:spacing w:after="0" w:line="240" w:lineRule="auto"/>
              <w:jc w:val="center"/>
              <w:rPr>
                <w:rFonts w:ascii="Calibri" w:eastAsia="Times New Roman" w:hAnsi="Calibri" w:cs="Times New Roman"/>
                <w:b/>
                <w:color w:val="0070C0"/>
                <w:lang w:eastAsia="fr-FR"/>
              </w:rPr>
            </w:pPr>
            <w:r w:rsidRPr="005146CD">
              <w:rPr>
                <w:rFonts w:ascii="Calibri" w:eastAsia="Times New Roman" w:hAnsi="Calibri" w:cs="Times New Roman"/>
                <w:b/>
                <w:color w:val="0070C0"/>
                <w:lang w:eastAsia="fr-FR"/>
              </w:rPr>
              <w:t>4</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5146CD"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5146CD"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5228" cy="3072810"/>
            <wp:effectExtent l="0" t="0" r="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072144"/>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1E6BB7" w:rsidRPr="00C57B04" w:rsidTr="00CE7E03">
        <w:tc>
          <w:tcPr>
            <w:tcW w:w="2835" w:type="dxa"/>
            <w:shd w:val="clear" w:color="auto" w:fill="D6E3BC" w:themeFill="accent3" w:themeFillTint="66"/>
          </w:tcPr>
          <w:p w:rsidR="001E6BB7" w:rsidRPr="00CE7E03" w:rsidRDefault="001E6BB7" w:rsidP="00CE7E03">
            <w:pPr>
              <w:pStyle w:val="Paragraphedeliste"/>
              <w:ind w:left="0"/>
              <w:jc w:val="center"/>
              <w:rPr>
                <w:rFonts w:ascii="Arial" w:hAnsi="Arial" w:cs="Arial"/>
                <w:b/>
              </w:rPr>
            </w:pPr>
            <w:r>
              <w:rPr>
                <w:rFonts w:ascii="Arial" w:hAnsi="Arial" w:cs="Arial"/>
                <w:b/>
                <w:color w:val="000000" w:themeColor="text1"/>
              </w:rPr>
              <w:t>Bobigny</w:t>
            </w:r>
          </w:p>
        </w:tc>
        <w:tc>
          <w:tcPr>
            <w:tcW w:w="2835" w:type="dxa"/>
            <w:shd w:val="clear" w:color="auto" w:fill="DBE5F1" w:themeFill="accent1" w:themeFillTint="33"/>
          </w:tcPr>
          <w:p w:rsidR="001E6BB7" w:rsidRDefault="001E6BB7"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1E6BB7" w:rsidRPr="00C57B04" w:rsidRDefault="001E6BB7"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1E6BB7" w:rsidRDefault="001E6BB7" w:rsidP="00CE7E03">
            <w:pPr>
              <w:pStyle w:val="Paragraphedeliste"/>
              <w:ind w:left="0"/>
              <w:jc w:val="center"/>
              <w:rPr>
                <w:rFonts w:ascii="Arial" w:hAnsi="Arial" w:cs="Arial"/>
                <w:b/>
              </w:rPr>
            </w:pPr>
            <w:r w:rsidRPr="00C57B04">
              <w:rPr>
                <w:rFonts w:ascii="Arial" w:hAnsi="Arial" w:cs="Arial"/>
                <w:b/>
              </w:rPr>
              <w:t xml:space="preserve">Ile-de-France </w:t>
            </w:r>
          </w:p>
          <w:p w:rsidR="001E6BB7" w:rsidRPr="00C57B04" w:rsidRDefault="001E6BB7"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1E6BB7" w:rsidRPr="00C57B04" w:rsidTr="005E7C53">
        <w:tc>
          <w:tcPr>
            <w:tcW w:w="2835" w:type="dxa"/>
            <w:shd w:val="clear" w:color="auto" w:fill="D6E3BC" w:themeFill="accent3" w:themeFillTint="66"/>
          </w:tcPr>
          <w:p w:rsidR="001E6BB7" w:rsidRPr="009559F3" w:rsidRDefault="00ED3586" w:rsidP="002E09E3">
            <w:pPr>
              <w:jc w:val="center"/>
              <w:rPr>
                <w:rFonts w:ascii="Arial" w:hAnsi="Arial" w:cs="Arial"/>
                <w:color w:val="000000"/>
                <w:sz w:val="18"/>
                <w:szCs w:val="18"/>
              </w:rPr>
            </w:pPr>
            <w:r>
              <w:rPr>
                <w:rFonts w:ascii="Arial" w:hAnsi="Arial" w:cs="Arial"/>
                <w:color w:val="000000"/>
                <w:sz w:val="18"/>
                <w:szCs w:val="18"/>
              </w:rPr>
              <w:t>ASV</w:t>
            </w:r>
          </w:p>
        </w:tc>
        <w:tc>
          <w:tcPr>
            <w:tcW w:w="2835" w:type="dxa"/>
            <w:shd w:val="clear" w:color="auto" w:fill="auto"/>
          </w:tcPr>
          <w:p w:rsidR="001E6BB7" w:rsidRPr="009559F3" w:rsidRDefault="001E6BB7"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1E6BB7" w:rsidRPr="009559F3" w:rsidRDefault="001E6BB7"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5146CD" w:rsidRDefault="00A64D22" w:rsidP="005146CD">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1E6BB7" w:rsidRPr="00C57B04" w:rsidTr="00CE7E03">
        <w:tc>
          <w:tcPr>
            <w:tcW w:w="2835" w:type="dxa"/>
            <w:shd w:val="clear" w:color="auto" w:fill="D6E3BC" w:themeFill="accent3" w:themeFillTint="66"/>
          </w:tcPr>
          <w:p w:rsidR="001E6BB7" w:rsidRPr="00CE7E03" w:rsidRDefault="001E6BB7" w:rsidP="00CE7E03">
            <w:pPr>
              <w:pStyle w:val="Paragraphedeliste"/>
              <w:ind w:left="0"/>
              <w:jc w:val="center"/>
              <w:rPr>
                <w:rFonts w:ascii="Arial" w:hAnsi="Arial" w:cs="Arial"/>
                <w:b/>
              </w:rPr>
            </w:pPr>
            <w:r>
              <w:rPr>
                <w:rFonts w:ascii="Arial" w:hAnsi="Arial" w:cs="Arial"/>
                <w:b/>
                <w:color w:val="000000" w:themeColor="text1"/>
              </w:rPr>
              <w:t>Bobigny</w:t>
            </w:r>
          </w:p>
        </w:tc>
        <w:tc>
          <w:tcPr>
            <w:tcW w:w="2835" w:type="dxa"/>
            <w:shd w:val="clear" w:color="auto" w:fill="DBE5F1" w:themeFill="accent1" w:themeFillTint="33"/>
          </w:tcPr>
          <w:p w:rsidR="001E6BB7" w:rsidRDefault="001E6BB7"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1E6BB7" w:rsidRPr="00C57B04" w:rsidRDefault="001E6BB7"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1E6BB7" w:rsidRDefault="001E6BB7" w:rsidP="00CE7E03">
            <w:pPr>
              <w:pStyle w:val="Paragraphedeliste"/>
              <w:ind w:left="0"/>
              <w:jc w:val="center"/>
              <w:rPr>
                <w:rFonts w:ascii="Arial" w:hAnsi="Arial" w:cs="Arial"/>
                <w:b/>
              </w:rPr>
            </w:pPr>
            <w:r w:rsidRPr="00C57B04">
              <w:rPr>
                <w:rFonts w:ascii="Arial" w:hAnsi="Arial" w:cs="Arial"/>
                <w:b/>
              </w:rPr>
              <w:t xml:space="preserve">Ile-de-France </w:t>
            </w:r>
          </w:p>
          <w:p w:rsidR="001E6BB7" w:rsidRPr="00C57B04" w:rsidRDefault="001E6BB7"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1E6BB7" w:rsidRPr="00C57B04" w:rsidTr="006839D5">
        <w:tc>
          <w:tcPr>
            <w:tcW w:w="2835" w:type="dxa"/>
            <w:shd w:val="clear" w:color="auto" w:fill="D6E3BC" w:themeFill="accent3" w:themeFillTint="66"/>
          </w:tcPr>
          <w:p w:rsidR="001E6BB7" w:rsidRPr="009559F3" w:rsidRDefault="00ED3586" w:rsidP="00CE7E03">
            <w:pPr>
              <w:jc w:val="center"/>
              <w:rPr>
                <w:rFonts w:ascii="Arial" w:hAnsi="Arial" w:cs="Arial"/>
                <w:color w:val="000000"/>
                <w:sz w:val="18"/>
                <w:szCs w:val="18"/>
              </w:rPr>
            </w:pPr>
            <w:r>
              <w:rPr>
                <w:rFonts w:ascii="Arial" w:hAnsi="Arial" w:cs="Arial"/>
                <w:color w:val="000000"/>
                <w:sz w:val="18"/>
                <w:szCs w:val="18"/>
              </w:rPr>
              <w:t>Non</w:t>
            </w:r>
          </w:p>
        </w:tc>
        <w:tc>
          <w:tcPr>
            <w:tcW w:w="2835" w:type="dxa"/>
          </w:tcPr>
          <w:p w:rsidR="001E6BB7" w:rsidRPr="00387E5A" w:rsidRDefault="001E6BB7"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1E6BB7" w:rsidRPr="00387E5A" w:rsidRDefault="001E6BB7" w:rsidP="00297F5D">
            <w:pPr>
              <w:jc w:val="both"/>
              <w:rPr>
                <w:rFonts w:ascii="Arial" w:hAnsi="Arial" w:cs="Arial"/>
                <w:color w:val="000000"/>
                <w:sz w:val="18"/>
                <w:szCs w:val="18"/>
              </w:rPr>
            </w:pPr>
          </w:p>
        </w:tc>
        <w:tc>
          <w:tcPr>
            <w:tcW w:w="2835" w:type="dxa"/>
          </w:tcPr>
          <w:p w:rsidR="001E6BB7" w:rsidRPr="009559F3" w:rsidRDefault="001E6BB7"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5146CD" w:rsidRDefault="00364A90" w:rsidP="005146CD">
      <w:pPr>
        <w:jc w:val="both"/>
        <w:rPr>
          <w:rFonts w:ascii="Arial" w:hAnsi="Arial" w:cs="Arial"/>
          <w:color w:val="1F497D" w:themeColor="text2"/>
        </w:rPr>
      </w:pPr>
    </w:p>
    <w:p w:rsidR="0090348D" w:rsidRPr="0096698E" w:rsidRDefault="006E278E" w:rsidP="009669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Pr="005146CD" w:rsidRDefault="0096698E" w:rsidP="005146CD">
      <w:pPr>
        <w:pStyle w:val="Paragraphedeliste"/>
        <w:ind w:left="2160"/>
        <w:jc w:val="both"/>
        <w:rPr>
          <w:rFonts w:ascii="Arial" w:hAnsi="Arial" w:cs="Arial"/>
          <w:color w:val="1F497D" w:themeColor="text2"/>
        </w:rPr>
      </w:pPr>
      <w:r>
        <w:rPr>
          <w:noProof/>
          <w:lang w:eastAsia="fr-FR"/>
        </w:rPr>
        <w:pict>
          <v:roundrect id="Rectangle à coins arrondis 98" o:spid="_x0000_s1112" style="position:absolute;left:0;text-align:left;margin-left:273.75pt;margin-top:.8pt;width:255.75pt;height:62.1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817887" w:rsidRPr="009B75EE" w:rsidRDefault="00817887"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817887" w:rsidRPr="00A944CA" w:rsidRDefault="00817887" w:rsidP="009B75EE">
                  <w:pPr>
                    <w:pStyle w:val="Paragraphedeliste"/>
                    <w:spacing w:after="0" w:line="240" w:lineRule="auto"/>
                    <w:ind w:left="142"/>
                    <w:jc w:val="both"/>
                    <w:rPr>
                      <w:rFonts w:ascii="Calibri" w:eastAsia="Times New Roman" w:hAnsi="Calibri" w:cs="Times New Roman"/>
                      <w:color w:val="000000"/>
                      <w:lang w:eastAsia="fr-FR"/>
                    </w:rPr>
                  </w:pPr>
                </w:p>
                <w:p w:rsidR="00817887" w:rsidRPr="00927F52" w:rsidRDefault="00817887" w:rsidP="009B75EE">
                  <w:pPr>
                    <w:spacing w:before="120" w:after="120"/>
                    <w:jc w:val="both"/>
                    <w:rPr>
                      <w:rFonts w:ascii="Arial" w:hAnsi="Arial" w:cs="Arial"/>
                      <w:color w:val="FFFFFF" w:themeColor="background1"/>
                      <w:sz w:val="18"/>
                      <w:szCs w:val="18"/>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96698E" w:rsidP="009B75EE">
      <w:pPr>
        <w:pStyle w:val="Paragraphedeliste"/>
        <w:ind w:left="1440"/>
        <w:jc w:val="both"/>
        <w:rPr>
          <w:rFonts w:ascii="Arial" w:hAnsi="Arial" w:cs="Arial"/>
          <w:b/>
          <w:color w:val="1F497D" w:themeColor="text2"/>
        </w:rPr>
      </w:pPr>
      <w:r>
        <w:rPr>
          <w:noProof/>
          <w:lang w:eastAsia="fr-FR"/>
        </w:rPr>
        <w:pict>
          <v:shape id="Connecteur droit avec flèche 99" o:spid="_x0000_s1117" type="#_x0000_t32" style="position:absolute;left:0;text-align:left;margin-left:215.25pt;margin-top:7.05pt;width:50.25pt;height:17.25pt;flip:y;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96698E" w:rsidP="009B75EE">
      <w:pPr>
        <w:pStyle w:val="Paragraphedeliste"/>
        <w:ind w:left="1440"/>
        <w:jc w:val="both"/>
        <w:rPr>
          <w:rFonts w:ascii="Arial" w:hAnsi="Arial" w:cs="Arial"/>
          <w:b/>
          <w:color w:val="1F497D" w:themeColor="text2"/>
        </w:rPr>
      </w:pPr>
      <w:r>
        <w:rPr>
          <w:noProof/>
          <w:lang w:eastAsia="fr-FR"/>
        </w:rPr>
        <w:pict>
          <v:roundrect id="Rectangle à coins arrondis 100" o:spid="_x0000_s1113" style="position:absolute;left:0;text-align:left;margin-left:49.45pt;margin-top:1.6pt;width:152.25pt;height:44.2pt;z-index:2518026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817887" w:rsidRPr="005410A4" w:rsidRDefault="00817887" w:rsidP="005410A4">
                  <w:pPr>
                    <w:jc w:val="both"/>
                    <w:rPr>
                      <w:rFonts w:ascii="Calibri" w:eastAsia="Times New Roman" w:hAnsi="Calibri" w:cs="Times New Roman"/>
                      <w:color w:val="000000"/>
                      <w:lang w:eastAsia="fr-FR"/>
                    </w:rPr>
                  </w:pPr>
                  <w:r>
                    <w:rPr>
                      <w:rFonts w:ascii="Arial" w:hAnsi="Arial" w:cs="Arial"/>
                      <w:b/>
                      <w:color w:val="000000" w:themeColor="text1"/>
                    </w:rPr>
                    <w:t xml:space="preserve">Bobigny : </w:t>
                  </w:r>
                  <w:r w:rsidRPr="005410A4">
                    <w:rPr>
                      <w:rFonts w:ascii="Calibri" w:eastAsia="Times New Roman" w:hAnsi="Calibri" w:cs="Times New Roman"/>
                      <w:color w:val="000000"/>
                      <w:lang w:eastAsia="fr-FR"/>
                    </w:rPr>
                    <w:t>Service jeunesse - Affaires scolaires</w:t>
                  </w:r>
                  <w:r>
                    <w:rPr>
                      <w:rFonts w:ascii="Calibri" w:eastAsia="Times New Roman" w:hAnsi="Calibri" w:cs="Times New Roman"/>
                      <w:color w:val="000000"/>
                      <w:lang w:eastAsia="fr-FR"/>
                    </w:rPr>
                    <w:t>.</w:t>
                  </w:r>
                </w:p>
                <w:p w:rsidR="00817887" w:rsidRDefault="00817887" w:rsidP="009B75EE">
                  <w:pPr>
                    <w:spacing w:before="120" w:after="120"/>
                    <w:jc w:val="both"/>
                    <w:rPr>
                      <w:rFonts w:ascii="Arial" w:hAnsi="Arial" w:cs="Arial"/>
                      <w:b/>
                      <w:color w:val="000000" w:themeColor="text1"/>
                    </w:rPr>
                  </w:pPr>
                </w:p>
              </w:txbxContent>
            </v:textbox>
          </v:roundrect>
        </w:pict>
      </w:r>
    </w:p>
    <w:p w:rsidR="009B75EE" w:rsidRDefault="0096698E"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114" style="position:absolute;left:0;text-align:left;margin-left:273.75pt;margin-top:12.6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817887" w:rsidRPr="009B75EE" w:rsidRDefault="00817887"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817887" w:rsidRPr="006839D5" w:rsidRDefault="00817887"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817887" w:rsidRPr="00A35F5B" w:rsidRDefault="00817887" w:rsidP="009B75EE">
                  <w:pPr>
                    <w:jc w:val="both"/>
                    <w:rPr>
                      <w:rFonts w:ascii="Arial" w:hAnsi="Arial" w:cs="Arial"/>
                      <w:b/>
                      <w:color w:val="000000" w:themeColor="text1"/>
                    </w:rPr>
                  </w:pPr>
                </w:p>
                <w:p w:rsidR="00817887" w:rsidRPr="00A35F5B" w:rsidRDefault="00817887" w:rsidP="009B75EE">
                  <w:pPr>
                    <w:spacing w:before="120" w:after="120"/>
                    <w:rPr>
                      <w:rFonts w:ascii="Arial" w:hAnsi="Arial" w:cs="Arial"/>
                      <w:color w:val="000000" w:themeColor="text1"/>
                      <w:sz w:val="18"/>
                      <w:szCs w:val="18"/>
                    </w:rPr>
                  </w:pPr>
                </w:p>
                <w:p w:rsidR="00817887" w:rsidRPr="003C5761" w:rsidRDefault="00817887" w:rsidP="009B75EE">
                  <w:pPr>
                    <w:spacing w:before="120" w:after="120"/>
                    <w:rPr>
                      <w:rFonts w:ascii="Arial" w:hAnsi="Arial" w:cs="Arial"/>
                      <w:b/>
                      <w:color w:val="000000" w:themeColor="text1"/>
                    </w:rPr>
                  </w:pPr>
                </w:p>
                <w:p w:rsidR="00817887" w:rsidRPr="003C5761" w:rsidRDefault="00817887"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6698E"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15.25pt;margin-top:16.7pt;width:54.75pt;height:12.75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745196" w:rsidRDefault="00745196" w:rsidP="0096698E">
      <w:pPr>
        <w:jc w:val="both"/>
        <w:rPr>
          <w:rFonts w:ascii="Arial" w:hAnsi="Arial" w:cs="Arial"/>
        </w:rPr>
      </w:pPr>
      <w:bookmarkStart w:id="0" w:name="_GoBack"/>
      <w:bookmarkEnd w:id="0"/>
    </w:p>
    <w:p w:rsidR="0096698E" w:rsidRPr="0096698E" w:rsidRDefault="0096698E" w:rsidP="0096698E">
      <w:pPr>
        <w:jc w:val="both"/>
        <w:rPr>
          <w:rFonts w:ascii="Arial" w:hAnsi="Arial" w:cs="Arial"/>
        </w:rPr>
      </w:pPr>
    </w:p>
    <w:p w:rsidR="004505AA" w:rsidRPr="00364A90" w:rsidRDefault="00722324" w:rsidP="00364A90">
      <w:pPr>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8.5pt;margin-top:3.35pt;width:513pt;height:749.3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w:txbxContent>
                <w:p w:rsidR="00817887" w:rsidRDefault="00817887" w:rsidP="008303E7">
                  <w:pPr>
                    <w:jc w:val="center"/>
                    <w:rPr>
                      <w:b/>
                      <w:color w:val="000000" w:themeColor="text1"/>
                      <w:sz w:val="36"/>
                      <w:szCs w:val="36"/>
                    </w:rPr>
                  </w:pPr>
                  <w:r w:rsidRPr="008303E7">
                    <w:rPr>
                      <w:b/>
                      <w:color w:val="000000" w:themeColor="text1"/>
                      <w:sz w:val="36"/>
                      <w:szCs w:val="36"/>
                    </w:rPr>
                    <w:t xml:space="preserve">Freins/Leviers  – </w:t>
                  </w:r>
                  <w:r>
                    <w:rPr>
                      <w:b/>
                      <w:color w:val="000000" w:themeColor="text1"/>
                      <w:sz w:val="36"/>
                      <w:szCs w:val="36"/>
                    </w:rPr>
                    <w:t>Bobigny :</w:t>
                  </w:r>
                </w:p>
                <w:p w:rsidR="00817887" w:rsidRDefault="00817887" w:rsidP="00020029">
                  <w:pPr>
                    <w:jc w:val="both"/>
                    <w:rPr>
                      <w:b/>
                      <w:color w:val="000000" w:themeColor="text1"/>
                    </w:rPr>
                  </w:pPr>
                  <w:r w:rsidRPr="00723A82">
                    <w:rPr>
                      <w:b/>
                      <w:noProof/>
                      <w:color w:val="000000" w:themeColor="text1"/>
                      <w:lang w:eastAsia="fr-FR"/>
                    </w:rPr>
                    <w:drawing>
                      <wp:inline distT="0" distB="0" distL="0" distR="0" wp14:anchorId="2E0D9EF4" wp14:editId="5B97B43B">
                        <wp:extent cx="5465135" cy="8984512"/>
                        <wp:effectExtent l="76200" t="57150" r="0" b="8382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817887" w:rsidRDefault="00817887" w:rsidP="00902E87">
                  <w:pPr>
                    <w:jc w:val="both"/>
                    <w:rPr>
                      <w:b/>
                      <w:color w:val="000000" w:themeColor="text1"/>
                    </w:rPr>
                  </w:pPr>
                </w:p>
                <w:p w:rsidR="00817887" w:rsidRDefault="00817887" w:rsidP="00902E87">
                  <w:pPr>
                    <w:jc w:val="both"/>
                    <w:rPr>
                      <w:b/>
                      <w:color w:val="000000" w:themeColor="text1"/>
                    </w:rPr>
                  </w:pPr>
                </w:p>
                <w:p w:rsidR="00817887" w:rsidRDefault="00817887" w:rsidP="00902E87">
                  <w:pPr>
                    <w:jc w:val="both"/>
                    <w:rPr>
                      <w:b/>
                      <w:color w:val="000000" w:themeColor="text1"/>
                    </w:rPr>
                  </w:pPr>
                </w:p>
                <w:p w:rsidR="00817887" w:rsidRDefault="00817887" w:rsidP="00902E87">
                  <w:pPr>
                    <w:jc w:val="both"/>
                    <w:rPr>
                      <w:b/>
                      <w:color w:val="000000" w:themeColor="text1"/>
                    </w:rPr>
                  </w:pPr>
                </w:p>
                <w:p w:rsidR="00817887" w:rsidRDefault="00817887" w:rsidP="00902E87">
                  <w:pPr>
                    <w:jc w:val="both"/>
                    <w:rPr>
                      <w:b/>
                      <w:color w:val="000000" w:themeColor="text1"/>
                    </w:rPr>
                  </w:pPr>
                </w:p>
                <w:p w:rsidR="00817887" w:rsidRPr="00902E87" w:rsidRDefault="00817887"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324" w:rsidRDefault="00722324" w:rsidP="00BE1F06">
      <w:pPr>
        <w:spacing w:after="0" w:line="240" w:lineRule="auto"/>
      </w:pPr>
      <w:r>
        <w:separator/>
      </w:r>
    </w:p>
  </w:endnote>
  <w:endnote w:type="continuationSeparator" w:id="0">
    <w:p w:rsidR="00722324" w:rsidRDefault="00722324"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817887" w:rsidRDefault="00817887">
        <w:pPr>
          <w:pStyle w:val="Pieddepage"/>
          <w:jc w:val="right"/>
        </w:pPr>
        <w:r>
          <w:fldChar w:fldCharType="begin"/>
        </w:r>
        <w:r>
          <w:instrText>PAGE   \* MERGEFORMAT</w:instrText>
        </w:r>
        <w:r>
          <w:fldChar w:fldCharType="separate"/>
        </w:r>
        <w:r w:rsidR="0096698E">
          <w:rPr>
            <w:noProof/>
          </w:rPr>
          <w:t>10</w:t>
        </w:r>
        <w:r>
          <w:rPr>
            <w:noProof/>
          </w:rPr>
          <w:fldChar w:fldCharType="end"/>
        </w:r>
      </w:p>
    </w:sdtContent>
  </w:sdt>
  <w:p w:rsidR="00817887" w:rsidRDefault="008178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324" w:rsidRDefault="00722324" w:rsidP="00BE1F06">
      <w:pPr>
        <w:spacing w:after="0" w:line="240" w:lineRule="auto"/>
      </w:pPr>
      <w:r>
        <w:separator/>
      </w:r>
    </w:p>
  </w:footnote>
  <w:footnote w:type="continuationSeparator" w:id="0">
    <w:p w:rsidR="00722324" w:rsidRDefault="00722324"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BD4766"/>
    <w:multiLevelType w:val="hybridMultilevel"/>
    <w:tmpl w:val="8D9C27A0"/>
    <w:lvl w:ilvl="0" w:tplc="040C0001">
      <w:start w:val="1"/>
      <w:numFmt w:val="bullet"/>
      <w:lvlText w:val=""/>
      <w:lvlJc w:val="left"/>
      <w:pPr>
        <w:ind w:left="1390" w:hanging="360"/>
      </w:pPr>
      <w:rPr>
        <w:rFonts w:ascii="Symbol" w:hAnsi="Symbol" w:hint="default"/>
      </w:rPr>
    </w:lvl>
    <w:lvl w:ilvl="1" w:tplc="040C0003" w:tentative="1">
      <w:start w:val="1"/>
      <w:numFmt w:val="bullet"/>
      <w:lvlText w:val="o"/>
      <w:lvlJc w:val="left"/>
      <w:pPr>
        <w:ind w:left="2110" w:hanging="360"/>
      </w:pPr>
      <w:rPr>
        <w:rFonts w:ascii="Courier New" w:hAnsi="Courier New" w:cs="Courier New" w:hint="default"/>
      </w:rPr>
    </w:lvl>
    <w:lvl w:ilvl="2" w:tplc="040C0005" w:tentative="1">
      <w:start w:val="1"/>
      <w:numFmt w:val="bullet"/>
      <w:lvlText w:val=""/>
      <w:lvlJc w:val="left"/>
      <w:pPr>
        <w:ind w:left="2830" w:hanging="360"/>
      </w:pPr>
      <w:rPr>
        <w:rFonts w:ascii="Wingdings" w:hAnsi="Wingdings" w:hint="default"/>
      </w:rPr>
    </w:lvl>
    <w:lvl w:ilvl="3" w:tplc="040C0001" w:tentative="1">
      <w:start w:val="1"/>
      <w:numFmt w:val="bullet"/>
      <w:lvlText w:val=""/>
      <w:lvlJc w:val="left"/>
      <w:pPr>
        <w:ind w:left="3550" w:hanging="360"/>
      </w:pPr>
      <w:rPr>
        <w:rFonts w:ascii="Symbol" w:hAnsi="Symbol" w:hint="default"/>
      </w:rPr>
    </w:lvl>
    <w:lvl w:ilvl="4" w:tplc="040C0003" w:tentative="1">
      <w:start w:val="1"/>
      <w:numFmt w:val="bullet"/>
      <w:lvlText w:val="o"/>
      <w:lvlJc w:val="left"/>
      <w:pPr>
        <w:ind w:left="4270" w:hanging="360"/>
      </w:pPr>
      <w:rPr>
        <w:rFonts w:ascii="Courier New" w:hAnsi="Courier New" w:cs="Courier New" w:hint="default"/>
      </w:rPr>
    </w:lvl>
    <w:lvl w:ilvl="5" w:tplc="040C0005" w:tentative="1">
      <w:start w:val="1"/>
      <w:numFmt w:val="bullet"/>
      <w:lvlText w:val=""/>
      <w:lvlJc w:val="left"/>
      <w:pPr>
        <w:ind w:left="4990" w:hanging="360"/>
      </w:pPr>
      <w:rPr>
        <w:rFonts w:ascii="Wingdings" w:hAnsi="Wingdings" w:hint="default"/>
      </w:rPr>
    </w:lvl>
    <w:lvl w:ilvl="6" w:tplc="040C0001" w:tentative="1">
      <w:start w:val="1"/>
      <w:numFmt w:val="bullet"/>
      <w:lvlText w:val=""/>
      <w:lvlJc w:val="left"/>
      <w:pPr>
        <w:ind w:left="5710" w:hanging="360"/>
      </w:pPr>
      <w:rPr>
        <w:rFonts w:ascii="Symbol" w:hAnsi="Symbol" w:hint="default"/>
      </w:rPr>
    </w:lvl>
    <w:lvl w:ilvl="7" w:tplc="040C0003" w:tentative="1">
      <w:start w:val="1"/>
      <w:numFmt w:val="bullet"/>
      <w:lvlText w:val="o"/>
      <w:lvlJc w:val="left"/>
      <w:pPr>
        <w:ind w:left="6430" w:hanging="360"/>
      </w:pPr>
      <w:rPr>
        <w:rFonts w:ascii="Courier New" w:hAnsi="Courier New" w:cs="Courier New" w:hint="default"/>
      </w:rPr>
    </w:lvl>
    <w:lvl w:ilvl="8" w:tplc="040C0005" w:tentative="1">
      <w:start w:val="1"/>
      <w:numFmt w:val="bullet"/>
      <w:lvlText w:val=""/>
      <w:lvlJc w:val="left"/>
      <w:pPr>
        <w:ind w:left="7150" w:hanging="360"/>
      </w:pPr>
      <w:rPr>
        <w:rFonts w:ascii="Wingdings" w:hAnsi="Wingdings" w:hint="default"/>
      </w:rPr>
    </w:lvl>
  </w:abstractNum>
  <w:abstractNum w:abstractNumId="5">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587837DF"/>
    <w:multiLevelType w:val="hybridMultilevel"/>
    <w:tmpl w:val="718A149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0"/>
  </w:num>
  <w:num w:numId="2">
    <w:abstractNumId w:val="11"/>
  </w:num>
  <w:num w:numId="3">
    <w:abstractNumId w:val="21"/>
  </w:num>
  <w:num w:numId="4">
    <w:abstractNumId w:val="16"/>
  </w:num>
  <w:num w:numId="5">
    <w:abstractNumId w:val="12"/>
  </w:num>
  <w:num w:numId="6">
    <w:abstractNumId w:val="23"/>
  </w:num>
  <w:num w:numId="7">
    <w:abstractNumId w:val="15"/>
  </w:num>
  <w:num w:numId="8">
    <w:abstractNumId w:val="19"/>
  </w:num>
  <w:num w:numId="9">
    <w:abstractNumId w:val="5"/>
  </w:num>
  <w:num w:numId="10">
    <w:abstractNumId w:val="14"/>
  </w:num>
  <w:num w:numId="11">
    <w:abstractNumId w:val="8"/>
  </w:num>
  <w:num w:numId="12">
    <w:abstractNumId w:val="22"/>
  </w:num>
  <w:num w:numId="13">
    <w:abstractNumId w:val="2"/>
  </w:num>
  <w:num w:numId="14">
    <w:abstractNumId w:val="13"/>
  </w:num>
  <w:num w:numId="15">
    <w:abstractNumId w:val="3"/>
  </w:num>
  <w:num w:numId="16">
    <w:abstractNumId w:val="10"/>
  </w:num>
  <w:num w:numId="17">
    <w:abstractNumId w:val="17"/>
  </w:num>
  <w:num w:numId="18">
    <w:abstractNumId w:val="9"/>
  </w:num>
  <w:num w:numId="19">
    <w:abstractNumId w:val="7"/>
  </w:num>
  <w:num w:numId="20">
    <w:abstractNumId w:val="18"/>
  </w:num>
  <w:num w:numId="21">
    <w:abstractNumId w:val="6"/>
  </w:num>
  <w:num w:numId="22">
    <w:abstractNumId w:val="0"/>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EBD"/>
    <w:rsid w:val="00025C79"/>
    <w:rsid w:val="00027CA9"/>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252E"/>
    <w:rsid w:val="0006275C"/>
    <w:rsid w:val="000630F7"/>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1B9E"/>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6BF1"/>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49A"/>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41F"/>
    <w:rsid w:val="001E2506"/>
    <w:rsid w:val="001E2536"/>
    <w:rsid w:val="001E266A"/>
    <w:rsid w:val="001E446C"/>
    <w:rsid w:val="001E48F6"/>
    <w:rsid w:val="001E4E5E"/>
    <w:rsid w:val="001E54C2"/>
    <w:rsid w:val="001E5559"/>
    <w:rsid w:val="001E60BC"/>
    <w:rsid w:val="001E62DF"/>
    <w:rsid w:val="001E6A2E"/>
    <w:rsid w:val="001E6BB7"/>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568C"/>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4C1"/>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0F5"/>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B3F"/>
    <w:rsid w:val="004B2A4B"/>
    <w:rsid w:val="004B37D4"/>
    <w:rsid w:val="004B3A8D"/>
    <w:rsid w:val="004B444B"/>
    <w:rsid w:val="004B5330"/>
    <w:rsid w:val="004B542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72"/>
    <w:rsid w:val="004D3CAB"/>
    <w:rsid w:val="004D4404"/>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7660"/>
    <w:rsid w:val="00510605"/>
    <w:rsid w:val="00511D16"/>
    <w:rsid w:val="0051221C"/>
    <w:rsid w:val="00512835"/>
    <w:rsid w:val="00512EA9"/>
    <w:rsid w:val="00513BEC"/>
    <w:rsid w:val="005146CD"/>
    <w:rsid w:val="00514915"/>
    <w:rsid w:val="00516934"/>
    <w:rsid w:val="00517FC9"/>
    <w:rsid w:val="00521C38"/>
    <w:rsid w:val="00524F27"/>
    <w:rsid w:val="00525599"/>
    <w:rsid w:val="005262D1"/>
    <w:rsid w:val="00526A9F"/>
    <w:rsid w:val="005275DE"/>
    <w:rsid w:val="00527C47"/>
    <w:rsid w:val="00530A6D"/>
    <w:rsid w:val="00530F8A"/>
    <w:rsid w:val="0053171A"/>
    <w:rsid w:val="005324F2"/>
    <w:rsid w:val="00533AAD"/>
    <w:rsid w:val="005343DC"/>
    <w:rsid w:val="00535286"/>
    <w:rsid w:val="00535CFC"/>
    <w:rsid w:val="00535E1B"/>
    <w:rsid w:val="005361B3"/>
    <w:rsid w:val="0053648A"/>
    <w:rsid w:val="0053665B"/>
    <w:rsid w:val="00540065"/>
    <w:rsid w:val="005410A4"/>
    <w:rsid w:val="005414E5"/>
    <w:rsid w:val="00541D86"/>
    <w:rsid w:val="00542CE3"/>
    <w:rsid w:val="00543600"/>
    <w:rsid w:val="0054497B"/>
    <w:rsid w:val="00544D15"/>
    <w:rsid w:val="00545337"/>
    <w:rsid w:val="00545F2C"/>
    <w:rsid w:val="00547D30"/>
    <w:rsid w:val="00547D99"/>
    <w:rsid w:val="005500BF"/>
    <w:rsid w:val="0055093E"/>
    <w:rsid w:val="00550CA2"/>
    <w:rsid w:val="005514A9"/>
    <w:rsid w:val="00553A4A"/>
    <w:rsid w:val="00554B28"/>
    <w:rsid w:val="00554E10"/>
    <w:rsid w:val="00554EC2"/>
    <w:rsid w:val="00557797"/>
    <w:rsid w:val="0056037F"/>
    <w:rsid w:val="005611BF"/>
    <w:rsid w:val="00563798"/>
    <w:rsid w:val="00563C32"/>
    <w:rsid w:val="00565BA4"/>
    <w:rsid w:val="00565EB9"/>
    <w:rsid w:val="005674CF"/>
    <w:rsid w:val="00570FB0"/>
    <w:rsid w:val="00572509"/>
    <w:rsid w:val="00572AA1"/>
    <w:rsid w:val="00572C89"/>
    <w:rsid w:val="00572DF7"/>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16C"/>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37EA"/>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8F0"/>
    <w:rsid w:val="00626F9B"/>
    <w:rsid w:val="00633497"/>
    <w:rsid w:val="0063432E"/>
    <w:rsid w:val="00634FCC"/>
    <w:rsid w:val="006361CB"/>
    <w:rsid w:val="006375EA"/>
    <w:rsid w:val="0063770F"/>
    <w:rsid w:val="00640855"/>
    <w:rsid w:val="00640A09"/>
    <w:rsid w:val="00640E70"/>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32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509A"/>
    <w:rsid w:val="00745196"/>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47"/>
    <w:rsid w:val="00787D91"/>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0AD"/>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887"/>
    <w:rsid w:val="00817D0A"/>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60D"/>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2697"/>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98B"/>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28C6"/>
    <w:rsid w:val="00963161"/>
    <w:rsid w:val="009636BF"/>
    <w:rsid w:val="0096475D"/>
    <w:rsid w:val="009647D4"/>
    <w:rsid w:val="00965968"/>
    <w:rsid w:val="0096698E"/>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4D22"/>
    <w:rsid w:val="00A65360"/>
    <w:rsid w:val="00A65AAA"/>
    <w:rsid w:val="00A66A88"/>
    <w:rsid w:val="00A67DC5"/>
    <w:rsid w:val="00A67EC3"/>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1DD3"/>
    <w:rsid w:val="00AD3FD7"/>
    <w:rsid w:val="00AD4BC5"/>
    <w:rsid w:val="00AD4DBC"/>
    <w:rsid w:val="00AD5C9C"/>
    <w:rsid w:val="00AD5E48"/>
    <w:rsid w:val="00AD67A8"/>
    <w:rsid w:val="00AD68DC"/>
    <w:rsid w:val="00AE0093"/>
    <w:rsid w:val="00AE0E4D"/>
    <w:rsid w:val="00AE0FF4"/>
    <w:rsid w:val="00AE12B1"/>
    <w:rsid w:val="00AE20BA"/>
    <w:rsid w:val="00AE2CE1"/>
    <w:rsid w:val="00AE407A"/>
    <w:rsid w:val="00AE4094"/>
    <w:rsid w:val="00AE4829"/>
    <w:rsid w:val="00AE4BF2"/>
    <w:rsid w:val="00AE6B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1640"/>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0CC"/>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1F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53D"/>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907FD"/>
    <w:rsid w:val="00C93E42"/>
    <w:rsid w:val="00C946EA"/>
    <w:rsid w:val="00C97C5D"/>
    <w:rsid w:val="00C97DF8"/>
    <w:rsid w:val="00CA1805"/>
    <w:rsid w:val="00CA1E53"/>
    <w:rsid w:val="00CA2153"/>
    <w:rsid w:val="00CA21A5"/>
    <w:rsid w:val="00CA2480"/>
    <w:rsid w:val="00CA3251"/>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6C0"/>
    <w:rsid w:val="00CB6DBE"/>
    <w:rsid w:val="00CB71A2"/>
    <w:rsid w:val="00CB7EA8"/>
    <w:rsid w:val="00CC0A52"/>
    <w:rsid w:val="00CC0A90"/>
    <w:rsid w:val="00CC274E"/>
    <w:rsid w:val="00CC3A77"/>
    <w:rsid w:val="00CC3B6A"/>
    <w:rsid w:val="00CC3E62"/>
    <w:rsid w:val="00CC5623"/>
    <w:rsid w:val="00CC65F9"/>
    <w:rsid w:val="00CC7748"/>
    <w:rsid w:val="00CD03D4"/>
    <w:rsid w:val="00CD0A6C"/>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380"/>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6F4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446B"/>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067"/>
    <w:rsid w:val="00E07ABF"/>
    <w:rsid w:val="00E108C2"/>
    <w:rsid w:val="00E10DF3"/>
    <w:rsid w:val="00E1181D"/>
    <w:rsid w:val="00E118D7"/>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3B9D"/>
    <w:rsid w:val="00E7594A"/>
    <w:rsid w:val="00E773E3"/>
    <w:rsid w:val="00E77611"/>
    <w:rsid w:val="00E804EF"/>
    <w:rsid w:val="00E80F2A"/>
    <w:rsid w:val="00E81041"/>
    <w:rsid w:val="00E8409D"/>
    <w:rsid w:val="00E853BD"/>
    <w:rsid w:val="00E86384"/>
    <w:rsid w:val="00E864D9"/>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3586"/>
    <w:rsid w:val="00ED5197"/>
    <w:rsid w:val="00ED51CA"/>
    <w:rsid w:val="00EE0BDF"/>
    <w:rsid w:val="00EE1001"/>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75D"/>
    <w:rsid w:val="00EF7825"/>
    <w:rsid w:val="00EF7E44"/>
    <w:rsid w:val="00F01389"/>
    <w:rsid w:val="00F01568"/>
    <w:rsid w:val="00F01995"/>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276CC"/>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4D70"/>
    <w:rsid w:val="00F650EC"/>
    <w:rsid w:val="00F66EB3"/>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538"/>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13"/>
        <o:r id="V:Rule2" type="connector" idref="#Connecteur droit avec flèche 47"/>
        <o:r id="V:Rule3" type="connector" idref="#Connecteur droit avec flèche 81"/>
        <o:r id="V:Rule4" type="connector" idref="#Connecteur droit avec flèche 58"/>
        <o:r id="V:Rule5" type="connector" idref="#Connecteur droit avec flèche 8"/>
        <o:r id="V:Rule6" type="connector" idref="#Connecteur droit avec flèche 75"/>
        <o:r id="V:Rule7" type="connector" idref="#Connecteur droit avec flèche 21"/>
        <o:r id="V:Rule8" type="connector" idref="#Connecteur droit avec flèche 101"/>
        <o:r id="V:Rule9" type="connector" idref="#Connecteur droit avec flèche 7"/>
        <o:r id="V:Rule10" type="connector" idref="#Connecteur droit avec flèche 18"/>
        <o:r id="V:Rule11" type="connector" idref="#Connecteur droit avec flèche 69"/>
        <o:r id="V:Rule12" type="connector" idref="#Connecteur droit avec flèche 12"/>
        <o:r id="V:Rule13" type="connector" idref="#Connecteur droit avec flèche 80"/>
        <o:r id="V:Rule14" type="connector" idref="#Connecteur droit avec flèche 77"/>
        <o:r id="V:Rule15" type="connector" idref="#Connecteur droit avec flèche 84"/>
        <o:r id="V:Rule16" type="connector" idref="#Connecteur droit avec flèche 28"/>
        <o:r id="V:Rule17" type="connector" idref="#Connecteur droit avec flèche 96"/>
        <o:r id="V:Rule18" type="connector" idref="#Connecteur droit avec flèche 46"/>
        <o:r id="V:Rule19" type="connector" idref="#Connecteur droit avec flèche 99"/>
        <o:r id="V:Rule20" type="connector" idref="#Connecteur droit avec flèche 70"/>
        <o:r id="V:Rule21" type="connector" idref="#Connecteur droit avec flèche 67"/>
        <o:r id="V:Rule22" type="connector" idref="#Connecteur droit avec flèche 57"/>
        <o:r id="V:Rule23" type="connector" idref="#Connecteur droit avec flèche 93"/>
        <o:r id="V:Rule24" type="connector" idref="#Connecteur droit avec flèche 17"/>
        <o:r id="V:Rule25" type="connector" idref="#Connecteur droit avec flèche 20"/>
        <o:r id="V:Rule26" type="connector" idref="#Connecteur droit avec flèche 34"/>
        <o:r id="V:Rule27" type="connector" idref="#Connecteur droit avec flèche 29"/>
        <o:r id="V:Rule28" type="connector" idref="#Connecteur droit avec flèche 92"/>
        <o:r id="V:Rule29" type="connector" idref="#Connecteur droit avec flèche 50"/>
        <o:r id="V:Rule30" type="connector" idref="#Connecteur droit avec flèche 89"/>
        <o:r id="V:Rule31" type="connector" idref="#Connecteur droit avec flèche 51"/>
        <o:r id="V:Rule32" type="connector" idref="#Connecteur droit avec flèche 87"/>
        <o:r id="V:Rule33" type="connector" idref="#Connecteur droit avec flèche 35"/>
        <o:r id="V:Rule34" type="connector" idref="#Connecteur droit avec flèche 6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3553642">
      <w:bodyDiv w:val="1"/>
      <w:marLeft w:val="0"/>
      <w:marRight w:val="0"/>
      <w:marTop w:val="0"/>
      <w:marBottom w:val="0"/>
      <w:divBdr>
        <w:top w:val="none" w:sz="0" w:space="0" w:color="auto"/>
        <w:left w:val="none" w:sz="0" w:space="0" w:color="auto"/>
        <w:bottom w:val="none" w:sz="0" w:space="0" w:color="auto"/>
        <w:right w:val="none" w:sz="0" w:space="0" w:color="auto"/>
      </w:divBdr>
    </w:div>
    <w:div w:id="94906819">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25191011">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01542746">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5834469">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97630020">
      <w:bodyDiv w:val="1"/>
      <w:marLeft w:val="0"/>
      <w:marRight w:val="0"/>
      <w:marTop w:val="0"/>
      <w:marBottom w:val="0"/>
      <w:divBdr>
        <w:top w:val="none" w:sz="0" w:space="0" w:color="auto"/>
        <w:left w:val="none" w:sz="0" w:space="0" w:color="auto"/>
        <w:bottom w:val="none" w:sz="0" w:space="0" w:color="auto"/>
        <w:right w:val="none" w:sz="0" w:space="0" w:color="auto"/>
      </w:divBdr>
    </w:div>
    <w:div w:id="418868891">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41999083">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7771167">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10294091">
      <w:bodyDiv w:val="1"/>
      <w:marLeft w:val="0"/>
      <w:marRight w:val="0"/>
      <w:marTop w:val="0"/>
      <w:marBottom w:val="0"/>
      <w:divBdr>
        <w:top w:val="none" w:sz="0" w:space="0" w:color="auto"/>
        <w:left w:val="none" w:sz="0" w:space="0" w:color="auto"/>
        <w:bottom w:val="none" w:sz="0" w:space="0" w:color="auto"/>
        <w:right w:val="none" w:sz="0" w:space="0" w:color="auto"/>
      </w:divBdr>
    </w:div>
    <w:div w:id="511262789">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50268451">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1519952">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820846492">
      <w:bodyDiv w:val="1"/>
      <w:marLeft w:val="0"/>
      <w:marRight w:val="0"/>
      <w:marTop w:val="0"/>
      <w:marBottom w:val="0"/>
      <w:divBdr>
        <w:top w:val="none" w:sz="0" w:space="0" w:color="auto"/>
        <w:left w:val="none" w:sz="0" w:space="0" w:color="auto"/>
        <w:bottom w:val="none" w:sz="0" w:space="0" w:color="auto"/>
        <w:right w:val="none" w:sz="0" w:space="0" w:color="auto"/>
      </w:divBdr>
    </w:div>
    <w:div w:id="862788839">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60258812">
      <w:bodyDiv w:val="1"/>
      <w:marLeft w:val="0"/>
      <w:marRight w:val="0"/>
      <w:marTop w:val="0"/>
      <w:marBottom w:val="0"/>
      <w:divBdr>
        <w:top w:val="none" w:sz="0" w:space="0" w:color="auto"/>
        <w:left w:val="none" w:sz="0" w:space="0" w:color="auto"/>
        <w:bottom w:val="none" w:sz="0" w:space="0" w:color="auto"/>
        <w:right w:val="none" w:sz="0" w:space="0" w:color="auto"/>
      </w:divBdr>
    </w:div>
    <w:div w:id="971523951">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09287060">
      <w:bodyDiv w:val="1"/>
      <w:marLeft w:val="0"/>
      <w:marRight w:val="0"/>
      <w:marTop w:val="0"/>
      <w:marBottom w:val="0"/>
      <w:divBdr>
        <w:top w:val="none" w:sz="0" w:space="0" w:color="auto"/>
        <w:left w:val="none" w:sz="0" w:space="0" w:color="auto"/>
        <w:bottom w:val="none" w:sz="0" w:space="0" w:color="auto"/>
        <w:right w:val="none" w:sz="0" w:space="0" w:color="auto"/>
      </w:divBdr>
    </w:div>
    <w:div w:id="1036933084">
      <w:bodyDiv w:val="1"/>
      <w:marLeft w:val="0"/>
      <w:marRight w:val="0"/>
      <w:marTop w:val="0"/>
      <w:marBottom w:val="0"/>
      <w:divBdr>
        <w:top w:val="none" w:sz="0" w:space="0" w:color="auto"/>
        <w:left w:val="none" w:sz="0" w:space="0" w:color="auto"/>
        <w:bottom w:val="none" w:sz="0" w:space="0" w:color="auto"/>
        <w:right w:val="none" w:sz="0" w:space="0" w:color="auto"/>
      </w:divBdr>
    </w:div>
    <w:div w:id="1045373934">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101410596">
      <w:bodyDiv w:val="1"/>
      <w:marLeft w:val="0"/>
      <w:marRight w:val="0"/>
      <w:marTop w:val="0"/>
      <w:marBottom w:val="0"/>
      <w:divBdr>
        <w:top w:val="none" w:sz="0" w:space="0" w:color="auto"/>
        <w:left w:val="none" w:sz="0" w:space="0" w:color="auto"/>
        <w:bottom w:val="none" w:sz="0" w:space="0" w:color="auto"/>
        <w:right w:val="none" w:sz="0" w:space="0" w:color="auto"/>
      </w:divBdr>
    </w:div>
    <w:div w:id="1105421164">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54180932">
      <w:bodyDiv w:val="1"/>
      <w:marLeft w:val="0"/>
      <w:marRight w:val="0"/>
      <w:marTop w:val="0"/>
      <w:marBottom w:val="0"/>
      <w:divBdr>
        <w:top w:val="none" w:sz="0" w:space="0" w:color="auto"/>
        <w:left w:val="none" w:sz="0" w:space="0" w:color="auto"/>
        <w:bottom w:val="none" w:sz="0" w:space="0" w:color="auto"/>
        <w:right w:val="none" w:sz="0" w:space="0" w:color="auto"/>
      </w:divBdr>
    </w:div>
    <w:div w:id="1242987987">
      <w:bodyDiv w:val="1"/>
      <w:marLeft w:val="0"/>
      <w:marRight w:val="0"/>
      <w:marTop w:val="0"/>
      <w:marBottom w:val="0"/>
      <w:divBdr>
        <w:top w:val="none" w:sz="0" w:space="0" w:color="auto"/>
        <w:left w:val="none" w:sz="0" w:space="0" w:color="auto"/>
        <w:bottom w:val="none" w:sz="0" w:space="0" w:color="auto"/>
        <w:right w:val="none" w:sz="0" w:space="0" w:color="auto"/>
      </w:divBdr>
    </w:div>
    <w:div w:id="1252616889">
      <w:bodyDiv w:val="1"/>
      <w:marLeft w:val="0"/>
      <w:marRight w:val="0"/>
      <w:marTop w:val="0"/>
      <w:marBottom w:val="0"/>
      <w:divBdr>
        <w:top w:val="none" w:sz="0" w:space="0" w:color="auto"/>
        <w:left w:val="none" w:sz="0" w:space="0" w:color="auto"/>
        <w:bottom w:val="none" w:sz="0" w:space="0" w:color="auto"/>
        <w:right w:val="none" w:sz="0" w:space="0" w:color="auto"/>
      </w:divBdr>
    </w:div>
    <w:div w:id="1258363803">
      <w:bodyDiv w:val="1"/>
      <w:marLeft w:val="0"/>
      <w:marRight w:val="0"/>
      <w:marTop w:val="0"/>
      <w:marBottom w:val="0"/>
      <w:divBdr>
        <w:top w:val="none" w:sz="0" w:space="0" w:color="auto"/>
        <w:left w:val="none" w:sz="0" w:space="0" w:color="auto"/>
        <w:bottom w:val="none" w:sz="0" w:space="0" w:color="auto"/>
        <w:right w:val="none" w:sz="0" w:space="0" w:color="auto"/>
      </w:divBdr>
    </w:div>
    <w:div w:id="1284078452">
      <w:bodyDiv w:val="1"/>
      <w:marLeft w:val="0"/>
      <w:marRight w:val="0"/>
      <w:marTop w:val="0"/>
      <w:marBottom w:val="0"/>
      <w:divBdr>
        <w:top w:val="none" w:sz="0" w:space="0" w:color="auto"/>
        <w:left w:val="none" w:sz="0" w:space="0" w:color="auto"/>
        <w:bottom w:val="none" w:sz="0" w:space="0" w:color="auto"/>
        <w:right w:val="none" w:sz="0" w:space="0" w:color="auto"/>
      </w:divBdr>
    </w:div>
    <w:div w:id="1367441308">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16825866">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68738823">
      <w:bodyDiv w:val="1"/>
      <w:marLeft w:val="0"/>
      <w:marRight w:val="0"/>
      <w:marTop w:val="0"/>
      <w:marBottom w:val="0"/>
      <w:divBdr>
        <w:top w:val="none" w:sz="0" w:space="0" w:color="auto"/>
        <w:left w:val="none" w:sz="0" w:space="0" w:color="auto"/>
        <w:bottom w:val="none" w:sz="0" w:space="0" w:color="auto"/>
        <w:right w:val="none" w:sz="0" w:space="0" w:color="auto"/>
      </w:divBdr>
    </w:div>
    <w:div w:id="1523586993">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576430975">
      <w:bodyDiv w:val="1"/>
      <w:marLeft w:val="0"/>
      <w:marRight w:val="0"/>
      <w:marTop w:val="0"/>
      <w:marBottom w:val="0"/>
      <w:divBdr>
        <w:top w:val="none" w:sz="0" w:space="0" w:color="auto"/>
        <w:left w:val="none" w:sz="0" w:space="0" w:color="auto"/>
        <w:bottom w:val="none" w:sz="0" w:space="0" w:color="auto"/>
        <w:right w:val="none" w:sz="0" w:space="0" w:color="auto"/>
      </w:divBdr>
    </w:div>
    <w:div w:id="1626427102">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54682075">
      <w:bodyDiv w:val="1"/>
      <w:marLeft w:val="0"/>
      <w:marRight w:val="0"/>
      <w:marTop w:val="0"/>
      <w:marBottom w:val="0"/>
      <w:divBdr>
        <w:top w:val="none" w:sz="0" w:space="0" w:color="auto"/>
        <w:left w:val="none" w:sz="0" w:space="0" w:color="auto"/>
        <w:bottom w:val="none" w:sz="0" w:space="0" w:color="auto"/>
        <w:right w:val="none" w:sz="0" w:space="0" w:color="auto"/>
      </w:divBdr>
    </w:div>
    <w:div w:id="1666668617">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26566937">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813281795">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04024660">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1996447821">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47101409">
      <w:bodyDiv w:val="1"/>
      <w:marLeft w:val="0"/>
      <w:marRight w:val="0"/>
      <w:marTop w:val="0"/>
      <w:marBottom w:val="0"/>
      <w:divBdr>
        <w:top w:val="none" w:sz="0" w:space="0" w:color="auto"/>
        <w:left w:val="none" w:sz="0" w:space="0" w:color="auto"/>
        <w:bottom w:val="none" w:sz="0" w:space="0" w:color="auto"/>
        <w:right w:val="none" w:sz="0" w:space="0" w:color="auto"/>
      </w:divBdr>
    </w:div>
    <w:div w:id="2087456602">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06145339">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4.0000000000000008E-2</c:v>
                </c:pt>
                <c:pt idx="3">
                  <c:v>0.13</c:v>
                </c:pt>
                <c:pt idx="4">
                  <c:v>0.13</c:v>
                </c:pt>
                <c:pt idx="5">
                  <c:v>7.0000000000000021E-2</c:v>
                </c:pt>
                <c:pt idx="6">
                  <c:v>8.0000000000000016E-2</c:v>
                </c:pt>
                <c:pt idx="7">
                  <c:v>6.0000000000000005E-2</c:v>
                </c:pt>
                <c:pt idx="8">
                  <c:v>2.0000000000000004E-2</c:v>
                </c:pt>
                <c:pt idx="9">
                  <c:v>0.05</c:v>
                </c:pt>
                <c:pt idx="10">
                  <c:v>1.0000000000000002E-2</c:v>
                </c:pt>
              </c:numCache>
            </c:numRef>
          </c:val>
        </c:ser>
        <c:dLbls>
          <c:showLegendKey val="0"/>
          <c:showVal val="0"/>
          <c:showCatName val="0"/>
          <c:showSerName val="0"/>
          <c:showPercent val="0"/>
          <c:showBubbleSize val="0"/>
        </c:dLbls>
        <c:gapWidth val="45"/>
        <c:gapDepth val="0"/>
        <c:shape val="box"/>
        <c:axId val="125012608"/>
        <c:axId val="125014400"/>
        <c:axId val="0"/>
      </c:bar3DChart>
      <c:catAx>
        <c:axId val="125012608"/>
        <c:scaling>
          <c:orientation val="minMax"/>
        </c:scaling>
        <c:delete val="0"/>
        <c:axPos val="b"/>
        <c:majorTickMark val="out"/>
        <c:minorTickMark val="none"/>
        <c:tickLblPos val="nextTo"/>
        <c:crossAx val="125014400"/>
        <c:crosses val="autoZero"/>
        <c:auto val="1"/>
        <c:lblAlgn val="ctr"/>
        <c:lblOffset val="100"/>
        <c:noMultiLvlLbl val="0"/>
      </c:catAx>
      <c:valAx>
        <c:axId val="125014400"/>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25012608"/>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4"/>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5"/>
          <c:y val="6.491159666134981E-2"/>
          <c:w val="0.71239740023709719"/>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9.0000000000000011E-2</c:v>
                </c:pt>
                <c:pt idx="5">
                  <c:v>0.05</c:v>
                </c:pt>
                <c:pt idx="6">
                  <c:v>0.12000000000000001</c:v>
                </c:pt>
                <c:pt idx="7">
                  <c:v>4.0000000000000008E-2</c:v>
                </c:pt>
                <c:pt idx="8">
                  <c:v>4.0000000000000008E-2</c:v>
                </c:pt>
                <c:pt idx="9">
                  <c:v>4.0000000000000008E-2</c:v>
                </c:pt>
                <c:pt idx="10">
                  <c:v>4.0000000000000008E-2</c:v>
                </c:pt>
                <c:pt idx="11">
                  <c:v>3.0000000000000002E-2</c:v>
                </c:pt>
                <c:pt idx="12">
                  <c:v>6.0000000000000005E-2</c:v>
                </c:pt>
              </c:numCache>
            </c:numRef>
          </c:val>
        </c:ser>
        <c:dLbls>
          <c:showLegendKey val="0"/>
          <c:showVal val="0"/>
          <c:showCatName val="0"/>
          <c:showSerName val="0"/>
          <c:showPercent val="0"/>
          <c:showBubbleSize val="0"/>
        </c:dLbls>
        <c:gapWidth val="51"/>
        <c:shape val="box"/>
        <c:axId val="125016704"/>
        <c:axId val="125023744"/>
        <c:axId val="0"/>
      </c:bar3DChart>
      <c:catAx>
        <c:axId val="125016704"/>
        <c:scaling>
          <c:orientation val="minMax"/>
        </c:scaling>
        <c:delete val="0"/>
        <c:axPos val="b"/>
        <c:majorTickMark val="out"/>
        <c:minorTickMark val="none"/>
        <c:tickLblPos val="nextTo"/>
        <c:crossAx val="125023744"/>
        <c:crosses val="autoZero"/>
        <c:auto val="1"/>
        <c:lblAlgn val="ctr"/>
        <c:lblOffset val="100"/>
        <c:noMultiLvlLbl val="0"/>
      </c:catAx>
      <c:valAx>
        <c:axId val="125023744"/>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2501670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0.94000000000000006</c:v>
                </c:pt>
                <c:pt idx="2">
                  <c:v>1</c:v>
                </c:pt>
                <c:pt idx="3">
                  <c:v>0.94000000000000006</c:v>
                </c:pt>
                <c:pt idx="4">
                  <c:v>0.88</c:v>
                </c:pt>
                <c:pt idx="5">
                  <c:v>0.88</c:v>
                </c:pt>
                <c:pt idx="6">
                  <c:v>0.88</c:v>
                </c:pt>
                <c:pt idx="7">
                  <c:v>0.88</c:v>
                </c:pt>
                <c:pt idx="8">
                  <c:v>0.82000000000000006</c:v>
                </c:pt>
                <c:pt idx="9">
                  <c:v>0.71000000000000008</c:v>
                </c:pt>
                <c:pt idx="10">
                  <c:v>0.71000000000000008</c:v>
                </c:pt>
                <c:pt idx="11">
                  <c:v>0.71000000000000008</c:v>
                </c:pt>
                <c:pt idx="12">
                  <c:v>0.71000000000000008</c:v>
                </c:pt>
              </c:numCache>
            </c:numRef>
          </c:val>
        </c:ser>
        <c:dLbls>
          <c:showLegendKey val="0"/>
          <c:showVal val="0"/>
          <c:showCatName val="0"/>
          <c:showSerName val="0"/>
          <c:showPercent val="0"/>
          <c:showBubbleSize val="0"/>
        </c:dLbls>
        <c:gapWidth val="69"/>
        <c:axId val="83457536"/>
        <c:axId val="83459072"/>
      </c:barChart>
      <c:catAx>
        <c:axId val="83457536"/>
        <c:scaling>
          <c:orientation val="minMax"/>
        </c:scaling>
        <c:delete val="0"/>
        <c:axPos val="l"/>
        <c:majorTickMark val="out"/>
        <c:minorTickMark val="none"/>
        <c:tickLblPos val="nextTo"/>
        <c:crossAx val="83459072"/>
        <c:crosses val="autoZero"/>
        <c:auto val="1"/>
        <c:lblAlgn val="ctr"/>
        <c:lblOffset val="100"/>
        <c:noMultiLvlLbl val="0"/>
      </c:catAx>
      <c:valAx>
        <c:axId val="8345907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83457536"/>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12E-2"/>
          <c:y val="0.11809934135591542"/>
        </c:manualLayout>
      </c:layout>
      <c:overlay val="0"/>
    </c:title>
    <c:autoTitleDeleted val="0"/>
    <c:plotArea>
      <c:layout/>
      <c:pieChart>
        <c:varyColors val="1"/>
        <c:ser>
          <c:idx val="0"/>
          <c:order val="0"/>
          <c:dLbls>
            <c:dLbl>
              <c:idx val="0"/>
              <c:delete val="1"/>
            </c:dLbl>
            <c:dLbl>
              <c:idx val="1"/>
              <c:layout>
                <c:manualLayout>
                  <c:x val="-0.13721883202099763"/>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0.35000000000000003</c:v>
                </c:pt>
                <c:pt idx="2">
                  <c:v>0.65000000000000013</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1"/>
          <c:w val="0.36677898281582733"/>
          <c:h val="0.33486876640419994"/>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18"/>
          <c:y val="0.10648148148148161"/>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0.41000000000000003</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49"/>
          <c:y val="0.30822589760012048"/>
          <c:w val="0.18526890956812225"/>
          <c:h val="0.16743438320209997"/>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Les conditions n'ont pas été réunies pour permettre la participation active des habitants au travail de diagnostic ou à la construction des actions </a:t>
          </a:r>
        </a:p>
        <a:p>
          <a:pPr algn="just"/>
          <a:r>
            <a:rPr lang="fr-FR" sz="1200"/>
            <a:t>-Le choix des priorités et des actions à inscrire dans le futur CLS n'a pas été discuté ou co-construit avec l'ensemble du groupe ressources </a:t>
          </a:r>
        </a:p>
        <a:p>
          <a:pPr algn="just"/>
          <a:r>
            <a:rPr lang="fr-FR" sz="1200"/>
            <a:t>-Le cadre temporel et budgétaire n'ont pas permis de co-produire l'ensemble des fiches actions proposées </a:t>
          </a:r>
        </a:p>
        <a:p>
          <a:pPr algn="just"/>
          <a:r>
            <a:rPr lang="fr-FR" sz="1200"/>
            <a:t>-Certains acteurs n'ont pas été consultés: tels que les services municipaux et certains groupes d'habitants </a:t>
          </a:r>
        </a:p>
        <a:p>
          <a:pPr algn="just"/>
          <a:r>
            <a:rPr lang="fr-FR" sz="1200"/>
            <a:t>-Le biais méthodologique (échantillonnage) ayant une incidence forte sur le résultats </a:t>
          </a:r>
        </a:p>
        <a:p>
          <a:pPr algn="just"/>
          <a:r>
            <a:rPr lang="fr-FR" sz="1200"/>
            <a:t>-Il n'y a pas eu de focus particulier  sur certains quartiers </a:t>
          </a:r>
        </a:p>
        <a:p>
          <a:pPr algn="just"/>
          <a:r>
            <a:rPr lang="fr-FR" sz="1200"/>
            <a:t>-Le peu de communication sur la démarche auprès des différents acteurs municipaux, créant une certaine méconnaissance du CLS et des difficultés à  mobiliser certains d'entre eux</a:t>
          </a:r>
        </a:p>
        <a:p>
          <a:pPr algn="just"/>
          <a:r>
            <a:rPr lang="fr-FR" sz="1200"/>
            <a:t>-L’absence de retours de certains pilotes </a:t>
          </a:r>
        </a:p>
        <a:p>
          <a:pPr algn="just"/>
          <a:r>
            <a:rPr lang="fr-FR" sz="1200"/>
            <a:t>-Les postes vacants</a:t>
          </a:r>
        </a:p>
        <a:p>
          <a:pPr algn="just"/>
          <a:r>
            <a:rPr lang="fr-FR" sz="1200"/>
            <a:t>-Le service jeunesse et affaires scolaires </a:t>
          </a:r>
        </a:p>
        <a:p>
          <a:pPr algn="just"/>
          <a:r>
            <a:rPr lang="fr-FR" sz="1200"/>
            <a:t>-Le changement de mandature politique et donc changement d'élu à la santé: période post-électorale très floue: nombreux départs, postes vacants, changement d'orientations, remaniement d'organigramme,etc. </a:t>
          </a:r>
        </a:p>
        <a:p>
          <a:pPr algn="just"/>
          <a:r>
            <a:rPr lang="fr-FR" sz="1200"/>
            <a:t>-La mise en sommeil de certaines instances de pilotage et donc de certaines fiche-actions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A travers le croisement de toutes les réalités, la complexité a pu émerger  et a permis à la fois de construire une véritable image partagée de la santé mais aussi une appropriation par les autres de cette image afin de construire des actions pertinentes  par les différents acteurs, notamment associatifs</a:t>
          </a:r>
        </a:p>
        <a:p>
          <a:pPr algn="just"/>
          <a:r>
            <a:rPr lang="fr-FR" sz="1200"/>
            <a:t>-L'étape de consultation a permis de repérer dans certaines structures (notamment la maison des parents et les femmes relais) des habitants qui souhaitent se mobiliser pour améliorer la santé sur le territoire  </a:t>
          </a:r>
        </a:p>
        <a:p>
          <a:pPr algn="just"/>
          <a:r>
            <a:rPr lang="fr-FR" sz="1200"/>
            <a:t>-La démarche conduite a réellement permis de partager les savoirs entre différents acteurs mobilisés dans le groupe ressources </a:t>
          </a:r>
        </a:p>
        <a:p>
          <a:pPr algn="just"/>
          <a:r>
            <a:rPr lang="fr-FR" sz="1200"/>
            <a:t>-La connaissance des acteurs </a:t>
          </a:r>
        </a:p>
        <a:p>
          <a:pPr algn="just"/>
          <a:r>
            <a:rPr lang="fr-FR" sz="1200"/>
            <a:t>-L’unité de lieu (Centre polyvalent de santé) </a:t>
          </a:r>
        </a:p>
        <a:p>
          <a:pPr algn="just"/>
          <a:r>
            <a:rPr lang="fr-FR" sz="1200"/>
            <a:t>-La présence d'un coordinateur CLS unique et stable </a:t>
          </a:r>
        </a:p>
        <a:p>
          <a:pPr algn="just"/>
          <a:r>
            <a:rPr lang="fr-FR" sz="1200"/>
            <a:t>-Les liens privilégiés avec l'ARS </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65643" custLinFactY="-18867" custLinFactNeighborX="-3144" custLinFactNeighborY="-100000"/>
      <dgm:spPr/>
      <dgm:t>
        <a:bodyPr/>
        <a:lstStyle/>
        <a:p>
          <a:endParaRPr lang="fr-FR"/>
        </a:p>
      </dgm:t>
    </dgm:pt>
    <dgm:pt modelId="{3C03220C-4273-4054-A38C-66160059C289}" type="pres">
      <dgm:prSet presAssocID="{2B1A1651-CAE2-447E-A507-2030900EC03C}" presName="ParentText1" presStyleLbl="revTx" presStyleIdx="0" presStyleCnt="2" custScaleX="118759" custScaleY="89145" custLinFactX="10407" custLinFactY="-23589"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691" custLinFactY="-24122"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1823" custLinFactNeighborY="-195589"/>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449112" custLinFactNeighborX="-19473" custLinFactNeighborY="-5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427048" custLinFactX="-945423" custLinFactY="-21806" custLinFactNeighborX="-1000000" custLinFactNeighborY="-100000"/>
      <dgm:spPr/>
      <dgm:t>
        <a:bodyPr/>
        <a:lstStyle/>
        <a:p>
          <a:endParaRPr lang="fr-FR"/>
        </a:p>
      </dgm:t>
    </dgm:pt>
  </dgm:ptLst>
  <dgm:cxnLst>
    <dgm:cxn modelId="{69866569-7B7D-414D-9473-BBA5D7887795}"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BEFB63CC-87BE-4283-9120-0497488884E9}" type="presOf" srcId="{4FB5F296-053E-42E0-AE17-1ED46C5C8BFA}" destId="{3C03220C-4273-4054-A38C-66160059C289}" srcOrd="0" destOrd="0" presId="urn:microsoft.com/office/officeart/2009/3/layout/PlusandMinus"/>
    <dgm:cxn modelId="{15E1863E-A691-435D-BD58-52B0B9BA9751}"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E598FFBB-7D5A-48B4-947B-FBE747D4CE9D}" type="presParOf" srcId="{F37D6508-F31E-432C-BC97-6FD10D2DD5AD}" destId="{8FE01C4E-84B5-4EAC-85B7-9C6FD30EFC73}" srcOrd="0" destOrd="0" presId="urn:microsoft.com/office/officeart/2009/3/layout/PlusandMinus"/>
    <dgm:cxn modelId="{7C4AC550-1A1C-4B46-9C3F-A5D00032023B}" type="presParOf" srcId="{F37D6508-F31E-432C-BC97-6FD10D2DD5AD}" destId="{3C03220C-4273-4054-A38C-66160059C289}" srcOrd="1" destOrd="0" presId="urn:microsoft.com/office/officeart/2009/3/layout/PlusandMinus"/>
    <dgm:cxn modelId="{3F0CF0AC-D0CF-4E6B-934B-473F0DDEAC1A}" type="presParOf" srcId="{F37D6508-F31E-432C-BC97-6FD10D2DD5AD}" destId="{F77505D0-72BE-468B-A491-874709C317D3}" srcOrd="2" destOrd="0" presId="urn:microsoft.com/office/officeart/2009/3/layout/PlusandMinus"/>
    <dgm:cxn modelId="{2C85FC4D-5098-4FA6-8BE2-D7A6C4F2D083}" type="presParOf" srcId="{F37D6508-F31E-432C-BC97-6FD10D2DD5AD}" destId="{E91144BC-9071-4F3E-A90E-287A2C13AFBD}" srcOrd="3" destOrd="0" presId="urn:microsoft.com/office/officeart/2009/3/layout/PlusandMinus"/>
    <dgm:cxn modelId="{78559C69-B935-4F48-960F-245E128A7365}" type="presParOf" srcId="{F37D6508-F31E-432C-BC97-6FD10D2DD5AD}" destId="{962A9093-62F6-4389-A28E-15288981BFD6}" srcOrd="4" destOrd="0" presId="urn:microsoft.com/office/officeart/2009/3/layout/PlusandMinus"/>
    <dgm:cxn modelId="{6FB45DDF-CEF6-4CDB-BF60-6A50789DEC47}"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3"/>
          <a:ext cx="5396357" cy="8984518"/>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779249" y="1067173"/>
          <a:ext cx="2622097"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Les conditions n'ont pas été réunies pour permettre la participation active des habitants au travail de diagnostic ou à la construction des actions </a:t>
          </a:r>
        </a:p>
        <a:p>
          <a:pPr lvl="0" algn="just" defTabSz="533400">
            <a:lnSpc>
              <a:spcPct val="90000"/>
            </a:lnSpc>
            <a:spcBef>
              <a:spcPct val="0"/>
            </a:spcBef>
            <a:spcAft>
              <a:spcPct val="35000"/>
            </a:spcAft>
          </a:pPr>
          <a:r>
            <a:rPr lang="fr-FR" sz="1200" kern="1200"/>
            <a:t>-Le choix des priorités et des actions à inscrire dans le futur CLS n'a pas été discuté ou co-construit avec l'ensemble du groupe ressources </a:t>
          </a:r>
        </a:p>
        <a:p>
          <a:pPr lvl="0" algn="just" defTabSz="533400">
            <a:lnSpc>
              <a:spcPct val="90000"/>
            </a:lnSpc>
            <a:spcBef>
              <a:spcPct val="0"/>
            </a:spcBef>
            <a:spcAft>
              <a:spcPct val="35000"/>
            </a:spcAft>
          </a:pPr>
          <a:r>
            <a:rPr lang="fr-FR" sz="1200" kern="1200"/>
            <a:t>-Le cadre temporel et budgétaire n'ont pas permis de co-produire l'ensemble des fiches actions proposées </a:t>
          </a:r>
        </a:p>
        <a:p>
          <a:pPr lvl="0" algn="just" defTabSz="533400">
            <a:lnSpc>
              <a:spcPct val="90000"/>
            </a:lnSpc>
            <a:spcBef>
              <a:spcPct val="0"/>
            </a:spcBef>
            <a:spcAft>
              <a:spcPct val="35000"/>
            </a:spcAft>
          </a:pPr>
          <a:r>
            <a:rPr lang="fr-FR" sz="1200" kern="1200"/>
            <a:t>-Certains acteurs n'ont pas été consultés: tels que les services municipaux et certains groupes d'habitants </a:t>
          </a:r>
        </a:p>
        <a:p>
          <a:pPr lvl="0" algn="just" defTabSz="533400">
            <a:lnSpc>
              <a:spcPct val="90000"/>
            </a:lnSpc>
            <a:spcBef>
              <a:spcPct val="0"/>
            </a:spcBef>
            <a:spcAft>
              <a:spcPct val="35000"/>
            </a:spcAft>
          </a:pPr>
          <a:r>
            <a:rPr lang="fr-FR" sz="1200" kern="1200"/>
            <a:t>-Le biais méthodologique (échantillonnage) ayant une incidence forte sur le résultats </a:t>
          </a:r>
        </a:p>
        <a:p>
          <a:pPr lvl="0" algn="just" defTabSz="533400">
            <a:lnSpc>
              <a:spcPct val="90000"/>
            </a:lnSpc>
            <a:spcBef>
              <a:spcPct val="0"/>
            </a:spcBef>
            <a:spcAft>
              <a:spcPct val="35000"/>
            </a:spcAft>
          </a:pPr>
          <a:r>
            <a:rPr lang="fr-FR" sz="1200" kern="1200"/>
            <a:t>-Il n'y a pas eu de focus particulier  sur certains quartiers </a:t>
          </a:r>
        </a:p>
        <a:p>
          <a:pPr lvl="0" algn="just" defTabSz="533400">
            <a:lnSpc>
              <a:spcPct val="90000"/>
            </a:lnSpc>
            <a:spcBef>
              <a:spcPct val="0"/>
            </a:spcBef>
            <a:spcAft>
              <a:spcPct val="35000"/>
            </a:spcAft>
          </a:pPr>
          <a:r>
            <a:rPr lang="fr-FR" sz="1200" kern="1200"/>
            <a:t>-Le peu de communication sur la démarche auprès des différents acteurs municipaux, créant une certaine méconnaissance du CLS et des difficultés à  mobiliser certains d'entre eux</a:t>
          </a:r>
        </a:p>
        <a:p>
          <a:pPr lvl="0" algn="just" defTabSz="533400">
            <a:lnSpc>
              <a:spcPct val="90000"/>
            </a:lnSpc>
            <a:spcBef>
              <a:spcPct val="0"/>
            </a:spcBef>
            <a:spcAft>
              <a:spcPct val="35000"/>
            </a:spcAft>
          </a:pPr>
          <a:r>
            <a:rPr lang="fr-FR" sz="1200" kern="1200"/>
            <a:t>-L’absence de retours de certains pilotes </a:t>
          </a:r>
        </a:p>
        <a:p>
          <a:pPr lvl="0" algn="just" defTabSz="533400">
            <a:lnSpc>
              <a:spcPct val="90000"/>
            </a:lnSpc>
            <a:spcBef>
              <a:spcPct val="0"/>
            </a:spcBef>
            <a:spcAft>
              <a:spcPct val="35000"/>
            </a:spcAft>
          </a:pPr>
          <a:r>
            <a:rPr lang="fr-FR" sz="1200" kern="1200"/>
            <a:t>-Les postes vacants</a:t>
          </a:r>
        </a:p>
        <a:p>
          <a:pPr lvl="0" algn="just" defTabSz="533400">
            <a:lnSpc>
              <a:spcPct val="90000"/>
            </a:lnSpc>
            <a:spcBef>
              <a:spcPct val="0"/>
            </a:spcBef>
            <a:spcAft>
              <a:spcPct val="35000"/>
            </a:spcAft>
          </a:pPr>
          <a:r>
            <a:rPr lang="fr-FR" sz="1200" kern="1200"/>
            <a:t>-Le service jeunesse et affaires scolaires </a:t>
          </a:r>
        </a:p>
        <a:p>
          <a:pPr lvl="0" algn="just" defTabSz="533400">
            <a:lnSpc>
              <a:spcPct val="90000"/>
            </a:lnSpc>
            <a:spcBef>
              <a:spcPct val="0"/>
            </a:spcBef>
            <a:spcAft>
              <a:spcPct val="35000"/>
            </a:spcAft>
          </a:pPr>
          <a:r>
            <a:rPr lang="fr-FR" sz="1200" kern="1200"/>
            <a:t>-Le changement de mandature politique et donc changement d'élu à la santé: période post-électorale très floue: nombreux départs, postes vacants, changement d'orientations, remaniement d'organigramme,etc. </a:t>
          </a:r>
        </a:p>
        <a:p>
          <a:pPr lvl="0" algn="just" defTabSz="533400">
            <a:lnSpc>
              <a:spcPct val="90000"/>
            </a:lnSpc>
            <a:spcBef>
              <a:spcPct val="0"/>
            </a:spcBef>
            <a:spcAft>
              <a:spcPct val="35000"/>
            </a:spcAft>
          </a:pPr>
          <a:r>
            <a:rPr lang="fr-FR" sz="1200" kern="1200"/>
            <a:t>-La mise en sommeil de certaines instances de pilotage et donc de certaines fiche-actions </a:t>
          </a:r>
          <a:endParaRPr lang="fr-FR" sz="1200" b="0" i="1" kern="1200" dirty="0">
            <a:latin typeface="Calibri" panose="020F0502020204030204" pitchFamily="34" charset="0"/>
          </a:endParaRPr>
        </a:p>
      </dsp:txBody>
      <dsp:txXfrm>
        <a:off x="2779249" y="1067173"/>
        <a:ext cx="2622097" cy="1873908"/>
      </dsp:txXfrm>
    </dsp:sp>
    <dsp:sp modelId="{F77505D0-72BE-468B-A491-874709C317D3}">
      <dsp:nvSpPr>
        <dsp:cNvPr id="0" name=""/>
        <dsp:cNvSpPr/>
      </dsp:nvSpPr>
      <dsp:spPr>
        <a:xfrm>
          <a:off x="253731" y="1055454"/>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A travers le croisement de toutes les réalités, la complexité a pu émerger  et a permis à la fois de construire une véritable image partagée de la santé mais aussi une appropriation par les autres de cette image afin de construire des actions pertinentes  par les différents acteurs, notamment associatifs</a:t>
          </a:r>
        </a:p>
        <a:p>
          <a:pPr lvl="0" algn="just" defTabSz="533400">
            <a:lnSpc>
              <a:spcPct val="90000"/>
            </a:lnSpc>
            <a:spcBef>
              <a:spcPct val="0"/>
            </a:spcBef>
            <a:spcAft>
              <a:spcPct val="35000"/>
            </a:spcAft>
          </a:pPr>
          <a:r>
            <a:rPr lang="fr-FR" sz="1200" kern="1200"/>
            <a:t>-L'étape de consultation a permis de repérer dans certaines structures (notamment la maison des parents et les femmes relais) des habitants qui souhaitent se mobiliser pour améliorer la santé sur le territoire  </a:t>
          </a:r>
        </a:p>
        <a:p>
          <a:pPr lvl="0" algn="just" defTabSz="533400">
            <a:lnSpc>
              <a:spcPct val="90000"/>
            </a:lnSpc>
            <a:spcBef>
              <a:spcPct val="0"/>
            </a:spcBef>
            <a:spcAft>
              <a:spcPct val="35000"/>
            </a:spcAft>
          </a:pPr>
          <a:r>
            <a:rPr lang="fr-FR" sz="1200" kern="1200"/>
            <a:t>-La démarche conduite a réellement permis de partager les savoirs entre différents acteurs mobilisés dans le groupe ressources </a:t>
          </a:r>
        </a:p>
        <a:p>
          <a:pPr lvl="0" algn="just" defTabSz="533400">
            <a:lnSpc>
              <a:spcPct val="90000"/>
            </a:lnSpc>
            <a:spcBef>
              <a:spcPct val="0"/>
            </a:spcBef>
            <a:spcAft>
              <a:spcPct val="35000"/>
            </a:spcAft>
          </a:pPr>
          <a:r>
            <a:rPr lang="fr-FR" sz="1200" kern="1200"/>
            <a:t>-La connaissance des acteurs </a:t>
          </a:r>
        </a:p>
        <a:p>
          <a:pPr lvl="0" algn="just" defTabSz="533400">
            <a:lnSpc>
              <a:spcPct val="90000"/>
            </a:lnSpc>
            <a:spcBef>
              <a:spcPct val="0"/>
            </a:spcBef>
            <a:spcAft>
              <a:spcPct val="35000"/>
            </a:spcAft>
          </a:pPr>
          <a:r>
            <a:rPr lang="fr-FR" sz="1200" kern="1200"/>
            <a:t>-L’unité de lieu (Centre polyvalent de santé) </a:t>
          </a:r>
        </a:p>
        <a:p>
          <a:pPr lvl="0" algn="just" defTabSz="533400">
            <a:lnSpc>
              <a:spcPct val="90000"/>
            </a:lnSpc>
            <a:spcBef>
              <a:spcPct val="0"/>
            </a:spcBef>
            <a:spcAft>
              <a:spcPct val="35000"/>
            </a:spcAft>
          </a:pPr>
          <a:r>
            <a:rPr lang="fr-FR" sz="1200" kern="1200"/>
            <a:t>-La présence d'un coordinateur CLS unique et stable </a:t>
          </a:r>
        </a:p>
        <a:p>
          <a:pPr lvl="0" algn="just" defTabSz="533400">
            <a:lnSpc>
              <a:spcPct val="90000"/>
            </a:lnSpc>
            <a:spcBef>
              <a:spcPct val="0"/>
            </a:spcBef>
            <a:spcAft>
              <a:spcPct val="35000"/>
            </a:spcAft>
          </a:pPr>
          <a:r>
            <a:rPr lang="fr-FR" sz="1200" kern="1200"/>
            <a:t>-Les liens privilégiés avec l'ARS </a:t>
          </a:r>
          <a:endParaRPr lang="fr-FR" sz="1200" kern="1200" dirty="0">
            <a:latin typeface="Calibri" panose="020F0502020204030204" pitchFamily="34" charset="0"/>
          </a:endParaRPr>
        </a:p>
      </dsp:txBody>
      <dsp:txXfrm>
        <a:off x="253731" y="1055454"/>
        <a:ext cx="2379866" cy="1874938"/>
      </dsp:txXfrm>
    </dsp:sp>
    <dsp:sp modelId="{E91144BC-9071-4F3E-A90E-287A2C13AFBD}">
      <dsp:nvSpPr>
        <dsp:cNvPr id="0" name=""/>
        <dsp:cNvSpPr/>
      </dsp:nvSpPr>
      <dsp:spPr>
        <a:xfrm>
          <a:off x="4" y="129324"/>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375322" y="237427"/>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68064" y="0"/>
          <a:ext cx="10930" cy="8573836"/>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27883-2CB3-488F-9F84-52F33B48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1032</Words>
  <Characters>5682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40</cp:revision>
  <cp:lastPrinted>2017-01-06T06:54:00Z</cp:lastPrinted>
  <dcterms:created xsi:type="dcterms:W3CDTF">2017-03-23T17:03:00Z</dcterms:created>
  <dcterms:modified xsi:type="dcterms:W3CDTF">2017-07-04T14:06:00Z</dcterms:modified>
</cp:coreProperties>
</file>