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0C4" w:rsidRDefault="00FA10C4" w:rsidP="00972CC5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E028F3">
        <w:rPr>
          <w:rFonts w:ascii="Arial" w:hAnsi="Arial" w:cs="Arial"/>
          <w:b/>
          <w:color w:val="000000" w:themeColor="text1"/>
          <w:sz w:val="32"/>
          <w:szCs w:val="32"/>
        </w:rPr>
        <w:t>RETOUR SUR L’ENQUETE « EVALUATION CLS »</w:t>
      </w:r>
    </w:p>
    <w:p w:rsidR="00A65AAA" w:rsidRPr="00FA10C4" w:rsidRDefault="00770B68" w:rsidP="00972CC5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color w:val="000000" w:themeColor="text1"/>
          <w:sz w:val="32"/>
          <w:szCs w:val="32"/>
        </w:rPr>
        <w:t>Clichy-la-Garenne</w:t>
      </w:r>
    </w:p>
    <w:p w:rsidR="00972CC5" w:rsidRPr="00972CC5" w:rsidRDefault="009F6812" w:rsidP="00972CC5">
      <w:pPr>
        <w:shd w:val="clear" w:color="auto" w:fill="EEECE1" w:themeFill="background2"/>
        <w:jc w:val="both"/>
        <w:rPr>
          <w:rFonts w:ascii="Arial" w:hAnsi="Arial" w:cs="Arial"/>
          <w:sz w:val="24"/>
          <w:szCs w:val="24"/>
        </w:rPr>
      </w:pPr>
      <w:r w:rsidRPr="007672FE">
        <w:rPr>
          <w:rFonts w:ascii="Arial" w:hAnsi="Arial" w:cs="Arial"/>
          <w:sz w:val="24"/>
          <w:szCs w:val="24"/>
        </w:rPr>
        <w:t>Cette enquête repose sur l’</w:t>
      </w:r>
      <w:r w:rsidR="00440D5F" w:rsidRPr="007672FE">
        <w:rPr>
          <w:rFonts w:ascii="Arial" w:hAnsi="Arial" w:cs="Arial"/>
          <w:sz w:val="24"/>
          <w:szCs w:val="24"/>
        </w:rPr>
        <w:t>exploitation de</w:t>
      </w:r>
      <w:r w:rsidRPr="007672FE">
        <w:rPr>
          <w:rFonts w:ascii="Arial" w:hAnsi="Arial" w:cs="Arial"/>
          <w:sz w:val="24"/>
          <w:szCs w:val="24"/>
        </w:rPr>
        <w:t xml:space="preserve"> données </w:t>
      </w:r>
      <w:r w:rsidR="004D1B6F">
        <w:rPr>
          <w:rFonts w:ascii="Arial" w:hAnsi="Arial" w:cs="Arial"/>
          <w:sz w:val="24"/>
          <w:szCs w:val="24"/>
        </w:rPr>
        <w:t xml:space="preserve">déclaratives </w:t>
      </w:r>
      <w:r w:rsidRPr="007672FE">
        <w:rPr>
          <w:rFonts w:ascii="Arial" w:hAnsi="Arial" w:cs="Arial"/>
          <w:sz w:val="24"/>
          <w:szCs w:val="24"/>
        </w:rPr>
        <w:t xml:space="preserve">issues des questionnaires </w:t>
      </w:r>
      <w:r w:rsidR="00440D5F" w:rsidRPr="007672FE">
        <w:rPr>
          <w:rFonts w:ascii="Arial" w:hAnsi="Arial" w:cs="Arial"/>
          <w:sz w:val="24"/>
          <w:szCs w:val="24"/>
        </w:rPr>
        <w:t xml:space="preserve">complétés </w:t>
      </w:r>
      <w:r w:rsidRPr="007672FE">
        <w:rPr>
          <w:rFonts w:ascii="Arial" w:hAnsi="Arial" w:cs="Arial"/>
          <w:sz w:val="24"/>
          <w:szCs w:val="24"/>
        </w:rPr>
        <w:t xml:space="preserve">par </w:t>
      </w:r>
      <w:r w:rsidRPr="007672FE">
        <w:rPr>
          <w:rFonts w:ascii="Arial" w:hAnsi="Arial" w:cs="Arial"/>
          <w:b/>
          <w:sz w:val="24"/>
          <w:szCs w:val="24"/>
        </w:rPr>
        <w:t xml:space="preserve">54 CLS </w:t>
      </w:r>
      <w:r w:rsidR="00440D5F" w:rsidRPr="007672FE">
        <w:rPr>
          <w:rFonts w:ascii="Arial" w:hAnsi="Arial" w:cs="Arial"/>
          <w:b/>
          <w:sz w:val="24"/>
          <w:szCs w:val="24"/>
        </w:rPr>
        <w:t>au niveau I</w:t>
      </w:r>
      <w:r w:rsidRPr="007672FE">
        <w:rPr>
          <w:rFonts w:ascii="Arial" w:hAnsi="Arial" w:cs="Arial"/>
          <w:b/>
          <w:sz w:val="24"/>
          <w:szCs w:val="24"/>
        </w:rPr>
        <w:t>le-de-</w:t>
      </w:r>
      <w:r w:rsidR="00E77EFE" w:rsidRPr="007672FE">
        <w:rPr>
          <w:rFonts w:ascii="Arial" w:hAnsi="Arial" w:cs="Arial"/>
          <w:b/>
          <w:sz w:val="24"/>
          <w:szCs w:val="24"/>
        </w:rPr>
        <w:t>France dont 6</w:t>
      </w:r>
      <w:r w:rsidR="00282DFC" w:rsidRPr="007672FE">
        <w:rPr>
          <w:rFonts w:ascii="Arial" w:hAnsi="Arial" w:cs="Arial"/>
          <w:b/>
          <w:sz w:val="24"/>
          <w:szCs w:val="24"/>
        </w:rPr>
        <w:t xml:space="preserve"> CLS en </w:t>
      </w:r>
      <w:r w:rsidR="00E77EFE" w:rsidRPr="007672FE">
        <w:rPr>
          <w:rFonts w:ascii="Arial" w:hAnsi="Arial" w:cs="Arial"/>
          <w:b/>
          <w:sz w:val="24"/>
          <w:szCs w:val="24"/>
        </w:rPr>
        <w:t>Hauts-de-Seine</w:t>
      </w:r>
      <w:r w:rsidRPr="007672FE">
        <w:rPr>
          <w:rFonts w:ascii="Arial" w:hAnsi="Arial" w:cs="Arial"/>
          <w:sz w:val="24"/>
          <w:szCs w:val="24"/>
        </w:rPr>
        <w:t>.</w:t>
      </w:r>
    </w:p>
    <w:p w:rsidR="00602074" w:rsidRDefault="00602074" w:rsidP="00602074">
      <w:pPr>
        <w:pStyle w:val="Paragraphedeliste"/>
        <w:rPr>
          <w:rFonts w:ascii="Arial" w:hAnsi="Arial" w:cs="Arial"/>
          <w:b/>
          <w:sz w:val="28"/>
          <w:szCs w:val="28"/>
        </w:rPr>
      </w:pP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Contexte politique et organisationnel de mise en œuvre</w:t>
      </w:r>
    </w:p>
    <w:p w:rsidR="00A65AAA" w:rsidRPr="00C57B04" w:rsidRDefault="00A65AAA" w:rsidP="00A65AAA">
      <w:pPr>
        <w:pStyle w:val="Paragraphedeliste"/>
        <w:rPr>
          <w:rFonts w:ascii="Arial" w:hAnsi="Arial" w:cs="Arial"/>
        </w:rPr>
      </w:pPr>
    </w:p>
    <w:p w:rsidR="00A65AAA" w:rsidRPr="00C57B04" w:rsidRDefault="00A65AAA" w:rsidP="00413484">
      <w:pPr>
        <w:pStyle w:val="Paragraphedeliste"/>
        <w:numPr>
          <w:ilvl w:val="0"/>
          <w:numId w:val="3"/>
        </w:numPr>
        <w:ind w:left="709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La collectivité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territoriale </w:t>
      </w:r>
      <w:r w:rsidRPr="00C57B04">
        <w:rPr>
          <w:rFonts w:ascii="Arial" w:hAnsi="Arial" w:cs="Arial"/>
          <w:b/>
          <w:color w:val="1F497D" w:themeColor="text2"/>
        </w:rPr>
        <w:t xml:space="preserve">dispose-t-elle d’un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ou plusieurs dispositifs, labels, </w:t>
      </w:r>
      <w:r w:rsidRPr="00C57B04">
        <w:rPr>
          <w:rFonts w:ascii="Arial" w:hAnsi="Arial" w:cs="Arial"/>
          <w:b/>
          <w:color w:val="1F497D" w:themeColor="text2"/>
        </w:rPr>
        <w:t>… ?</w:t>
      </w:r>
    </w:p>
    <w:p w:rsidR="00317441" w:rsidRDefault="00151612" w:rsidP="00D66900">
      <w:pPr>
        <w:pStyle w:val="Paragraphedeliste"/>
        <w:ind w:left="567"/>
        <w:rPr>
          <w:rFonts w:ascii="Arial" w:hAnsi="Arial" w:cs="Arial"/>
          <w:noProof/>
          <w:lang w:eastAsia="fr-FR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F76D71" wp14:editId="002E4E90">
                <wp:simplePos x="0" y="0"/>
                <wp:positionH relativeFrom="column">
                  <wp:posOffset>104775</wp:posOffset>
                </wp:positionH>
                <wp:positionV relativeFrom="paragraph">
                  <wp:posOffset>1093470</wp:posOffset>
                </wp:positionV>
                <wp:extent cx="2038350" cy="704850"/>
                <wp:effectExtent l="0" t="0" r="19050" b="1905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0" cy="7048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24D5" w:rsidRPr="00440D5F" w:rsidRDefault="004424D5" w:rsidP="002D6EAD">
                            <w:pPr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770B68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Clichy-la-Garenne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dispose d’un ASV, d’un PRE et d’un label ville PNNS.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" o:spid="_x0000_s1026" style="position:absolute;left:0;text-align:left;margin-left:8.25pt;margin-top:86.1pt;width:160.5pt;height:5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" fillcolor="white [3201]" strokecolor="#4f81bd [3204]" strokeweight="2pt">
                <v:textbox>
                  <w:txbxContent>
                    <w:p w:rsidR="004424D5" w:rsidRPr="00440D5F" w:rsidRDefault="004424D5" w:rsidP="002D6EAD">
                      <w:pPr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770B68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Clichy-la-Garenne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 dispose d’un ASV, d’un PRE et d’un label ville PNNS.</w:t>
                      </w:r>
                    </w:p>
                  </w:txbxContent>
                </v:textbox>
              </v:roundrect>
            </w:pict>
          </mc:Fallback>
        </mc:AlternateContent>
      </w:r>
      <w:r w:rsidR="002754C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2DE5F7" wp14:editId="04DBF94B">
                <wp:simplePos x="0" y="0"/>
                <wp:positionH relativeFrom="column">
                  <wp:posOffset>2276475</wp:posOffset>
                </wp:positionH>
                <wp:positionV relativeFrom="paragraph">
                  <wp:posOffset>1636395</wp:posOffset>
                </wp:positionV>
                <wp:extent cx="695325" cy="200025"/>
                <wp:effectExtent l="57150" t="38100" r="47625" b="85725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2000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8" o:spid="_x0000_s1026" type="#_x0000_t32" style="position:absolute;margin-left:179.25pt;margin-top:128.85pt;width:54.75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" strokecolor="#4bacc6 [3208]" strokeweight="3pt">
                <v:shadow on="t" color="black" opacity="22937f" origin=",.5" offset="0,.63889mm"/>
              </v:shape>
            </w:pict>
          </mc:Fallback>
        </mc:AlternateContent>
      </w:r>
      <w:r w:rsidR="0031744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23F54F" wp14:editId="6E86B163">
                <wp:simplePos x="0" y="0"/>
                <wp:positionH relativeFrom="column">
                  <wp:posOffset>2276475</wp:posOffset>
                </wp:positionH>
                <wp:positionV relativeFrom="paragraph">
                  <wp:posOffset>1096010</wp:posOffset>
                </wp:positionV>
                <wp:extent cx="695325" cy="238125"/>
                <wp:effectExtent l="57150" t="38100" r="47625" b="85725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532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" o:spid="_x0000_s1026" type="#_x0000_t32" style="position:absolute;margin-left:179.25pt;margin-top:86.3pt;width:54.75pt;height:18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" strokecolor="#4bacc6 [3208]" strokeweight="3pt">
                <v:shadow on="t" color="black" opacity="22937f" origin=",.5" offset="0,.63889mm"/>
              </v:shape>
            </w:pict>
          </mc:Fallback>
        </mc:AlternateContent>
      </w:r>
      <w:r w:rsidR="00317441">
        <w:rPr>
          <w:rFonts w:ascii="Arial" w:hAnsi="Arial" w:cs="Arial"/>
          <w:noProof/>
          <w:lang w:eastAsia="fr-FR"/>
        </w:rPr>
        <w:t xml:space="preserve">                                                                                          </w:t>
      </w:r>
      <w:r w:rsidR="00516F6C">
        <w:rPr>
          <w:noProof/>
          <w:lang w:eastAsia="fr-FR"/>
        </w:rPr>
        <w:drawing>
          <wp:inline distT="0" distB="0" distL="0" distR="0" wp14:anchorId="21B1C4DC" wp14:editId="3BD9FF05">
            <wp:extent cx="2381250" cy="1819275"/>
            <wp:effectExtent l="0" t="0" r="0" b="0"/>
            <wp:docPr id="104" name="Graphique 10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311E7" w:rsidRPr="00C57B04" w:rsidRDefault="00317441" w:rsidP="00D66900">
      <w:pPr>
        <w:pStyle w:val="Paragraphedeliste"/>
        <w:ind w:left="567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t xml:space="preserve">                                                                            </w:t>
      </w:r>
      <w:r w:rsidR="00D66900" w:rsidRPr="00C57B04">
        <w:rPr>
          <w:rFonts w:ascii="Arial" w:hAnsi="Arial" w:cs="Arial"/>
          <w:noProof/>
          <w:lang w:eastAsia="fr-FR"/>
        </w:rPr>
        <w:t xml:space="preserve"> </w:t>
      </w:r>
      <w:r>
        <w:rPr>
          <w:noProof/>
          <w:lang w:eastAsia="fr-FR"/>
        </w:rPr>
        <w:drawing>
          <wp:inline distT="0" distB="0" distL="0" distR="0" wp14:anchorId="5DE9A2EB" wp14:editId="3709B20C">
            <wp:extent cx="2647950" cy="1691394"/>
            <wp:effectExtent l="0" t="0" r="0" b="444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51179" cy="1693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Diagnostic</w:t>
      </w:r>
    </w:p>
    <w:p w:rsidR="004E21D8" w:rsidRPr="00C57B04" w:rsidRDefault="004E21D8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A65AAA" w:rsidP="00413484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Une approche intersectorielle </w:t>
      </w:r>
      <w:r w:rsidR="006173DC">
        <w:rPr>
          <w:rFonts w:ascii="Arial" w:hAnsi="Arial" w:cs="Arial"/>
          <w:b/>
          <w:color w:val="1F497D" w:themeColor="text2"/>
        </w:rPr>
        <w:t>a-t-elle été</w:t>
      </w:r>
      <w:r w:rsidR="004E21D8" w:rsidRPr="00C57B04">
        <w:rPr>
          <w:rFonts w:ascii="Arial" w:hAnsi="Arial" w:cs="Arial"/>
          <w:b/>
          <w:color w:val="1F497D" w:themeColor="text2"/>
        </w:rPr>
        <w:t xml:space="preserve"> mise en place pour réaliser le diagnostic ?</w:t>
      </w:r>
    </w:p>
    <w:p w:rsidR="001947E3" w:rsidRPr="00C57B04" w:rsidRDefault="005D525A" w:rsidP="00A65AAA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D1FC350" wp14:editId="7694B7B7">
                <wp:simplePos x="0" y="0"/>
                <wp:positionH relativeFrom="column">
                  <wp:posOffset>3781425</wp:posOffset>
                </wp:positionH>
                <wp:positionV relativeFrom="paragraph">
                  <wp:posOffset>145415</wp:posOffset>
                </wp:positionV>
                <wp:extent cx="2809875" cy="381000"/>
                <wp:effectExtent l="76200" t="38100" r="104775" b="114300"/>
                <wp:wrapNone/>
                <wp:docPr id="11" name="Rectangle à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8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24D5" w:rsidRPr="009F6812" w:rsidRDefault="004424D5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Hauts-de-Seine =&gt; 67%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/ 33% Non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1" o:spid="_x0000_s1027" style="position:absolute;left:0;text-align:left;margin-left:297.75pt;margin-top:11.45pt;width:221.25pt;height:3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424D5" w:rsidRPr="009F6812" w:rsidRDefault="004424D5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Hauts-de-Seine =&gt; 67%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Oui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/ 33% Non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1947E3" w:rsidRPr="00C57B04" w:rsidRDefault="007E3853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6828BA" wp14:editId="00EF3E91">
                <wp:simplePos x="0" y="0"/>
                <wp:positionH relativeFrom="column">
                  <wp:posOffset>95249</wp:posOffset>
                </wp:positionH>
                <wp:positionV relativeFrom="paragraph">
                  <wp:posOffset>27305</wp:posOffset>
                </wp:positionV>
                <wp:extent cx="2105025" cy="790575"/>
                <wp:effectExtent l="0" t="0" r="28575" b="28575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7905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24D5" w:rsidRPr="007E3853" w:rsidRDefault="004424D5" w:rsidP="002D6EAD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770B68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Clichy-la-Garenne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7E3853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aucune approche intersectorielle n’a été mise en place.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" o:spid="_x0000_s1028" style="position:absolute;left:0;text-align:left;margin-left:7.5pt;margin-top:2.15pt;width:165.75pt;height:6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" fillcolor="white [3201]" strokecolor="#4f81bd [3204]" strokeweight="2pt">
                <v:textbox>
                  <w:txbxContent>
                    <w:p w:rsidR="004424D5" w:rsidRPr="007E3853" w:rsidRDefault="004424D5" w:rsidP="002D6EAD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770B68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Clichy-la-Garenne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7E3853">
                        <w:rPr>
                          <w:rFonts w:ascii="Arial" w:hAnsi="Arial" w:cs="Arial"/>
                          <w:color w:val="000000" w:themeColor="text1"/>
                        </w:rPr>
                        <w:t>aucune approche intersectorielle n’a été mise en place.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8E38259" wp14:editId="6B0C500E">
                <wp:simplePos x="0" y="0"/>
                <wp:positionH relativeFrom="column">
                  <wp:posOffset>2200275</wp:posOffset>
                </wp:positionH>
                <wp:positionV relativeFrom="paragraph">
                  <wp:posOffset>136525</wp:posOffset>
                </wp:positionV>
                <wp:extent cx="1457325" cy="209550"/>
                <wp:effectExtent l="38100" t="38100" r="66675" b="95250"/>
                <wp:wrapNone/>
                <wp:docPr id="12" name="Connecteur droit avec flèch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732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2" o:spid="_x0000_s1026" type="#_x0000_t32" style="position:absolute;margin-left:173.25pt;margin-top:10.75pt;width:114.75pt;height:16.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317441" w:rsidRDefault="007E3853" w:rsidP="00317441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2A470B1" wp14:editId="59842AAA">
                <wp:simplePos x="0" y="0"/>
                <wp:positionH relativeFrom="column">
                  <wp:posOffset>2200275</wp:posOffset>
                </wp:positionH>
                <wp:positionV relativeFrom="paragraph">
                  <wp:posOffset>158750</wp:posOffset>
                </wp:positionV>
                <wp:extent cx="1457325" cy="104775"/>
                <wp:effectExtent l="38100" t="38100" r="66675" b="85725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1047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3" o:spid="_x0000_s1026" type="#_x0000_t32" style="position:absolute;margin-left:173.25pt;margin-top:12.5pt;width:114.75pt;height:8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5D525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719DDF" wp14:editId="3DC250D9">
                <wp:simplePos x="0" y="0"/>
                <wp:positionH relativeFrom="column">
                  <wp:posOffset>3781425</wp:posOffset>
                </wp:positionH>
                <wp:positionV relativeFrom="paragraph">
                  <wp:posOffset>77470</wp:posOffset>
                </wp:positionV>
                <wp:extent cx="2809875" cy="381000"/>
                <wp:effectExtent l="76200" t="38100" r="104775" b="114300"/>
                <wp:wrapNone/>
                <wp:docPr id="10" name="Rectangle à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8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24D5" w:rsidRPr="003C5761" w:rsidRDefault="004424D5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91% Oui/  9% Non</w:t>
                            </w:r>
                          </w:p>
                          <w:p w:rsidR="004424D5" w:rsidRPr="003C5761" w:rsidRDefault="004424D5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" o:spid="_x0000_s1029" style="position:absolute;left:0;text-align:left;margin-left:297.75pt;margin-top:6.1pt;width:221.25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424D5" w:rsidRPr="003C5761" w:rsidRDefault="004424D5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91% Oui/  9% Non</w:t>
                      </w:r>
                    </w:p>
                    <w:p w:rsidR="004424D5" w:rsidRPr="003C5761" w:rsidRDefault="004424D5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1947E3" w:rsidRPr="00317441" w:rsidRDefault="001947E3" w:rsidP="00317441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4E21D8" w:rsidRPr="00C57B04" w:rsidRDefault="004E21D8" w:rsidP="00A65AAA">
      <w:pPr>
        <w:pStyle w:val="Paragraphedeliste"/>
        <w:jc w:val="both"/>
        <w:rPr>
          <w:rFonts w:ascii="Arial" w:hAnsi="Arial" w:cs="Arial"/>
        </w:rPr>
      </w:pPr>
    </w:p>
    <w:p w:rsidR="00440D5F" w:rsidRPr="00440D5F" w:rsidRDefault="001D62F8" w:rsidP="00440D5F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C357344" wp14:editId="7993B0DF">
                <wp:simplePos x="0" y="0"/>
                <wp:positionH relativeFrom="column">
                  <wp:posOffset>3656965</wp:posOffset>
                </wp:positionH>
                <wp:positionV relativeFrom="paragraph">
                  <wp:posOffset>164465</wp:posOffset>
                </wp:positionV>
                <wp:extent cx="3267075" cy="1019175"/>
                <wp:effectExtent l="76200" t="38100" r="104775" b="123825"/>
                <wp:wrapNone/>
                <wp:docPr id="15" name="Rectangle à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7075" cy="10191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24D5" w:rsidRPr="002E50A2" w:rsidRDefault="004424D5" w:rsidP="002E50A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Hauts-de-Seine 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=&gt; </w:t>
                            </w:r>
                            <w:r w:rsidRPr="00D90FD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1CLS sur 6 a conduit une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enquête auprès des habitants, 3 CLS sur 6 auprès des professionnels de santé/ médico-social et 2CLS sur 6 auprès d’autres professionnels. 2 CLS sur 6 ont organisé des groupes de travail.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5" o:spid="_x0000_s1030" style="position:absolute;left:0;text-align:left;margin-left:287.95pt;margin-top:12.95pt;width:257.25pt;height:80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424D5" w:rsidRPr="002E50A2" w:rsidRDefault="004424D5" w:rsidP="002E50A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Hauts-de-Seine 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=&gt; </w:t>
                      </w:r>
                      <w:r w:rsidRPr="00D90FD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1CLS sur 6 a conduit une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enquête auprès des habitants, 3 CLS sur 6 auprès des professionnels de santé/ médico-social et 2CLS sur 6 auprès d’autres professionnels. 2 CLS sur 6 ont organisé des groupes de travail.</w:t>
                      </w:r>
                    </w:p>
                  </w:txbxContent>
                </v:textbox>
              </v:roundrect>
            </w:pict>
          </mc:Fallback>
        </mc:AlternateContent>
      </w:r>
      <w:r w:rsidR="00413484" w:rsidRPr="00C57B04">
        <w:rPr>
          <w:rFonts w:ascii="Arial" w:hAnsi="Arial" w:cs="Arial"/>
          <w:b/>
          <w:color w:val="1F497D" w:themeColor="text2"/>
        </w:rPr>
        <w:t>Une approche participative a</w:t>
      </w:r>
      <w:r w:rsidR="00440D5F">
        <w:rPr>
          <w:rFonts w:ascii="Arial" w:hAnsi="Arial" w:cs="Arial"/>
          <w:b/>
          <w:color w:val="1F497D" w:themeColor="text2"/>
        </w:rPr>
        <w:t>-t-elle</w:t>
      </w:r>
      <w:r w:rsidR="00413484" w:rsidRPr="00C57B04">
        <w:rPr>
          <w:rFonts w:ascii="Arial" w:hAnsi="Arial" w:cs="Arial"/>
          <w:b/>
          <w:color w:val="1F497D" w:themeColor="text2"/>
        </w:rPr>
        <w:t xml:space="preserve"> été mise en place </w:t>
      </w:r>
      <w:r w:rsidR="00440D5F">
        <w:rPr>
          <w:rFonts w:ascii="Arial" w:hAnsi="Arial" w:cs="Arial"/>
          <w:b/>
          <w:color w:val="1F497D" w:themeColor="text2"/>
        </w:rPr>
        <w:t xml:space="preserve">pour réaliser le diagnostic ? </w:t>
      </w:r>
    </w:p>
    <w:p w:rsidR="00413484" w:rsidRDefault="00413484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3C5761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20B2C6F" wp14:editId="71B4790F">
                <wp:simplePos x="0" y="0"/>
                <wp:positionH relativeFrom="column">
                  <wp:posOffset>2676525</wp:posOffset>
                </wp:positionH>
                <wp:positionV relativeFrom="paragraph">
                  <wp:posOffset>-2540</wp:posOffset>
                </wp:positionV>
                <wp:extent cx="914400" cy="561975"/>
                <wp:effectExtent l="38100" t="19050" r="57150" b="85725"/>
                <wp:wrapNone/>
                <wp:docPr id="17" name="Connecteur droit avec flèch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5619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7" o:spid="_x0000_s1026" type="#_x0000_t32" style="position:absolute;margin-left:210.75pt;margin-top:-.2pt;width:1in;height:44.2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520B77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BDD2642" wp14:editId="6E11AE81">
                <wp:simplePos x="0" y="0"/>
                <wp:positionH relativeFrom="column">
                  <wp:posOffset>828040</wp:posOffset>
                </wp:positionH>
                <wp:positionV relativeFrom="paragraph">
                  <wp:posOffset>66040</wp:posOffset>
                </wp:positionV>
                <wp:extent cx="1800225" cy="504825"/>
                <wp:effectExtent l="0" t="0" r="28575" b="28575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5048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24D5" w:rsidRPr="00440D5F" w:rsidRDefault="004424D5" w:rsidP="002754C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770B68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Clichy-la-Garenne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520B77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NR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4" o:spid="_x0000_s1031" style="position:absolute;left:0;text-align:left;margin-left:65.2pt;margin-top:5.2pt;width:141.75pt;height:39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" fillcolor="white [3201]" strokecolor="#4f81bd [3204]" strokeweight="2pt">
                <v:textbox>
                  <w:txbxContent>
                    <w:p w:rsidR="004424D5" w:rsidRPr="00440D5F" w:rsidRDefault="004424D5" w:rsidP="002754C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770B68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Clichy-la-Garenne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520B77">
                        <w:rPr>
                          <w:rFonts w:ascii="Arial" w:hAnsi="Arial" w:cs="Arial"/>
                          <w:color w:val="000000" w:themeColor="text1"/>
                        </w:rPr>
                        <w:t>NR</w:t>
                      </w:r>
                    </w:p>
                  </w:txbxContent>
                </v:textbox>
              </v:roundrect>
            </w:pict>
          </mc:Fallback>
        </mc:AlternateContent>
      </w:r>
      <w:r w:rsidR="002E50A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E4AEE0A" wp14:editId="2B9AC3DC">
                <wp:simplePos x="0" y="0"/>
                <wp:positionH relativeFrom="column">
                  <wp:posOffset>3657600</wp:posOffset>
                </wp:positionH>
                <wp:positionV relativeFrom="paragraph">
                  <wp:posOffset>142240</wp:posOffset>
                </wp:positionV>
                <wp:extent cx="3267075" cy="1257300"/>
                <wp:effectExtent l="76200" t="38100" r="104775" b="114300"/>
                <wp:wrapNone/>
                <wp:docPr id="16" name="Rectangle à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7075" cy="12573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24D5" w:rsidRPr="003C5761" w:rsidRDefault="004424D5" w:rsidP="003C576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Elle s’est traduite par  des enquêtes auprès : des 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habitants pour 65%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 ; des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professionnels de santé/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médico-social pour 69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 ;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d’autres professionnels pour 54%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CLS. Par ailleurs,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24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ont organisé des réunions publiques et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55%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des forums santé, Focus groupe, …</w:t>
                            </w:r>
                          </w:p>
                          <w:p w:rsidR="004424D5" w:rsidRPr="009F6812" w:rsidRDefault="004424D5" w:rsidP="003C576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6" o:spid="_x0000_s1032" style="position:absolute;left:0;text-align:left;margin-left:4in;margin-top:11.2pt;width:257.25pt;height:9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424D5" w:rsidRPr="003C5761" w:rsidRDefault="004424D5" w:rsidP="003C576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Elle s’est traduite par  des enquêtes auprès : des 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habitants pour 65%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 ; des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professionnels de santé/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médico-social pour 69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 ;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d’autres professionnels pour 54%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CLS. Par ailleurs,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24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ont organisé des réunions publiques et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55%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des forums santé, Focus groupe, …</w:t>
                      </w:r>
                    </w:p>
                    <w:p w:rsidR="004424D5" w:rsidRPr="009F6812" w:rsidRDefault="004424D5" w:rsidP="003C576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440D5F" w:rsidRDefault="003C5761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C845284" wp14:editId="0B5E6E1E">
                <wp:simplePos x="0" y="0"/>
                <wp:positionH relativeFrom="column">
                  <wp:posOffset>2676525</wp:posOffset>
                </wp:positionH>
                <wp:positionV relativeFrom="paragraph">
                  <wp:posOffset>167005</wp:posOffset>
                </wp:positionV>
                <wp:extent cx="914400" cy="295275"/>
                <wp:effectExtent l="38100" t="38100" r="57150" b="85725"/>
                <wp:wrapNone/>
                <wp:docPr id="18" name="Connecteur droit avec flèch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2952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8" o:spid="_x0000_s1026" type="#_x0000_t32" style="position:absolute;margin-left:210.75pt;margin-top:13.15pt;width:1in;height:23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2754C1" w:rsidRPr="00991B1D" w:rsidRDefault="002754C1" w:rsidP="00991B1D">
      <w:pPr>
        <w:jc w:val="both"/>
        <w:rPr>
          <w:rFonts w:ascii="Arial" w:hAnsi="Arial" w:cs="Arial"/>
        </w:rPr>
      </w:pPr>
    </w:p>
    <w:p w:rsidR="00A65AAA" w:rsidRPr="003A1A48" w:rsidRDefault="00A65AAA" w:rsidP="00C353A8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3A1A48">
        <w:rPr>
          <w:rFonts w:ascii="Arial" w:hAnsi="Arial" w:cs="Arial"/>
          <w:b/>
          <w:color w:val="1F497D" w:themeColor="text2"/>
        </w:rPr>
        <w:lastRenderedPageBreak/>
        <w:t xml:space="preserve">Niveau de participation </w:t>
      </w:r>
      <w:r w:rsidR="003B7E29" w:rsidRPr="003A1A48">
        <w:rPr>
          <w:rFonts w:ascii="Arial" w:hAnsi="Arial" w:cs="Arial"/>
          <w:b/>
          <w:color w:val="1F497D" w:themeColor="text2"/>
        </w:rPr>
        <w:t>des habitants à la phase de diagnostic</w:t>
      </w:r>
    </w:p>
    <w:p w:rsidR="00A90343" w:rsidRPr="00C57B04" w:rsidRDefault="004A27D4" w:rsidP="00A9034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1E557A1" wp14:editId="365F9AB0">
                <wp:simplePos x="0" y="0"/>
                <wp:positionH relativeFrom="column">
                  <wp:posOffset>3171825</wp:posOffset>
                </wp:positionH>
                <wp:positionV relativeFrom="paragraph">
                  <wp:posOffset>13970</wp:posOffset>
                </wp:positionV>
                <wp:extent cx="3495675" cy="885825"/>
                <wp:effectExtent l="76200" t="38100" r="104775" b="123825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8858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24D5" w:rsidRPr="002E50A2" w:rsidRDefault="004424D5" w:rsidP="00F5261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Hauts-de-Seine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</w:t>
                            </w:r>
                            <w:r w:rsidRPr="00A90343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2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les</w:t>
                            </w:r>
                            <w:r w:rsidRPr="00A90343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habitants  ont été consultés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ils ont participé à l’élaboration du diagnostic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ils ont participé au processus de décision.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" o:spid="_x0000_s1033" style="position:absolute;left:0;text-align:left;margin-left:249.75pt;margin-top:1.1pt;width:275.25pt;height:69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424D5" w:rsidRPr="002E50A2" w:rsidRDefault="004424D5" w:rsidP="00F5261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Hauts-de-Seine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</w:t>
                      </w:r>
                      <w:r w:rsidRPr="00A90343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2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les</w:t>
                      </w:r>
                      <w:r w:rsidRPr="00A90343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habitants  ont été consultés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1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ils ont participé à l’élaboration du diagnostic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1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ils ont participé au processus de décision.</w:t>
                      </w:r>
                    </w:p>
                  </w:txbxContent>
                </v:textbox>
              </v:roundrect>
            </w:pict>
          </mc:Fallback>
        </mc:AlternateContent>
      </w:r>
    </w:p>
    <w:p w:rsidR="00F5261D" w:rsidRPr="004A27D4" w:rsidRDefault="00F5261D" w:rsidP="004A27D4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1EE1413" wp14:editId="3584F4CB">
                <wp:simplePos x="0" y="0"/>
                <wp:positionH relativeFrom="column">
                  <wp:posOffset>2162175</wp:posOffset>
                </wp:positionH>
                <wp:positionV relativeFrom="paragraph">
                  <wp:posOffset>116206</wp:posOffset>
                </wp:positionV>
                <wp:extent cx="942975" cy="447674"/>
                <wp:effectExtent l="38100" t="38100" r="66675" b="86360"/>
                <wp:wrapNone/>
                <wp:docPr id="20" name="Connecteur droit avec flèch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42975" cy="447674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0" o:spid="_x0000_s1026" type="#_x0000_t32" style="position:absolute;margin-left:170.25pt;margin-top:9.15pt;width:74.25pt;height:35.2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F5261D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F5261D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F5261D" w:rsidRPr="00C57B04" w:rsidRDefault="003D68FF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9601BBD" wp14:editId="6714F0EF">
                <wp:simplePos x="0" y="0"/>
                <wp:positionH relativeFrom="column">
                  <wp:posOffset>95250</wp:posOffset>
                </wp:positionH>
                <wp:positionV relativeFrom="paragraph">
                  <wp:posOffset>28575</wp:posOffset>
                </wp:positionV>
                <wp:extent cx="1962150" cy="447675"/>
                <wp:effectExtent l="0" t="0" r="19050" b="28575"/>
                <wp:wrapNone/>
                <wp:docPr id="5" name="Rectangle à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24D5" w:rsidRPr="003D68FF" w:rsidRDefault="004424D5" w:rsidP="00F5261D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770B68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Clichy-la-Garenne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="003D68FF" w:rsidRPr="003D68FF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NR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" o:spid="_x0000_s1034" style="position:absolute;left:0;text-align:left;margin-left:7.5pt;margin-top:2.25pt;width:154.5pt;height:35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" fillcolor="white [3201]" strokecolor="#4f81bd [3204]" strokeweight="2pt">
                <v:textbox>
                  <w:txbxContent>
                    <w:p w:rsidR="004424D5" w:rsidRPr="003D68FF" w:rsidRDefault="004424D5" w:rsidP="00F5261D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770B68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Clichy-la-Garenne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="003D68FF" w:rsidRPr="003D68FF">
                        <w:rPr>
                          <w:rFonts w:ascii="Arial" w:hAnsi="Arial" w:cs="Arial"/>
                          <w:color w:val="000000" w:themeColor="text1"/>
                        </w:rPr>
                        <w:t>NR</w:t>
                      </w:r>
                    </w:p>
                  </w:txbxContent>
                </v:textbox>
              </v:roundrect>
            </w:pict>
          </mc:Fallback>
        </mc:AlternateContent>
      </w:r>
    </w:p>
    <w:p w:rsidR="00C57B04" w:rsidRDefault="003411D0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B9E8989" wp14:editId="3C0F3DFD">
                <wp:simplePos x="0" y="0"/>
                <wp:positionH relativeFrom="column">
                  <wp:posOffset>3171825</wp:posOffset>
                </wp:positionH>
                <wp:positionV relativeFrom="paragraph">
                  <wp:posOffset>23495</wp:posOffset>
                </wp:positionV>
                <wp:extent cx="3495675" cy="895350"/>
                <wp:effectExtent l="76200" t="38100" r="104775" b="114300"/>
                <wp:wrapNone/>
                <wp:docPr id="19" name="Rectangle à coins arrondi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8953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24D5" w:rsidRPr="009F6812" w:rsidRDefault="004424D5" w:rsidP="00F5261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3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les habitants ont été informés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27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été consultés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13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participé à l’élaboration et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4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participé au processus de décision.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9" o:spid="_x0000_s1035" style="position:absolute;left:0;text-align:left;margin-left:249.75pt;margin-top:1.85pt;width:275.25pt;height:7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424D5" w:rsidRPr="009F6812" w:rsidRDefault="004424D5" w:rsidP="00F5261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3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les habitants ont été informés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27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été consultés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13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participé à l’élaboration et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4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participé au processus de décision.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F5261D" w:rsidRDefault="003D68FF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0A310C0" wp14:editId="7AC65E6D">
                <wp:simplePos x="0" y="0"/>
                <wp:positionH relativeFrom="column">
                  <wp:posOffset>2228850</wp:posOffset>
                </wp:positionH>
                <wp:positionV relativeFrom="paragraph">
                  <wp:posOffset>12065</wp:posOffset>
                </wp:positionV>
                <wp:extent cx="847725" cy="238125"/>
                <wp:effectExtent l="38100" t="38100" r="66675" b="85725"/>
                <wp:wrapNone/>
                <wp:docPr id="21" name="Connecteur droit avec flèch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772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1" o:spid="_x0000_s1026" type="#_x0000_t32" style="position:absolute;margin-left:175.5pt;margin-top:.95pt;width:66.75pt;height:18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4A27D4">
      <w:pPr>
        <w:jc w:val="both"/>
        <w:rPr>
          <w:rFonts w:ascii="Arial" w:hAnsi="Arial" w:cs="Arial"/>
          <w:b/>
          <w:color w:val="1F497D" w:themeColor="text2"/>
        </w:rPr>
      </w:pPr>
    </w:p>
    <w:p w:rsidR="004A27D4" w:rsidRPr="004A27D4" w:rsidRDefault="004A27D4" w:rsidP="004A27D4">
      <w:pPr>
        <w:jc w:val="both"/>
        <w:rPr>
          <w:rFonts w:ascii="Arial" w:hAnsi="Arial" w:cs="Arial"/>
          <w:b/>
          <w:color w:val="1F497D" w:themeColor="text2"/>
        </w:rPr>
      </w:pPr>
    </w:p>
    <w:p w:rsidR="003411D0" w:rsidRPr="00991B1D" w:rsidRDefault="00BE1F06" w:rsidP="00991B1D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Quels sont l</w:t>
      </w:r>
      <w:r w:rsidR="00A65AAA" w:rsidRPr="00C57B04">
        <w:rPr>
          <w:rFonts w:ascii="Arial" w:hAnsi="Arial" w:cs="Arial"/>
          <w:b/>
          <w:color w:val="1F497D" w:themeColor="text2"/>
        </w:rPr>
        <w:t xml:space="preserve">es principaux problèmes </w:t>
      </w:r>
      <w:r w:rsidRPr="00C57B04">
        <w:rPr>
          <w:rFonts w:ascii="Arial" w:hAnsi="Arial" w:cs="Arial"/>
          <w:b/>
          <w:color w:val="1F497D" w:themeColor="text2"/>
        </w:rPr>
        <w:t xml:space="preserve">de santé </w:t>
      </w:r>
      <w:r w:rsidR="00A65AAA" w:rsidRPr="00C57B04">
        <w:rPr>
          <w:rFonts w:ascii="Arial" w:hAnsi="Arial" w:cs="Arial"/>
          <w:b/>
          <w:color w:val="1F497D" w:themeColor="text2"/>
        </w:rPr>
        <w:t>identifiés</w:t>
      </w:r>
      <w:r w:rsidRPr="00C57B04">
        <w:rPr>
          <w:rFonts w:ascii="Arial" w:hAnsi="Arial" w:cs="Arial"/>
          <w:b/>
          <w:color w:val="1F497D" w:themeColor="text2"/>
        </w:rPr>
        <w:t> ?</w:t>
      </w:r>
    </w:p>
    <w:p w:rsidR="00991B1D" w:rsidRDefault="00765C2D" w:rsidP="00464B69">
      <w:pPr>
        <w:pStyle w:val="Paragraphedeliste"/>
        <w:jc w:val="right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429DFA2" wp14:editId="45750917">
                <wp:simplePos x="0" y="0"/>
                <wp:positionH relativeFrom="column">
                  <wp:posOffset>-28575</wp:posOffset>
                </wp:positionH>
                <wp:positionV relativeFrom="paragraph">
                  <wp:posOffset>2608580</wp:posOffset>
                </wp:positionV>
                <wp:extent cx="2257425" cy="2238375"/>
                <wp:effectExtent l="0" t="0" r="28575" b="28575"/>
                <wp:wrapNone/>
                <wp:docPr id="23" name="Rectangle à coins arrondi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22383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24D5" w:rsidRDefault="004424D5" w:rsidP="00464B6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770B68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Clichy-la-Garenne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:</w:t>
                            </w:r>
                          </w:p>
                          <w:p w:rsidR="004424D5" w:rsidRDefault="004424D5" w:rsidP="00464B6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424D5" w:rsidRDefault="004424D5" w:rsidP="00765C2D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Accès aux soins</w:t>
                            </w:r>
                          </w:p>
                          <w:p w:rsidR="004424D5" w:rsidRDefault="004424D5" w:rsidP="00765C2D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Périnatalité</w:t>
                            </w:r>
                          </w:p>
                          <w:p w:rsidR="004424D5" w:rsidRDefault="004424D5" w:rsidP="00765C2D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765C2D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Santé des personnes vulnérables</w:t>
                            </w:r>
                          </w:p>
                          <w:p w:rsidR="004424D5" w:rsidRDefault="004424D5" w:rsidP="00765C2D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765C2D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Cadre de vie (santé environnement)</w:t>
                            </w:r>
                          </w:p>
                          <w:p w:rsidR="004424D5" w:rsidRPr="00765C2D" w:rsidRDefault="004424D5" w:rsidP="00765C2D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Santé mentale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3" o:spid="_x0000_s1036" style="position:absolute;left:0;text-align:left;margin-left:-2.25pt;margin-top:205.4pt;width:177.75pt;height:176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" fillcolor="white [3201]" strokecolor="#4f81bd [3204]" strokeweight="2pt">
                <v:textbox>
                  <w:txbxContent>
                    <w:p w:rsidR="004424D5" w:rsidRDefault="004424D5" w:rsidP="00464B6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770B68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Clichy-la-Garenne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:</w:t>
                      </w:r>
                    </w:p>
                    <w:p w:rsidR="004424D5" w:rsidRDefault="004424D5" w:rsidP="00464B6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424D5" w:rsidRDefault="004424D5" w:rsidP="00765C2D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Accès aux soins</w:t>
                      </w:r>
                    </w:p>
                    <w:p w:rsidR="004424D5" w:rsidRDefault="004424D5" w:rsidP="00765C2D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Périnatalité</w:t>
                      </w:r>
                    </w:p>
                    <w:p w:rsidR="004424D5" w:rsidRDefault="004424D5" w:rsidP="00765C2D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765C2D">
                        <w:rPr>
                          <w:rFonts w:ascii="Arial" w:hAnsi="Arial" w:cs="Arial"/>
                          <w:color w:val="000000" w:themeColor="text1"/>
                        </w:rPr>
                        <w:t>Santé des personnes vulnérables</w:t>
                      </w:r>
                    </w:p>
                    <w:p w:rsidR="004424D5" w:rsidRDefault="004424D5" w:rsidP="00765C2D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765C2D">
                        <w:rPr>
                          <w:rFonts w:ascii="Arial" w:hAnsi="Arial" w:cs="Arial"/>
                          <w:color w:val="000000" w:themeColor="text1"/>
                        </w:rPr>
                        <w:t>Cadre de vie (santé environnement)</w:t>
                      </w:r>
                    </w:p>
                    <w:p w:rsidR="004424D5" w:rsidRPr="00765C2D" w:rsidRDefault="004424D5" w:rsidP="00765C2D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Santé mentale</w:t>
                      </w:r>
                    </w:p>
                  </w:txbxContent>
                </v:textbox>
              </v:roundrect>
            </w:pict>
          </mc:Fallback>
        </mc:AlternateContent>
      </w:r>
      <w:r w:rsidR="00991B1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668C7152" wp14:editId="34E444A3">
                <wp:simplePos x="0" y="0"/>
                <wp:positionH relativeFrom="column">
                  <wp:posOffset>2876550</wp:posOffset>
                </wp:positionH>
                <wp:positionV relativeFrom="paragraph">
                  <wp:posOffset>2913380</wp:posOffset>
                </wp:positionV>
                <wp:extent cx="3867150" cy="457200"/>
                <wp:effectExtent l="57150" t="38100" r="95250" b="11430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7150" cy="4572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24D5" w:rsidRPr="009B140C" w:rsidRDefault="004424D5" w:rsidP="009B140C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Thèmes non représentés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9 </w:t>
                            </w:r>
                            <w:r w:rsidRPr="00553C28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%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: </w:t>
                            </w:r>
                            <w:r w:rsidRPr="009B140C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IST ; d</w:t>
                            </w:r>
                            <w:r w:rsidRPr="000B539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évelopper des actions de prévention et d’éducation pou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r favoriser un bon état de santé.</w:t>
                            </w:r>
                          </w:p>
                          <w:p w:rsidR="004424D5" w:rsidRDefault="004424D5" w:rsidP="009B140C">
                            <w:pPr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</w:p>
                          <w:p w:rsidR="004424D5" w:rsidRPr="00553C28" w:rsidRDefault="004424D5" w:rsidP="00991B1D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4424D5" w:rsidRPr="00566C22" w:rsidRDefault="004424D5" w:rsidP="00991B1D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4424D5" w:rsidRDefault="004424D5" w:rsidP="00991B1D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37" style="position:absolute;left:0;text-align:left;margin-left:226.5pt;margin-top:229.4pt;width:304.5pt;height:36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424D5" w:rsidRPr="009B140C" w:rsidRDefault="004424D5" w:rsidP="009B140C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Thèmes non représentés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9 </w:t>
                      </w:r>
                      <w:r w:rsidRPr="00553C28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%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: </w:t>
                      </w:r>
                      <w:r w:rsidRPr="009B140C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IST ; d</w:t>
                      </w:r>
                      <w:r w:rsidRPr="000B539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évelopper des actions de prévention et d’éducation pou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r favoriser un bon état de santé.</w:t>
                      </w:r>
                    </w:p>
                    <w:p w:rsidR="004424D5" w:rsidRDefault="004424D5" w:rsidP="009B140C">
                      <w:pPr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</w:p>
                    <w:p w:rsidR="004424D5" w:rsidRPr="00553C28" w:rsidRDefault="004424D5" w:rsidP="00991B1D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4424D5" w:rsidRPr="00566C22" w:rsidRDefault="004424D5" w:rsidP="00991B1D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4424D5" w:rsidRDefault="004424D5" w:rsidP="00991B1D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="004A27D4">
        <w:rPr>
          <w:noProof/>
          <w:lang w:eastAsia="fr-FR"/>
        </w:rPr>
        <w:drawing>
          <wp:inline distT="0" distB="0" distL="0" distR="0" wp14:anchorId="6660615C" wp14:editId="1A84020E">
            <wp:extent cx="3876675" cy="3114675"/>
            <wp:effectExtent l="0" t="0" r="0" b="0"/>
            <wp:docPr id="1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411D0" w:rsidRDefault="003411D0" w:rsidP="00A65AAA">
      <w:pPr>
        <w:pStyle w:val="Paragraphedeliste"/>
        <w:jc w:val="both"/>
        <w:rPr>
          <w:rFonts w:ascii="Arial" w:hAnsi="Arial" w:cs="Arial"/>
        </w:rPr>
      </w:pPr>
    </w:p>
    <w:p w:rsidR="00991B1D" w:rsidRDefault="00991B1D" w:rsidP="00991B1D">
      <w:pPr>
        <w:jc w:val="both"/>
        <w:rPr>
          <w:rFonts w:ascii="Arial" w:hAnsi="Arial" w:cs="Arial"/>
        </w:rPr>
      </w:pPr>
    </w:p>
    <w:p w:rsidR="004A27D4" w:rsidRPr="00991B1D" w:rsidRDefault="004A27D4" w:rsidP="004A27D4">
      <w:pPr>
        <w:ind w:left="4248" w:firstLine="708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633CE758" wp14:editId="32840332">
                <wp:simplePos x="0" y="0"/>
                <wp:positionH relativeFrom="column">
                  <wp:posOffset>2952750</wp:posOffset>
                </wp:positionH>
                <wp:positionV relativeFrom="paragraph">
                  <wp:posOffset>2418080</wp:posOffset>
                </wp:positionV>
                <wp:extent cx="3538855" cy="542925"/>
                <wp:effectExtent l="0" t="0" r="23495" b="28575"/>
                <wp:wrapNone/>
                <wp:docPr id="109" name="Rectangle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8855" cy="5429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24D5" w:rsidRPr="00566C22" w:rsidRDefault="004424D5" w:rsidP="00991B1D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Thèmes non représentés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 xml:space="preserve">30% : Entrée populationnelles, santé des enfants, des jeunes, des femmes, des publics précaires, ..; IST-Sexualité; DO Cancer; ... </w:t>
                            </w:r>
                          </w:p>
                          <w:p w:rsidR="004424D5" w:rsidRPr="00566C22" w:rsidRDefault="004424D5" w:rsidP="00991B1D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4424D5" w:rsidRDefault="004424D5" w:rsidP="00991B1D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9" o:spid="_x0000_s1038" style="position:absolute;left:0;text-align:left;margin-left:232.5pt;margin-top:190.4pt;width:278.65pt;height:42.7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" fillcolor="#31849b [2408]" strokecolor="#31849b [2408]" strokeweight="2pt">
                <v:textbox>
                  <w:txbxContent>
                    <w:p w:rsidR="004424D5" w:rsidRPr="00566C22" w:rsidRDefault="004424D5" w:rsidP="00991B1D">
                      <w:pPr>
                        <w:jc w:val="both"/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Thèmes non représentés </w:t>
                      </w:r>
                      <w:r w:rsidRPr="00566C22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 xml:space="preserve">30% : Entrée populationnelles, santé des enfants, des jeunes, des femmes, des publics précaires, ..; IST-Sexualité; DO Cancer; ... </w:t>
                      </w:r>
                    </w:p>
                    <w:p w:rsidR="004424D5" w:rsidRPr="00566C22" w:rsidRDefault="004424D5" w:rsidP="00991B1D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4424D5" w:rsidRDefault="004424D5" w:rsidP="00991B1D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Pr="00991B1D">
        <w:rPr>
          <w:noProof/>
          <w:sz w:val="16"/>
          <w:szCs w:val="16"/>
          <w:lang w:eastAsia="fr-FR"/>
        </w:rPr>
        <w:drawing>
          <wp:inline distT="0" distB="0" distL="0" distR="0" wp14:anchorId="78769485" wp14:editId="782CA182">
            <wp:extent cx="3352800" cy="2400300"/>
            <wp:effectExtent l="0" t="0" r="0" b="0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73219" cy="2414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3B5B" w:rsidRPr="00953B5B" w:rsidRDefault="00953B5B" w:rsidP="00953B5B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</w:t>
      </w:r>
    </w:p>
    <w:p w:rsidR="00991B1D" w:rsidRDefault="00991B1D" w:rsidP="00953B5B">
      <w:pPr>
        <w:pStyle w:val="Paragraphedeliste"/>
        <w:ind w:left="3552" w:firstLine="696"/>
        <w:jc w:val="both"/>
        <w:rPr>
          <w:rFonts w:ascii="Arial" w:hAnsi="Arial" w:cs="Arial"/>
        </w:rPr>
      </w:pPr>
    </w:p>
    <w:p w:rsidR="00991B1D" w:rsidRPr="001A63F1" w:rsidRDefault="00991B1D" w:rsidP="001A63F1">
      <w:pPr>
        <w:jc w:val="both"/>
        <w:rPr>
          <w:rFonts w:ascii="Arial" w:hAnsi="Arial" w:cs="Arial"/>
        </w:rPr>
      </w:pPr>
    </w:p>
    <w:p w:rsidR="00283A9D" w:rsidRDefault="00A65AAA" w:rsidP="00283A9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lastRenderedPageBreak/>
        <w:t>Quelles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sont les</w:t>
      </w:r>
      <w:r w:rsidRPr="00C57B04">
        <w:rPr>
          <w:rFonts w:ascii="Arial" w:hAnsi="Arial" w:cs="Arial"/>
          <w:b/>
          <w:color w:val="1F497D" w:themeColor="text2"/>
        </w:rPr>
        <w:t xml:space="preserve"> inégalités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repérées </w:t>
      </w:r>
      <w:r w:rsidRPr="00C57B04">
        <w:rPr>
          <w:rFonts w:ascii="Arial" w:hAnsi="Arial" w:cs="Arial"/>
          <w:b/>
          <w:color w:val="1F497D" w:themeColor="text2"/>
        </w:rPr>
        <w:t>?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</w:t>
      </w:r>
    </w:p>
    <w:p w:rsidR="00BA11B5" w:rsidRPr="00C57B04" w:rsidRDefault="00BA11B5" w:rsidP="00BA11B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283A9D" w:rsidP="00283A9D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L</w:t>
      </w:r>
      <w:r w:rsidR="00AE6B1D" w:rsidRPr="00C57B04">
        <w:rPr>
          <w:rFonts w:ascii="Arial" w:hAnsi="Arial" w:cs="Arial"/>
          <w:i/>
          <w:color w:val="1F497D" w:themeColor="text2"/>
          <w:sz w:val="20"/>
          <w:szCs w:val="20"/>
        </w:rPr>
        <w:t xml:space="preserve">es trois principales ISTS repérées sont </w:t>
      </w: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:</w:t>
      </w:r>
    </w:p>
    <w:p w:rsidR="00A65AAA" w:rsidRDefault="00A65AAA" w:rsidP="00A65AAA">
      <w:pPr>
        <w:pStyle w:val="Paragraphedeliste"/>
        <w:jc w:val="both"/>
        <w:rPr>
          <w:rFonts w:ascii="Arial" w:hAnsi="Arial" w:cs="Arial"/>
        </w:rPr>
      </w:pPr>
    </w:p>
    <w:p w:rsidR="00BA11B5" w:rsidRPr="00C57B04" w:rsidRDefault="00BA11B5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151"/>
        <w:gridCol w:w="3325"/>
        <w:gridCol w:w="2977"/>
      </w:tblGrid>
      <w:tr w:rsidR="004A7E11" w:rsidRPr="00C57B04" w:rsidTr="004A7E11">
        <w:trPr>
          <w:trHeight w:val="253"/>
        </w:trPr>
        <w:tc>
          <w:tcPr>
            <w:tcW w:w="3151" w:type="dxa"/>
            <w:shd w:val="clear" w:color="auto" w:fill="D6E3BC" w:themeFill="accent3" w:themeFillTint="66"/>
          </w:tcPr>
          <w:p w:rsidR="004A7E11" w:rsidRPr="00C57B04" w:rsidRDefault="00D92A95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770B68">
              <w:rPr>
                <w:rFonts w:ascii="Arial" w:hAnsi="Arial" w:cs="Arial"/>
                <w:b/>
                <w:color w:val="000000" w:themeColor="text1"/>
              </w:rPr>
              <w:t>Clichy-la-Garenne</w:t>
            </w:r>
          </w:p>
        </w:tc>
        <w:tc>
          <w:tcPr>
            <w:tcW w:w="3325" w:type="dxa"/>
            <w:shd w:val="clear" w:color="auto" w:fill="DBE5F1" w:themeFill="accent1" w:themeFillTint="33"/>
          </w:tcPr>
          <w:p w:rsidR="004A7E11" w:rsidRPr="00C57B04" w:rsidRDefault="004A7E11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Hauts-de-Seine*</w:t>
            </w:r>
          </w:p>
        </w:tc>
        <w:tc>
          <w:tcPr>
            <w:tcW w:w="2977" w:type="dxa"/>
            <w:shd w:val="clear" w:color="auto" w:fill="DBE5F1" w:themeFill="accent1" w:themeFillTint="33"/>
          </w:tcPr>
          <w:p w:rsidR="004A7E11" w:rsidRPr="00C57B04" w:rsidRDefault="004A7E11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4A7E11" w:rsidRPr="00C57B04" w:rsidTr="004A7E11">
        <w:trPr>
          <w:trHeight w:val="1440"/>
        </w:trPr>
        <w:tc>
          <w:tcPr>
            <w:tcW w:w="3151" w:type="dxa"/>
            <w:shd w:val="clear" w:color="auto" w:fill="D6E3BC" w:themeFill="accent3" w:themeFillTint="66"/>
          </w:tcPr>
          <w:p w:rsidR="00C37DF0" w:rsidRDefault="00C37DF0" w:rsidP="00C37DF0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d’éducation</w:t>
            </w:r>
          </w:p>
          <w:p w:rsidR="00C37DF0" w:rsidRDefault="00C37DF0" w:rsidP="00C37DF0">
            <w:pPr>
              <w:jc w:val="both"/>
              <w:rPr>
                <w:rFonts w:ascii="Calibri" w:hAnsi="Calibri"/>
                <w:color w:val="000000"/>
              </w:rPr>
            </w:pPr>
          </w:p>
          <w:p w:rsidR="00C37DF0" w:rsidRDefault="00C37DF0" w:rsidP="00C37DF0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Offre de soins</w:t>
            </w:r>
          </w:p>
          <w:p w:rsidR="00C37DF0" w:rsidRDefault="00C37DF0" w:rsidP="00C37DF0">
            <w:pPr>
              <w:jc w:val="both"/>
              <w:rPr>
                <w:rFonts w:ascii="Calibri" w:hAnsi="Calibri"/>
                <w:color w:val="000000"/>
              </w:rPr>
            </w:pPr>
          </w:p>
          <w:p w:rsidR="00C37DF0" w:rsidRDefault="00C37DF0" w:rsidP="00C37DF0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de revenus</w:t>
            </w:r>
          </w:p>
          <w:p w:rsidR="00C37DF0" w:rsidRDefault="00C37DF0" w:rsidP="00C37DF0">
            <w:pPr>
              <w:jc w:val="both"/>
              <w:rPr>
                <w:rFonts w:ascii="Calibri" w:hAnsi="Calibri"/>
                <w:color w:val="000000"/>
              </w:rPr>
            </w:pPr>
          </w:p>
          <w:p w:rsidR="00C37DF0" w:rsidRDefault="00C37DF0" w:rsidP="00C37DF0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Catégorie sociale</w:t>
            </w:r>
          </w:p>
          <w:p w:rsidR="00C37DF0" w:rsidRDefault="00C37DF0" w:rsidP="00C37DF0">
            <w:pPr>
              <w:jc w:val="both"/>
              <w:rPr>
                <w:rFonts w:ascii="Calibri" w:hAnsi="Calibri"/>
                <w:color w:val="000000"/>
              </w:rPr>
            </w:pPr>
          </w:p>
          <w:p w:rsidR="00C37DF0" w:rsidRDefault="00C37DF0" w:rsidP="00C37DF0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Accès aux droits et aux soins</w:t>
            </w:r>
          </w:p>
          <w:p w:rsidR="004A7E11" w:rsidRPr="00C57B04" w:rsidRDefault="004A7E11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25" w:type="dxa"/>
          </w:tcPr>
          <w:p w:rsidR="004A7E11" w:rsidRDefault="004A7E11" w:rsidP="00AE6B1D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A7E11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4A7E11">
              <w:rPr>
                <w:rFonts w:ascii="Arial" w:hAnsi="Arial" w:cs="Arial"/>
                <w:color w:val="000000"/>
                <w:sz w:val="18"/>
                <w:szCs w:val="18"/>
              </w:rPr>
              <w:t xml:space="preserve"> Niveau de revenus/Catégorie sociale</w:t>
            </w:r>
          </w:p>
          <w:p w:rsidR="004A7E11" w:rsidRDefault="004A7E11" w:rsidP="00AE6B1D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A7E11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4A7E11">
              <w:rPr>
                <w:rFonts w:ascii="Arial" w:hAnsi="Arial" w:cs="Arial"/>
                <w:color w:val="000000"/>
                <w:sz w:val="18"/>
                <w:szCs w:val="18"/>
              </w:rPr>
              <w:t xml:space="preserve"> Accès aux droits et aux soins/ Territoire (enclavement, mobilité, accessibilité, environnement)</w:t>
            </w:r>
          </w:p>
          <w:p w:rsidR="004A7E11" w:rsidRPr="004A7E11" w:rsidRDefault="004A7E11" w:rsidP="00AE6B1D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A7E11">
              <w:rPr>
                <w:rFonts w:ascii="Arial" w:hAnsi="Arial" w:cs="Arial"/>
                <w:color w:val="000000"/>
                <w:sz w:val="18"/>
                <w:szCs w:val="18"/>
              </w:rPr>
              <w:t xml:space="preserve">Offre de soins </w:t>
            </w:r>
          </w:p>
        </w:tc>
        <w:tc>
          <w:tcPr>
            <w:tcW w:w="2977" w:type="dxa"/>
          </w:tcPr>
          <w:p w:rsidR="004A7E11" w:rsidRDefault="004A7E11" w:rsidP="004E40BB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</w:p>
          <w:p w:rsidR="004A7E11" w:rsidRDefault="004A7E11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4A7E11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4A7E11" w:rsidRDefault="004A7E11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color w:val="1F497D" w:themeColor="text2"/>
                <w:sz w:val="20"/>
                <w:szCs w:val="20"/>
              </w:rPr>
            </w:pPr>
            <w:r w:rsidRPr="004A7E11">
              <w:rPr>
                <w:rFonts w:ascii="Arial" w:hAnsi="Arial" w:cs="Arial"/>
                <w:color w:val="1F497D" w:themeColor="text2"/>
                <w:sz w:val="20"/>
                <w:szCs w:val="20"/>
              </w:rPr>
              <w:t>Niveau de revenus</w:t>
            </w:r>
          </w:p>
          <w:p w:rsidR="004A7E11" w:rsidRPr="004A7E11" w:rsidRDefault="004A7E11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color w:val="1F497D" w:themeColor="text2"/>
                <w:sz w:val="20"/>
                <w:szCs w:val="20"/>
              </w:rPr>
            </w:pPr>
            <w:r w:rsidRPr="004A7E11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</w:tc>
      </w:tr>
    </w:tbl>
    <w:p w:rsidR="005509AC" w:rsidRPr="005A049D" w:rsidRDefault="005509AC" w:rsidP="005509AC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4D1B6F">
        <w:rPr>
          <w:rFonts w:ascii="Arial" w:hAnsi="Arial" w:cs="Arial"/>
          <w:i/>
          <w:sz w:val="18"/>
          <w:szCs w:val="18"/>
        </w:rPr>
        <w:t xml:space="preserve">*Classées </w:t>
      </w:r>
      <w:r w:rsidR="004D1B6F" w:rsidRPr="004D1B6F">
        <w:rPr>
          <w:rFonts w:ascii="Arial" w:hAnsi="Arial" w:cs="Arial"/>
          <w:i/>
          <w:sz w:val="18"/>
          <w:szCs w:val="18"/>
        </w:rPr>
        <w:t>de la</w:t>
      </w:r>
      <w:r w:rsidR="004D1B6F">
        <w:rPr>
          <w:rFonts w:ascii="Arial" w:hAnsi="Arial" w:cs="Arial"/>
          <w:i/>
          <w:sz w:val="18"/>
          <w:szCs w:val="18"/>
        </w:rPr>
        <w:t xml:space="preserve"> plus récurrente à la plus récurrente</w:t>
      </w:r>
    </w:p>
    <w:p w:rsidR="00283A9D" w:rsidRDefault="00283A9D" w:rsidP="00A65AAA">
      <w:pPr>
        <w:pStyle w:val="Paragraphedeliste"/>
        <w:jc w:val="both"/>
        <w:rPr>
          <w:rFonts w:ascii="Arial" w:hAnsi="Arial" w:cs="Arial"/>
        </w:rPr>
      </w:pPr>
    </w:p>
    <w:p w:rsidR="00BA11B5" w:rsidRPr="005509AC" w:rsidRDefault="00BA11B5" w:rsidP="005509AC">
      <w:pPr>
        <w:jc w:val="both"/>
        <w:rPr>
          <w:rFonts w:ascii="Arial" w:hAnsi="Arial" w:cs="Arial"/>
        </w:rPr>
      </w:pPr>
    </w:p>
    <w:p w:rsidR="00A65AAA" w:rsidRPr="00C57B04" w:rsidRDefault="00A65AAA" w:rsidP="00AE6B1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Une analyse des parcours de santé a-t-elle été réalisée ? </w:t>
      </w:r>
    </w:p>
    <w:p w:rsidR="00AE6B1D" w:rsidRDefault="00AE6B1D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E5762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8A57557" wp14:editId="1E934E0B">
                <wp:simplePos x="0" y="0"/>
                <wp:positionH relativeFrom="column">
                  <wp:posOffset>3000375</wp:posOffset>
                </wp:positionH>
                <wp:positionV relativeFrom="paragraph">
                  <wp:posOffset>74295</wp:posOffset>
                </wp:positionV>
                <wp:extent cx="3848100" cy="1685925"/>
                <wp:effectExtent l="76200" t="38100" r="95250" b="123825"/>
                <wp:wrapNone/>
                <wp:docPr id="26" name="Rectangle à coins arrondi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100" cy="16859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24D5" w:rsidRDefault="004424D5" w:rsidP="005811A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Hauts-de-Seine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33</w:t>
                            </w:r>
                            <w:r w:rsidRPr="00A0732D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% Oui 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: L’aspect principalement étudié est l’accessibilité géographique.</w:t>
                            </w:r>
                          </w:p>
                          <w:p w:rsidR="004424D5" w:rsidRDefault="004424D5" w:rsidP="005811A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67</w:t>
                            </w:r>
                            <w:r w:rsidRPr="006D557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% Non</w:t>
                            </w:r>
                            <w:r w:rsidRPr="006D5576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 : L’analyse des parcours de santé n’a pas été retenue par le </w:t>
                            </w:r>
                            <w:r w:rsidRPr="005811A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comité de pilotage ARS/DDCS/Ville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où il y’a eu des </w:t>
                            </w:r>
                            <w:r w:rsidRPr="005811A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échanges avec les partenaires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mettant</w:t>
                            </w:r>
                            <w:r w:rsidRPr="005811A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en avant la nécessité de prendre en compte de manière globale le parcours de santé des habitants, notamment ceux des quartiers prioritaires.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Le</w:t>
                            </w:r>
                            <w:r w:rsidRPr="005811A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parcours de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santé</w:t>
                            </w:r>
                            <w:r w:rsidRPr="005811A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n’était pas un objectif</w:t>
                            </w:r>
                            <w:r w:rsidRPr="005811A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du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4424D5" w:rsidRPr="006D5576" w:rsidRDefault="004424D5" w:rsidP="005811A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6" o:spid="_x0000_s1039" style="position:absolute;left:0;text-align:left;margin-left:236.25pt;margin-top:5.85pt;width:303pt;height:132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424D5" w:rsidRDefault="004424D5" w:rsidP="005811A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Hauts-de-Seine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33</w:t>
                      </w:r>
                      <w:r w:rsidRPr="00A0732D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% Oui 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: L’aspect principalement étudié est l’accessibilité géographique.</w:t>
                      </w:r>
                    </w:p>
                    <w:p w:rsidR="004424D5" w:rsidRDefault="004424D5" w:rsidP="005811A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67</w:t>
                      </w:r>
                      <w:r w:rsidRPr="006D5576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% Non</w:t>
                      </w:r>
                      <w:r w:rsidRPr="006D5576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 : L’analyse des parcours de santé n’a pas été retenue par le </w:t>
                      </w:r>
                      <w:r w:rsidRPr="005811A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comité de pilotage ARS/DDCS/Ville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où il y’a eu des </w:t>
                      </w:r>
                      <w:r w:rsidRPr="005811A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échanges avec les partenaires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mettant</w:t>
                      </w:r>
                      <w:r w:rsidRPr="005811A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en avant la nécessité de prendre en compte de manière globale le parcours de santé des habitants, notamment ceux des quartiers prioritaires.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Le</w:t>
                      </w:r>
                      <w:r w:rsidRPr="005811A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parcours de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santé</w:t>
                      </w:r>
                      <w:r w:rsidRPr="005811A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n’était pas un objectif</w:t>
                      </w:r>
                      <w:r w:rsidRPr="005811A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du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.</w:t>
                      </w:r>
                    </w:p>
                    <w:p w:rsidR="004424D5" w:rsidRPr="006D5576" w:rsidRDefault="004424D5" w:rsidP="005811A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E5762" w:rsidRDefault="00BE5762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3534DD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9A5EA76" wp14:editId="0D207FEC">
                <wp:simplePos x="0" y="0"/>
                <wp:positionH relativeFrom="column">
                  <wp:posOffset>104775</wp:posOffset>
                </wp:positionH>
                <wp:positionV relativeFrom="paragraph">
                  <wp:posOffset>40005</wp:posOffset>
                </wp:positionV>
                <wp:extent cx="2133600" cy="819150"/>
                <wp:effectExtent l="0" t="0" r="19050" b="19050"/>
                <wp:wrapNone/>
                <wp:docPr id="25" name="Rectangle à coins arrondi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8191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24D5" w:rsidRPr="003534DD" w:rsidRDefault="004424D5" w:rsidP="00A0732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770B68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Clichy-la-Garenne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3534DD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Aucune analyse de parcours.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5" o:spid="_x0000_s1040" style="position:absolute;left:0;text-align:left;margin-left:8.25pt;margin-top:3.15pt;width:168pt;height:64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" fillcolor="white [3201]" strokecolor="#4f81bd [3204]" strokeweight="2pt">
                <v:textbox>
                  <w:txbxContent>
                    <w:p w:rsidR="004424D5" w:rsidRPr="003534DD" w:rsidRDefault="004424D5" w:rsidP="00A0732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770B68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Clichy-la-Garenne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3534DD">
                        <w:rPr>
                          <w:rFonts w:ascii="Arial" w:hAnsi="Arial" w:cs="Arial"/>
                          <w:color w:val="000000" w:themeColor="text1"/>
                        </w:rPr>
                        <w:t>Aucune analyse de parcours.</w:t>
                      </w:r>
                    </w:p>
                  </w:txbxContent>
                </v:textbox>
              </v:roundrect>
            </w:pict>
          </mc:Fallback>
        </mc:AlternateContent>
      </w:r>
      <w:r w:rsidR="005811A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2FA9581" wp14:editId="32463148">
                <wp:simplePos x="0" y="0"/>
                <wp:positionH relativeFrom="column">
                  <wp:posOffset>2466975</wp:posOffset>
                </wp:positionH>
                <wp:positionV relativeFrom="paragraph">
                  <wp:posOffset>88265</wp:posOffset>
                </wp:positionV>
                <wp:extent cx="400050" cy="171450"/>
                <wp:effectExtent l="38100" t="38100" r="57150" b="95250"/>
                <wp:wrapNone/>
                <wp:docPr id="28" name="Connecteur droit avec flèch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050" cy="1714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8" o:spid="_x0000_s1026" type="#_x0000_t32" style="position:absolute;margin-left:194.25pt;margin-top:6.95pt;width:31.5pt;height:13.5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5811A1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BE56E87" wp14:editId="2BCE391D">
                <wp:simplePos x="0" y="0"/>
                <wp:positionH relativeFrom="column">
                  <wp:posOffset>2466975</wp:posOffset>
                </wp:positionH>
                <wp:positionV relativeFrom="paragraph">
                  <wp:posOffset>53975</wp:posOffset>
                </wp:positionV>
                <wp:extent cx="381000" cy="219075"/>
                <wp:effectExtent l="38100" t="19050" r="57150" b="85725"/>
                <wp:wrapNone/>
                <wp:docPr id="29" name="Connecteur droit avec flèch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2190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9" o:spid="_x0000_s1026" type="#_x0000_t32" style="position:absolute;margin-left:194.25pt;margin-top:4.25pt;width:30pt;height:17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E9A5C57" wp14:editId="72D537EA">
                <wp:simplePos x="0" y="0"/>
                <wp:positionH relativeFrom="column">
                  <wp:posOffset>3000375</wp:posOffset>
                </wp:positionH>
                <wp:positionV relativeFrom="paragraph">
                  <wp:posOffset>44450</wp:posOffset>
                </wp:positionV>
                <wp:extent cx="3895725" cy="1285875"/>
                <wp:effectExtent l="76200" t="38100" r="104775" b="123825"/>
                <wp:wrapNone/>
                <wp:docPr id="27" name="Rectangle à coins arrondi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12858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24D5" w:rsidRDefault="004424D5" w:rsidP="00BA11B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A0732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50% Oui </w:t>
                            </w:r>
                            <w:r w:rsidRPr="00A0732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0732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Les aspects étudiés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sont l’accessibilité (22CLS), la lisibilité (12 CLS) et la qualité (6 CLS).</w:t>
                            </w:r>
                          </w:p>
                          <w:p w:rsidR="004424D5" w:rsidRPr="006D5576" w:rsidRDefault="004424D5" w:rsidP="006D5576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6D5576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50% Non</w:t>
                            </w:r>
                            <w:r w:rsidRPr="006D557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: Elle n’était pas prévue à l’origine dans le cahier des charges « diagnostic » et le COPIL ne l’a pas retenue. Manque de temps et de moyens pour conduire une telle analyse. Manque de compétences.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7" o:spid="_x0000_s1041" style="position:absolute;left:0;text-align:left;margin-left:236.25pt;margin-top:3.5pt;width:306.75pt;height:101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424D5" w:rsidRDefault="004424D5" w:rsidP="00BA11B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 w:rsidRPr="00A0732D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50% Oui </w:t>
                      </w:r>
                      <w:r w:rsidRPr="00A0732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 w:rsidRPr="00A0732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Les aspects étudiés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sont l’accessibilité (22CLS), la lisibilité (12 CLS) et la qualité (6 CLS).</w:t>
                      </w:r>
                    </w:p>
                    <w:p w:rsidR="004424D5" w:rsidRPr="006D5576" w:rsidRDefault="004424D5" w:rsidP="006D5576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6D5576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50% Non</w:t>
                      </w:r>
                      <w:r w:rsidRPr="006D5576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 : Elle n’était pas prévue à l’origine dans le cahier des charges « diagnostic » et le COPIL ne l’a pas retenue. Manque de temps et de moyens pour conduire une telle analyse. Manque de compétences.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Pr="00C57B04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7D6542" w:rsidRDefault="007D6542" w:rsidP="00A65AAA">
      <w:pPr>
        <w:pStyle w:val="Paragraphedeliste"/>
        <w:jc w:val="both"/>
        <w:rPr>
          <w:rFonts w:ascii="Arial" w:hAnsi="Arial" w:cs="Arial"/>
        </w:rPr>
      </w:pPr>
    </w:p>
    <w:p w:rsidR="00E56587" w:rsidRDefault="00E56587" w:rsidP="00A65AAA">
      <w:pPr>
        <w:pStyle w:val="Paragraphedeliste"/>
        <w:jc w:val="both"/>
        <w:rPr>
          <w:rFonts w:ascii="Arial" w:hAnsi="Arial" w:cs="Arial"/>
        </w:rPr>
      </w:pPr>
    </w:p>
    <w:p w:rsidR="00D8002D" w:rsidRDefault="00D8002D" w:rsidP="00A65AAA">
      <w:pPr>
        <w:pStyle w:val="Paragraphedeliste"/>
        <w:jc w:val="both"/>
        <w:rPr>
          <w:rFonts w:ascii="Arial" w:hAnsi="Arial" w:cs="Arial"/>
        </w:rPr>
      </w:pPr>
    </w:p>
    <w:p w:rsidR="00E56587" w:rsidRPr="00913E37" w:rsidRDefault="00E56587" w:rsidP="00913E37">
      <w:pPr>
        <w:jc w:val="both"/>
        <w:rPr>
          <w:rFonts w:ascii="Arial" w:hAnsi="Arial" w:cs="Arial"/>
        </w:rPr>
      </w:pPr>
    </w:p>
    <w:p w:rsidR="00BE5762" w:rsidRDefault="00BE5762" w:rsidP="00A65AAA">
      <w:pPr>
        <w:pStyle w:val="Paragraphedeliste"/>
        <w:jc w:val="both"/>
        <w:rPr>
          <w:rFonts w:ascii="Arial" w:hAnsi="Arial" w:cs="Arial"/>
        </w:rPr>
      </w:pPr>
    </w:p>
    <w:p w:rsidR="00BE5762" w:rsidRPr="00C57B04" w:rsidRDefault="00BE5762" w:rsidP="00A65AAA">
      <w:pPr>
        <w:pStyle w:val="Paragraphedeliste"/>
        <w:jc w:val="both"/>
        <w:rPr>
          <w:rFonts w:ascii="Arial" w:hAnsi="Arial" w:cs="Arial"/>
        </w:rPr>
      </w:pPr>
    </w:p>
    <w:p w:rsidR="00A65AAA" w:rsidRPr="00C57B04" w:rsidRDefault="00A65AAA" w:rsidP="00CB6DBE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Quelles priorités </w:t>
      </w:r>
      <w:r w:rsidR="00CB6DBE" w:rsidRPr="00C57B04">
        <w:rPr>
          <w:rFonts w:ascii="Arial" w:hAnsi="Arial" w:cs="Arial"/>
          <w:b/>
          <w:color w:val="1F497D" w:themeColor="text2"/>
        </w:rPr>
        <w:t xml:space="preserve">ont été définies </w:t>
      </w:r>
      <w:r w:rsidRPr="00C57B04">
        <w:rPr>
          <w:rFonts w:ascii="Arial" w:hAnsi="Arial" w:cs="Arial"/>
          <w:b/>
          <w:color w:val="1F497D" w:themeColor="text2"/>
        </w:rPr>
        <w:t>?</w:t>
      </w:r>
    </w:p>
    <w:p w:rsidR="00A65AAA" w:rsidRPr="00C57B04" w:rsidRDefault="00A65AAA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B2D0B" w:rsidRPr="00C57B04" w:rsidTr="007B2D0B">
        <w:trPr>
          <w:trHeight w:val="255"/>
        </w:trPr>
        <w:tc>
          <w:tcPr>
            <w:tcW w:w="3166" w:type="dxa"/>
            <w:shd w:val="clear" w:color="auto" w:fill="D6E3BC" w:themeFill="accent3" w:themeFillTint="66"/>
          </w:tcPr>
          <w:p w:rsidR="007B2D0B" w:rsidRPr="00C57B04" w:rsidRDefault="00D92A95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770B68">
              <w:rPr>
                <w:rFonts w:ascii="Arial" w:hAnsi="Arial" w:cs="Arial"/>
                <w:b/>
                <w:color w:val="000000" w:themeColor="text1"/>
              </w:rPr>
              <w:t>Clichy-la-Garenne</w:t>
            </w:r>
          </w:p>
        </w:tc>
        <w:tc>
          <w:tcPr>
            <w:tcW w:w="3166" w:type="dxa"/>
            <w:shd w:val="clear" w:color="auto" w:fill="DBE5F1" w:themeFill="accent1" w:themeFillTint="33"/>
          </w:tcPr>
          <w:p w:rsidR="007B2D0B" w:rsidRPr="00C57B04" w:rsidRDefault="007B2D0B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Hauts-de-Seine*</w:t>
            </w:r>
          </w:p>
        </w:tc>
        <w:tc>
          <w:tcPr>
            <w:tcW w:w="3166" w:type="dxa"/>
            <w:shd w:val="clear" w:color="auto" w:fill="DBE5F1" w:themeFill="accent1" w:themeFillTint="33"/>
          </w:tcPr>
          <w:p w:rsidR="007B2D0B" w:rsidRPr="00C57B04" w:rsidRDefault="007B2D0B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Ile-de-France*</w:t>
            </w:r>
          </w:p>
        </w:tc>
      </w:tr>
      <w:tr w:rsidR="007B2D0B" w:rsidRPr="00C57B04" w:rsidTr="007B2D0B">
        <w:trPr>
          <w:trHeight w:val="1035"/>
        </w:trPr>
        <w:tc>
          <w:tcPr>
            <w:tcW w:w="3166" w:type="dxa"/>
            <w:shd w:val="clear" w:color="auto" w:fill="D6E3BC" w:themeFill="accent3" w:themeFillTint="66"/>
          </w:tcPr>
          <w:p w:rsidR="00913E37" w:rsidRDefault="00913E37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Accès aux soins</w:t>
            </w:r>
          </w:p>
          <w:p w:rsidR="00913E37" w:rsidRDefault="00913E37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13E37" w:rsidRDefault="00913E37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Pr="00913E37">
              <w:rPr>
                <w:rFonts w:ascii="Arial" w:hAnsi="Arial" w:cs="Arial"/>
                <w:color w:val="000000"/>
                <w:sz w:val="18"/>
                <w:szCs w:val="18"/>
              </w:rPr>
              <w:t>éri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natalité</w:t>
            </w:r>
          </w:p>
          <w:p w:rsidR="00913E37" w:rsidRDefault="00913E37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13E37" w:rsidRDefault="00913E37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Santé des personnes vulnérables</w:t>
            </w:r>
          </w:p>
          <w:p w:rsidR="00913E37" w:rsidRDefault="00913E37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:rsidR="00913E37" w:rsidRDefault="00913E37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Cadre de vie </w:t>
            </w:r>
          </w:p>
          <w:p w:rsidR="00913E37" w:rsidRDefault="00913E37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B2D0B" w:rsidRPr="00C57B04" w:rsidRDefault="00913E37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Pr="00913E37">
              <w:rPr>
                <w:rFonts w:ascii="Arial" w:hAnsi="Arial" w:cs="Arial"/>
                <w:color w:val="000000"/>
                <w:sz w:val="18"/>
                <w:szCs w:val="18"/>
              </w:rPr>
              <w:t>anté mentale</w:t>
            </w:r>
          </w:p>
        </w:tc>
        <w:tc>
          <w:tcPr>
            <w:tcW w:w="3166" w:type="dxa"/>
          </w:tcPr>
          <w:p w:rsidR="007B2D0B" w:rsidRDefault="007B2D0B" w:rsidP="004E40BB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2D0B">
              <w:rPr>
                <w:rFonts w:ascii="Arial" w:hAnsi="Arial" w:cs="Arial"/>
                <w:color w:val="000000"/>
                <w:sz w:val="18"/>
                <w:szCs w:val="18"/>
              </w:rPr>
              <w:t>Santé mentale</w:t>
            </w:r>
          </w:p>
          <w:p w:rsidR="007B2D0B" w:rsidRDefault="007B2D0B" w:rsidP="00EA3D55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2D0B">
              <w:rPr>
                <w:rFonts w:ascii="Arial" w:hAnsi="Arial" w:cs="Arial"/>
                <w:color w:val="000000"/>
                <w:sz w:val="18"/>
                <w:szCs w:val="18"/>
              </w:rPr>
              <w:t>Santé des jeunes et des enfants</w:t>
            </w:r>
          </w:p>
          <w:p w:rsidR="007B2D0B" w:rsidRPr="007B2D0B" w:rsidRDefault="007B2D0B" w:rsidP="00EA3D55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2D0B">
              <w:rPr>
                <w:rFonts w:ascii="Arial" w:hAnsi="Arial" w:cs="Arial"/>
                <w:color w:val="000000"/>
                <w:sz w:val="18"/>
                <w:szCs w:val="18"/>
              </w:rPr>
              <w:t>Santé des publics vulnérables</w:t>
            </w:r>
          </w:p>
        </w:tc>
        <w:tc>
          <w:tcPr>
            <w:tcW w:w="3166" w:type="dxa"/>
          </w:tcPr>
          <w:p w:rsidR="007B2D0B" w:rsidRPr="007B2D0B" w:rsidRDefault="007B2D0B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7B2D0B">
              <w:rPr>
                <w:rFonts w:ascii="Arial" w:hAnsi="Arial" w:cs="Arial"/>
                <w:color w:val="1F497D" w:themeColor="text2"/>
                <w:sz w:val="18"/>
                <w:szCs w:val="18"/>
              </w:rPr>
              <w:t>Accès aux droits et aux soins</w:t>
            </w:r>
          </w:p>
          <w:p w:rsidR="007B2D0B" w:rsidRPr="007B2D0B" w:rsidRDefault="007B2D0B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7B2D0B">
              <w:rPr>
                <w:rFonts w:ascii="Arial" w:hAnsi="Arial" w:cs="Arial"/>
                <w:color w:val="1F497D" w:themeColor="text2"/>
                <w:sz w:val="18"/>
                <w:szCs w:val="18"/>
              </w:rPr>
              <w:t>Santé mentale</w:t>
            </w:r>
          </w:p>
          <w:p w:rsidR="007B2D0B" w:rsidRPr="007B2D0B" w:rsidRDefault="007B2D0B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7B2D0B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Santé environnement/ Habitat indigne</w:t>
            </w:r>
          </w:p>
        </w:tc>
      </w:tr>
    </w:tbl>
    <w:p w:rsidR="00E56587" w:rsidRPr="00195B55" w:rsidRDefault="005509AC" w:rsidP="00195B55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4D1B6F">
        <w:rPr>
          <w:rFonts w:ascii="Arial" w:hAnsi="Arial" w:cs="Arial"/>
          <w:i/>
          <w:sz w:val="18"/>
          <w:szCs w:val="18"/>
        </w:rPr>
        <w:t xml:space="preserve">*Classées </w:t>
      </w:r>
      <w:r w:rsidR="004D1B6F" w:rsidRPr="004D1B6F">
        <w:rPr>
          <w:rFonts w:ascii="Arial" w:hAnsi="Arial" w:cs="Arial"/>
          <w:i/>
          <w:sz w:val="18"/>
          <w:szCs w:val="18"/>
        </w:rPr>
        <w:t>de la</w:t>
      </w:r>
      <w:r w:rsidR="004D1B6F">
        <w:rPr>
          <w:rFonts w:ascii="Arial" w:hAnsi="Arial" w:cs="Arial"/>
          <w:i/>
          <w:sz w:val="18"/>
          <w:szCs w:val="18"/>
        </w:rPr>
        <w:t xml:space="preserve"> plus récurrente à la moins récurrente</w:t>
      </w:r>
    </w:p>
    <w:p w:rsidR="00A65AAA" w:rsidRPr="00C57B04" w:rsidRDefault="00A65AAA" w:rsidP="00A65AAA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lastRenderedPageBreak/>
        <w:t>Planification</w:t>
      </w:r>
    </w:p>
    <w:p w:rsidR="00C57B04" w:rsidRDefault="00C57B04" w:rsidP="00A65AAA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C57B04" w:rsidRPr="003231A3" w:rsidRDefault="00E52543" w:rsidP="003231A3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 xml:space="preserve">Quels sont les thèmes concernés ? </w:t>
      </w:r>
    </w:p>
    <w:p w:rsidR="00E56587" w:rsidRDefault="00894C51" w:rsidP="00E52543">
      <w:pPr>
        <w:pStyle w:val="Paragraphedeliste"/>
        <w:ind w:left="709"/>
        <w:jc w:val="right"/>
        <w:rPr>
          <w:rFonts w:ascii="Arial" w:hAnsi="Arial" w:cs="Arial"/>
          <w:b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5AA7E47A" wp14:editId="5124399C">
                <wp:simplePos x="0" y="0"/>
                <wp:positionH relativeFrom="column">
                  <wp:posOffset>3438525</wp:posOffset>
                </wp:positionH>
                <wp:positionV relativeFrom="paragraph">
                  <wp:posOffset>1892935</wp:posOffset>
                </wp:positionV>
                <wp:extent cx="729438" cy="163666"/>
                <wp:effectExtent l="0" t="247650" r="0" b="236855"/>
                <wp:wrapNone/>
                <wp:docPr id="6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091296">
                          <a:off x="0" y="0"/>
                          <a:ext cx="729438" cy="163666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270.75pt;margin-top:149.05pt;width:57.45pt;height:12.9pt;rotation:-2740174fd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" filled="f" strokecolor="#c0504d [3205]" strokeweight="2pt"/>
            </w:pict>
          </mc:Fallback>
        </mc:AlternateContent>
      </w:r>
      <w:r w:rsidR="00C45863">
        <w:rPr>
          <w:noProof/>
          <w:lang w:eastAsia="fr-FR"/>
        </w:rPr>
        <w:drawing>
          <wp:inline distT="0" distB="0" distL="0" distR="0" wp14:anchorId="47A4EA8E" wp14:editId="1CC733B0">
            <wp:extent cx="3781425" cy="3076575"/>
            <wp:effectExtent l="0" t="0" r="0" b="0"/>
            <wp:docPr id="43" name="Graphique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="00BD7D9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332F6AB0" wp14:editId="3D1CB170">
                <wp:simplePos x="0" y="0"/>
                <wp:positionH relativeFrom="column">
                  <wp:posOffset>2838450</wp:posOffset>
                </wp:positionH>
                <wp:positionV relativeFrom="paragraph">
                  <wp:posOffset>3007360</wp:posOffset>
                </wp:positionV>
                <wp:extent cx="4081780" cy="933450"/>
                <wp:effectExtent l="57150" t="38100" r="71120" b="114300"/>
                <wp:wrapNone/>
                <wp:docPr id="119" name="Rectangle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1780" cy="9334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24D5" w:rsidRPr="00BD7D9A" w:rsidRDefault="004424D5" w:rsidP="00BD7D9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Thèmes non représentés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20</w:t>
                            </w:r>
                            <w:r w:rsidRPr="00553C28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%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:</w:t>
                            </w:r>
                            <w:r w:rsidRPr="00BD7D9A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 xml:space="preserve"> </w:t>
                            </w:r>
                            <w:r w:rsidRPr="003B7A95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cancers, accès aux soins, périnatalité</w:t>
                            </w:r>
                            <w:r w:rsidRPr="00BD7D9A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3B7A95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saturnisme, retard vaccinal, obésité</w:t>
                            </w:r>
                            <w:r w:rsidRPr="00BD7D9A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3B7A95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Prévention de la dépendance</w:t>
                            </w:r>
                            <w:r w:rsidRPr="00BD7D9A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3B7A95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santé des séniors, des aidants, diabète, accès au dépistage, tuberculose insalubrité du logement</w:t>
                            </w:r>
                            <w:r w:rsidRPr="00BD7D9A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3B7A95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approche territoriale, partenariat, santé mentale</w:t>
                            </w:r>
                            <w:r w:rsidRPr="00BD7D9A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3B7A95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Prévention des maladies chroniques</w:t>
                            </w:r>
                            <w:r w:rsidRPr="00BD7D9A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3B7A95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Santé buccodentaire</w:t>
                            </w:r>
                            <w:r w:rsidRPr="00BD7D9A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3B7A95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Santé bucco-dentaire</w:t>
                            </w:r>
                            <w:r w:rsidRPr="00BD7D9A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.</w:t>
                            </w:r>
                          </w:p>
                          <w:p w:rsidR="004424D5" w:rsidRPr="00553C28" w:rsidRDefault="004424D5" w:rsidP="00BD7D9A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4424D5" w:rsidRPr="00566C22" w:rsidRDefault="004424D5" w:rsidP="00BD7D9A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4424D5" w:rsidRDefault="004424D5" w:rsidP="00BD7D9A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9" o:spid="_x0000_s1042" style="position:absolute;left:0;text-align:left;margin-left:223.5pt;margin-top:236.8pt;width:321.4pt;height:73.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424D5" w:rsidRPr="00BD7D9A" w:rsidRDefault="004424D5" w:rsidP="00BD7D9A">
                      <w:pPr>
                        <w:rPr>
                          <w:b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Thèmes non représentés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20</w:t>
                      </w:r>
                      <w:r w:rsidRPr="00553C28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%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:</w:t>
                      </w:r>
                      <w:r w:rsidRPr="00BD7D9A"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 xml:space="preserve"> </w:t>
                      </w:r>
                      <w:r w:rsidRPr="003B7A95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cancers, accès aux soins, périnatalité</w:t>
                      </w:r>
                      <w:r w:rsidRPr="00BD7D9A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3B7A95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saturnisme, retard vaccinal, obésité</w:t>
                      </w:r>
                      <w:r w:rsidRPr="00BD7D9A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3B7A95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Prévention de la dépendance</w:t>
                      </w:r>
                      <w:r w:rsidRPr="00BD7D9A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3B7A95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santé des séniors, des aidants, diabète, accès au dépistage, tuberculose insalubrité du logement</w:t>
                      </w:r>
                      <w:r w:rsidRPr="00BD7D9A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3B7A95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approche territoriale, partenariat, santé mentale</w:t>
                      </w:r>
                      <w:r w:rsidRPr="00BD7D9A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3B7A95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Prévention des maladies chroniques</w:t>
                      </w:r>
                      <w:r w:rsidRPr="00BD7D9A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3B7A95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Santé buccodentaire</w:t>
                      </w:r>
                      <w:r w:rsidRPr="00BD7D9A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3B7A95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Santé bucco-dentaire</w:t>
                      </w:r>
                      <w:r w:rsidRPr="00BD7D9A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.</w:t>
                      </w:r>
                    </w:p>
                    <w:p w:rsidR="004424D5" w:rsidRPr="00553C28" w:rsidRDefault="004424D5" w:rsidP="00BD7D9A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4424D5" w:rsidRPr="00566C22" w:rsidRDefault="004424D5" w:rsidP="00BD7D9A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4424D5" w:rsidRDefault="004424D5" w:rsidP="00BD7D9A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="00F43AB5" w:rsidRPr="00F43AB5">
        <w:rPr>
          <w:noProof/>
          <w:lang w:eastAsia="fr-FR"/>
        </w:rPr>
        <w:t xml:space="preserve"> </w:t>
      </w:r>
    </w:p>
    <w:p w:rsidR="00E56587" w:rsidRPr="00C57B04" w:rsidRDefault="00E56587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3A7D14" w:rsidRDefault="00BD7D9A" w:rsidP="00F67F16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7EBED6B" wp14:editId="70FFED8C">
                <wp:simplePos x="0" y="0"/>
                <wp:positionH relativeFrom="column">
                  <wp:posOffset>161925</wp:posOffset>
                </wp:positionH>
                <wp:positionV relativeFrom="paragraph">
                  <wp:posOffset>288290</wp:posOffset>
                </wp:positionV>
                <wp:extent cx="2286000" cy="1524000"/>
                <wp:effectExtent l="0" t="0" r="19050" b="19050"/>
                <wp:wrapNone/>
                <wp:docPr id="31" name="Rectangle à coins arrondi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524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24D5" w:rsidRDefault="004424D5" w:rsidP="00E5254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770B68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Clichy-la-Garenne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:</w:t>
                            </w:r>
                          </w:p>
                          <w:p w:rsidR="004424D5" w:rsidRPr="006C4338" w:rsidRDefault="004424D5" w:rsidP="006C4338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6C4338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Santé des personnes vulnérables</w:t>
                            </w:r>
                          </w:p>
                          <w:p w:rsidR="004424D5" w:rsidRPr="006C4338" w:rsidRDefault="004424D5" w:rsidP="006C4338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6C4338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Santé environnement</w:t>
                            </w:r>
                          </w:p>
                          <w:p w:rsidR="004424D5" w:rsidRPr="006C4338" w:rsidRDefault="004424D5" w:rsidP="006C4338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6C4338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Santé mentale</w:t>
                            </w:r>
                          </w:p>
                          <w:p w:rsidR="004424D5" w:rsidRPr="006C4338" w:rsidRDefault="004424D5" w:rsidP="006C4338">
                            <w:pPr>
                              <w:spacing w:after="0" w:line="240" w:lineRule="auto"/>
                              <w:ind w:left="36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1" o:spid="_x0000_s1043" style="position:absolute;left:0;text-align:left;margin-left:12.75pt;margin-top:22.7pt;width:180pt;height:120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" fillcolor="white [3201]" strokecolor="#4f81bd [3204]" strokeweight="2pt">
                <v:textbox>
                  <w:txbxContent>
                    <w:p w:rsidR="004424D5" w:rsidRDefault="004424D5" w:rsidP="00E52543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770B68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Clichy-la-Garenne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:</w:t>
                      </w:r>
                    </w:p>
                    <w:p w:rsidR="004424D5" w:rsidRPr="006C4338" w:rsidRDefault="004424D5" w:rsidP="006C4338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6C4338">
                        <w:rPr>
                          <w:rFonts w:ascii="Arial" w:hAnsi="Arial" w:cs="Arial"/>
                          <w:color w:val="000000" w:themeColor="text1"/>
                        </w:rPr>
                        <w:t>Santé des personnes vulnérables</w:t>
                      </w:r>
                    </w:p>
                    <w:p w:rsidR="004424D5" w:rsidRPr="006C4338" w:rsidRDefault="004424D5" w:rsidP="006C4338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6C4338">
                        <w:rPr>
                          <w:rFonts w:ascii="Arial" w:hAnsi="Arial" w:cs="Arial"/>
                          <w:color w:val="000000" w:themeColor="text1"/>
                        </w:rPr>
                        <w:t>Santé environnement</w:t>
                      </w:r>
                    </w:p>
                    <w:p w:rsidR="004424D5" w:rsidRPr="006C4338" w:rsidRDefault="004424D5" w:rsidP="006C4338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6C4338">
                        <w:rPr>
                          <w:rFonts w:ascii="Arial" w:hAnsi="Arial" w:cs="Arial"/>
                          <w:color w:val="000000" w:themeColor="text1"/>
                        </w:rPr>
                        <w:t>Santé mentale</w:t>
                      </w:r>
                    </w:p>
                    <w:p w:rsidR="004424D5" w:rsidRPr="006C4338" w:rsidRDefault="004424D5" w:rsidP="006C4338">
                      <w:pPr>
                        <w:spacing w:after="0" w:line="240" w:lineRule="auto"/>
                        <w:ind w:left="36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D7D9A" w:rsidRDefault="00BD7D9A" w:rsidP="00F67F1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</w:t>
      </w:r>
    </w:p>
    <w:p w:rsidR="00BD7D9A" w:rsidRDefault="00BD7D9A" w:rsidP="00BD7D9A">
      <w:pPr>
        <w:ind w:left="3540" w:firstLine="708"/>
        <w:jc w:val="both"/>
        <w:rPr>
          <w:rFonts w:ascii="Arial" w:hAnsi="Arial" w:cs="Arial"/>
        </w:rPr>
      </w:pPr>
      <w:r>
        <w:rPr>
          <w:noProof/>
          <w:lang w:eastAsia="fr-FR"/>
        </w:rPr>
        <w:drawing>
          <wp:inline distT="0" distB="0" distL="0" distR="0" wp14:anchorId="1CDE56C8" wp14:editId="18B3ED95">
            <wp:extent cx="3975973" cy="2544792"/>
            <wp:effectExtent l="0" t="0" r="5715" b="8255"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77440" cy="2545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7D9A" w:rsidRDefault="00BD7D9A" w:rsidP="00F67F16">
      <w:pPr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2816B71A" wp14:editId="0A7B27DB">
                <wp:simplePos x="0" y="0"/>
                <wp:positionH relativeFrom="column">
                  <wp:posOffset>2924175</wp:posOffset>
                </wp:positionH>
                <wp:positionV relativeFrom="paragraph">
                  <wp:posOffset>43815</wp:posOffset>
                </wp:positionV>
                <wp:extent cx="3738880" cy="465455"/>
                <wp:effectExtent l="0" t="0" r="13970" b="10795"/>
                <wp:wrapNone/>
                <wp:docPr id="117" name="Rectang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8880" cy="4654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24D5" w:rsidRPr="00566C22" w:rsidRDefault="004424D5" w:rsidP="00BD7D9A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Thèmes non représentés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29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 xml:space="preserve">% : </w:t>
                            </w:r>
                            <w:r w:rsidRPr="00FC61F5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Santé globale; Maladies chroniques; Conduites à risque; Santé des jeunes; Vie sexuelle; EPS/PPS; Appui …</w:t>
                            </w:r>
                          </w:p>
                          <w:p w:rsidR="004424D5" w:rsidRPr="00566C22" w:rsidRDefault="004424D5" w:rsidP="00BD7D9A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4424D5" w:rsidRDefault="004424D5" w:rsidP="00BD7D9A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7" o:spid="_x0000_s1044" style="position:absolute;left:0;text-align:left;margin-left:230.25pt;margin-top:3.45pt;width:294.4pt;height:36.6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" fillcolor="#31849b [2408]" strokecolor="#31849b [2408]" strokeweight="2pt">
                <v:textbox>
                  <w:txbxContent>
                    <w:p w:rsidR="004424D5" w:rsidRPr="00566C22" w:rsidRDefault="004424D5" w:rsidP="00BD7D9A">
                      <w:pPr>
                        <w:jc w:val="both"/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Thèmes non représentés </w:t>
                      </w:r>
                      <w:r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29</w:t>
                      </w:r>
                      <w:r w:rsidRPr="00566C22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 xml:space="preserve">% : </w:t>
                      </w:r>
                      <w:r w:rsidRPr="00FC61F5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Santé globale; Maladies chroniques; Conduites à risque; Santé des jeunes; Vie sexuelle; EPS/PPS; Appui …</w:t>
                      </w:r>
                    </w:p>
                    <w:p w:rsidR="004424D5" w:rsidRPr="00566C22" w:rsidRDefault="004424D5" w:rsidP="00BD7D9A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4424D5" w:rsidRDefault="004424D5" w:rsidP="00BD7D9A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</w:p>
    <w:p w:rsidR="00A9776C" w:rsidRDefault="00A9776C" w:rsidP="00F67F16">
      <w:pPr>
        <w:jc w:val="both"/>
        <w:rPr>
          <w:rFonts w:ascii="Arial" w:hAnsi="Arial" w:cs="Arial"/>
        </w:rPr>
      </w:pPr>
    </w:p>
    <w:p w:rsidR="009357E6" w:rsidRPr="00F67F16" w:rsidRDefault="009357E6" w:rsidP="00F67F16">
      <w:pPr>
        <w:jc w:val="both"/>
        <w:rPr>
          <w:rFonts w:ascii="Arial" w:hAnsi="Arial" w:cs="Arial"/>
        </w:rPr>
      </w:pPr>
    </w:p>
    <w:p w:rsidR="00A160CD" w:rsidRPr="00A160CD" w:rsidRDefault="00A160CD" w:rsidP="00A160C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A160CD">
        <w:rPr>
          <w:rFonts w:ascii="Arial" w:hAnsi="Arial" w:cs="Arial"/>
          <w:b/>
          <w:color w:val="1F497D" w:themeColor="text2"/>
        </w:rPr>
        <w:t>Les ISTS sont-elles prises en compte dans la programmation CLS ?</w:t>
      </w:r>
    </w:p>
    <w:p w:rsidR="00A160CD" w:rsidRDefault="00A160CD" w:rsidP="00A160CD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AD68DC" w:rsidRPr="00C57B04" w:rsidRDefault="00AD68DC" w:rsidP="00AD68DC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1D9B5B2" wp14:editId="781C5C2E">
                <wp:simplePos x="0" y="0"/>
                <wp:positionH relativeFrom="column">
                  <wp:posOffset>3780790</wp:posOffset>
                </wp:positionH>
                <wp:positionV relativeFrom="paragraph">
                  <wp:posOffset>6350</wp:posOffset>
                </wp:positionV>
                <wp:extent cx="2657475" cy="381000"/>
                <wp:effectExtent l="76200" t="38100" r="104775" b="114300"/>
                <wp:wrapNone/>
                <wp:docPr id="37" name="Rectangle à coins arrondi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24D5" w:rsidRPr="009F6812" w:rsidRDefault="004424D5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Hauts-de-Seine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100%  Oui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7" o:spid="_x0000_s1045" style="position:absolute;left:0;text-align:left;margin-left:297.7pt;margin-top:.5pt;width:209.25pt;height:30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424D5" w:rsidRPr="009F6812" w:rsidRDefault="004424D5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Hauts-de-Seine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100%  Oui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D68DC" w:rsidRPr="00C57B04" w:rsidRDefault="00AD68DC" w:rsidP="00AD68DC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57C95A6" wp14:editId="5785E269">
                <wp:simplePos x="0" y="0"/>
                <wp:positionH relativeFrom="column">
                  <wp:posOffset>57150</wp:posOffset>
                </wp:positionH>
                <wp:positionV relativeFrom="paragraph">
                  <wp:posOffset>72390</wp:posOffset>
                </wp:positionV>
                <wp:extent cx="1990725" cy="552450"/>
                <wp:effectExtent l="0" t="0" r="28575" b="19050"/>
                <wp:wrapNone/>
                <wp:docPr id="33" name="Rectangle à coins arrondi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725" cy="5524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24D5" w:rsidRPr="00E90693" w:rsidRDefault="004424D5" w:rsidP="00AD68DC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770B68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Clichy-la-Garenne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E90693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3" o:spid="_x0000_s1046" style="position:absolute;left:0;text-align:left;margin-left:4.5pt;margin-top:5.7pt;width:156.75pt;height:43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" fillcolor="white [3201]" strokecolor="#4f81bd [3204]" strokeweight="2pt">
                <v:textbox>
                  <w:txbxContent>
                    <w:p w:rsidR="004424D5" w:rsidRPr="00E90693" w:rsidRDefault="004424D5" w:rsidP="00AD68DC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770B68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Clichy-la-Garenne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E90693">
                        <w:rPr>
                          <w:rFonts w:ascii="Arial" w:hAnsi="Arial" w:cs="Arial"/>
                          <w:color w:val="000000" w:themeColor="text1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BBF417D" wp14:editId="23404223">
                <wp:simplePos x="0" y="0"/>
                <wp:positionH relativeFrom="column">
                  <wp:posOffset>2162175</wp:posOffset>
                </wp:positionH>
                <wp:positionV relativeFrom="paragraph">
                  <wp:posOffset>22225</wp:posOffset>
                </wp:positionV>
                <wp:extent cx="1457325" cy="209550"/>
                <wp:effectExtent l="38100" t="38100" r="66675" b="95250"/>
                <wp:wrapNone/>
                <wp:docPr id="34" name="Connecteur droit avec flèch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732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4" o:spid="_x0000_s1026" type="#_x0000_t32" style="position:absolute;margin-left:170.25pt;margin-top:1.75pt;width:114.75pt;height:16.5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D68DC" w:rsidRDefault="00AD68DC" w:rsidP="00AD68DC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F419C54" wp14:editId="131737EE">
                <wp:simplePos x="0" y="0"/>
                <wp:positionH relativeFrom="column">
                  <wp:posOffset>2162175</wp:posOffset>
                </wp:positionH>
                <wp:positionV relativeFrom="paragraph">
                  <wp:posOffset>158750</wp:posOffset>
                </wp:positionV>
                <wp:extent cx="1457325" cy="104775"/>
                <wp:effectExtent l="38100" t="38100" r="66675" b="85725"/>
                <wp:wrapNone/>
                <wp:docPr id="35" name="Connecteur droit avec flèch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1047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5" o:spid="_x0000_s1026" type="#_x0000_t32" style="position:absolute;margin-left:170.25pt;margin-top:12.5pt;width:114.75pt;height:8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CC97136" wp14:editId="570916F5">
                <wp:simplePos x="0" y="0"/>
                <wp:positionH relativeFrom="column">
                  <wp:posOffset>3781425</wp:posOffset>
                </wp:positionH>
                <wp:positionV relativeFrom="paragraph">
                  <wp:posOffset>76200</wp:posOffset>
                </wp:positionV>
                <wp:extent cx="2657475" cy="381000"/>
                <wp:effectExtent l="76200" t="38100" r="104775" b="114300"/>
                <wp:wrapNone/>
                <wp:docPr id="36" name="Rectangle à coins arrondi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24D5" w:rsidRPr="003C5761" w:rsidRDefault="004424D5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100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</w:p>
                          <w:p w:rsidR="004424D5" w:rsidRPr="003C5761" w:rsidRDefault="004424D5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6" o:spid="_x0000_s1047" style="position:absolute;left:0;text-align:left;margin-left:297.75pt;margin-top:6pt;width:209.25pt;height:30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424D5" w:rsidRPr="003C5761" w:rsidRDefault="004424D5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100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</w:p>
                    <w:p w:rsidR="004424D5" w:rsidRPr="003C5761" w:rsidRDefault="004424D5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D68DC" w:rsidRPr="00317441" w:rsidRDefault="00AD68DC" w:rsidP="00AD68DC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8C599D" w:rsidRPr="005509AC" w:rsidRDefault="008C599D" w:rsidP="005509AC">
      <w:pPr>
        <w:jc w:val="both"/>
        <w:rPr>
          <w:rFonts w:ascii="Arial" w:hAnsi="Arial" w:cs="Arial"/>
          <w:color w:val="1F497D" w:themeColor="text2"/>
        </w:rPr>
      </w:pPr>
    </w:p>
    <w:p w:rsidR="0090348D" w:rsidRDefault="0090348D" w:rsidP="008C599D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8C599D">
        <w:rPr>
          <w:rFonts w:ascii="Arial" w:hAnsi="Arial" w:cs="Arial"/>
          <w:b/>
          <w:color w:val="1F497D" w:themeColor="text2"/>
        </w:rPr>
        <w:t>Quelles</w:t>
      </w:r>
      <w:r w:rsidR="00A160CD" w:rsidRPr="008C599D">
        <w:rPr>
          <w:rFonts w:ascii="Arial" w:hAnsi="Arial" w:cs="Arial"/>
          <w:b/>
          <w:color w:val="1F497D" w:themeColor="text2"/>
        </w:rPr>
        <w:t xml:space="preserve"> sont les</w:t>
      </w:r>
      <w:r w:rsidRPr="008C599D">
        <w:rPr>
          <w:rFonts w:ascii="Arial" w:hAnsi="Arial" w:cs="Arial"/>
          <w:b/>
          <w:color w:val="1F497D" w:themeColor="text2"/>
        </w:rPr>
        <w:t xml:space="preserve"> inégalités visées </w:t>
      </w:r>
      <w:r w:rsidR="00693AEC">
        <w:rPr>
          <w:rFonts w:ascii="Arial" w:hAnsi="Arial" w:cs="Arial"/>
          <w:b/>
          <w:color w:val="1F497D" w:themeColor="text2"/>
        </w:rPr>
        <w:t xml:space="preserve">dans la planification </w:t>
      </w:r>
      <w:r w:rsidRPr="008C599D">
        <w:rPr>
          <w:rFonts w:ascii="Arial" w:hAnsi="Arial" w:cs="Arial"/>
          <w:b/>
          <w:color w:val="1F497D" w:themeColor="text2"/>
        </w:rPr>
        <w:t>?</w:t>
      </w:r>
    </w:p>
    <w:p w:rsidR="008C599D" w:rsidRPr="008C599D" w:rsidRDefault="008C599D" w:rsidP="008C599D">
      <w:pPr>
        <w:pStyle w:val="Paragraphedeliste"/>
        <w:ind w:left="2160"/>
        <w:jc w:val="both"/>
        <w:rPr>
          <w:rFonts w:ascii="Arial" w:hAnsi="Arial" w:cs="Arial"/>
          <w:b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120"/>
        <w:gridCol w:w="3356"/>
        <w:gridCol w:w="2884"/>
      </w:tblGrid>
      <w:tr w:rsidR="008822C7" w:rsidRPr="00C57B04" w:rsidTr="008822C7">
        <w:trPr>
          <w:trHeight w:val="237"/>
        </w:trPr>
        <w:tc>
          <w:tcPr>
            <w:tcW w:w="3120" w:type="dxa"/>
            <w:shd w:val="clear" w:color="auto" w:fill="D6E3BC" w:themeFill="accent3" w:themeFillTint="66"/>
          </w:tcPr>
          <w:p w:rsidR="008822C7" w:rsidRPr="00C57B04" w:rsidRDefault="00D92A95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770B68">
              <w:rPr>
                <w:rFonts w:ascii="Arial" w:hAnsi="Arial" w:cs="Arial"/>
                <w:b/>
                <w:color w:val="000000" w:themeColor="text1"/>
              </w:rPr>
              <w:t>Clichy-la-Garenne</w:t>
            </w:r>
          </w:p>
        </w:tc>
        <w:tc>
          <w:tcPr>
            <w:tcW w:w="3356" w:type="dxa"/>
            <w:shd w:val="clear" w:color="auto" w:fill="DBE5F1" w:themeFill="accent1" w:themeFillTint="33"/>
          </w:tcPr>
          <w:p w:rsidR="008822C7" w:rsidRPr="00C57B04" w:rsidRDefault="008822C7" w:rsidP="003E1DF6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Hauts-de-Seine*</w:t>
            </w:r>
          </w:p>
        </w:tc>
        <w:tc>
          <w:tcPr>
            <w:tcW w:w="2884" w:type="dxa"/>
            <w:shd w:val="clear" w:color="auto" w:fill="DBE5F1" w:themeFill="accent1" w:themeFillTint="33"/>
          </w:tcPr>
          <w:p w:rsidR="008822C7" w:rsidRPr="00C57B04" w:rsidRDefault="008822C7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8822C7" w:rsidRPr="00C57B04" w:rsidTr="008822C7">
        <w:trPr>
          <w:trHeight w:val="1490"/>
        </w:trPr>
        <w:tc>
          <w:tcPr>
            <w:tcW w:w="3120" w:type="dxa"/>
            <w:shd w:val="clear" w:color="auto" w:fill="D6E3BC" w:themeFill="accent3" w:themeFillTint="66"/>
          </w:tcPr>
          <w:p w:rsidR="00496A76" w:rsidRDefault="00496A76" w:rsidP="00496A76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Offre de soins</w:t>
            </w:r>
          </w:p>
          <w:p w:rsidR="00496A76" w:rsidRDefault="00496A76" w:rsidP="00496A76">
            <w:pPr>
              <w:jc w:val="both"/>
              <w:rPr>
                <w:rFonts w:ascii="Calibri" w:hAnsi="Calibri"/>
                <w:color w:val="000000"/>
              </w:rPr>
            </w:pPr>
          </w:p>
          <w:p w:rsidR="00496A76" w:rsidRDefault="00496A76" w:rsidP="00496A76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Autre (prévention etc.)</w:t>
            </w:r>
          </w:p>
          <w:p w:rsidR="00496A76" w:rsidRDefault="00496A76" w:rsidP="00496A76">
            <w:pPr>
              <w:jc w:val="both"/>
              <w:rPr>
                <w:rFonts w:ascii="Calibri" w:hAnsi="Calibri"/>
                <w:color w:val="000000"/>
              </w:rPr>
            </w:pPr>
          </w:p>
          <w:p w:rsidR="00496A76" w:rsidRDefault="00496A76" w:rsidP="00496A76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Accès aux droits</w:t>
            </w:r>
          </w:p>
          <w:p w:rsidR="008822C7" w:rsidRPr="00C57B04" w:rsidRDefault="008822C7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56" w:type="dxa"/>
          </w:tcPr>
          <w:p w:rsidR="008822C7" w:rsidRDefault="008822C7" w:rsidP="003E1DF6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22C7">
              <w:rPr>
                <w:rFonts w:ascii="Arial" w:hAnsi="Arial" w:cs="Arial"/>
                <w:color w:val="000000"/>
                <w:sz w:val="18"/>
                <w:szCs w:val="18"/>
              </w:rPr>
              <w:t>Accès aux droits et aux soins</w:t>
            </w:r>
          </w:p>
          <w:p w:rsidR="008822C7" w:rsidRDefault="008822C7" w:rsidP="003E1DF6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22C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="00496A76">
              <w:rPr>
                <w:rFonts w:ascii="Arial" w:hAnsi="Arial" w:cs="Arial"/>
                <w:color w:val="000000"/>
                <w:sz w:val="18"/>
                <w:szCs w:val="18"/>
              </w:rPr>
              <w:t xml:space="preserve"> Territoire/Offre</w:t>
            </w:r>
            <w:r w:rsidRPr="008822C7">
              <w:rPr>
                <w:rFonts w:ascii="Arial" w:hAnsi="Arial" w:cs="Arial"/>
                <w:color w:val="000000"/>
                <w:sz w:val="18"/>
                <w:szCs w:val="18"/>
              </w:rPr>
              <w:t xml:space="preserve"> de soins</w:t>
            </w:r>
          </w:p>
          <w:p w:rsidR="008822C7" w:rsidRPr="008822C7" w:rsidRDefault="008822C7" w:rsidP="003E1DF6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22C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8822C7">
              <w:rPr>
                <w:rFonts w:ascii="Arial" w:hAnsi="Arial" w:cs="Arial"/>
                <w:color w:val="000000"/>
                <w:sz w:val="18"/>
                <w:szCs w:val="18"/>
              </w:rPr>
              <w:t xml:space="preserve"> Catégorie sociale/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822C7">
              <w:rPr>
                <w:rFonts w:ascii="Arial" w:hAnsi="Arial" w:cs="Arial"/>
                <w:color w:val="000000"/>
                <w:sz w:val="18"/>
                <w:szCs w:val="18"/>
              </w:rPr>
              <w:t>Autre (prévention etc.) </w:t>
            </w:r>
          </w:p>
          <w:p w:rsidR="008822C7" w:rsidRPr="003E1DF6" w:rsidRDefault="008822C7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84" w:type="dxa"/>
          </w:tcPr>
          <w:p w:rsidR="008822C7" w:rsidRDefault="008822C7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8822C7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8822C7" w:rsidRDefault="008822C7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8822C7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  <w:p w:rsidR="008822C7" w:rsidRPr="008822C7" w:rsidRDefault="008822C7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8822C7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Territoire</w:t>
            </w:r>
          </w:p>
        </w:tc>
      </w:tr>
    </w:tbl>
    <w:p w:rsidR="005509AC" w:rsidRPr="005A049D" w:rsidRDefault="005509AC" w:rsidP="005509AC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237C77">
        <w:rPr>
          <w:rFonts w:ascii="Arial" w:hAnsi="Arial" w:cs="Arial"/>
          <w:i/>
          <w:sz w:val="18"/>
          <w:szCs w:val="18"/>
        </w:rPr>
        <w:t xml:space="preserve">*Classées </w:t>
      </w:r>
      <w:r w:rsidR="00237C77" w:rsidRPr="00237C77">
        <w:rPr>
          <w:rFonts w:ascii="Arial" w:hAnsi="Arial" w:cs="Arial"/>
          <w:i/>
          <w:sz w:val="18"/>
          <w:szCs w:val="18"/>
        </w:rPr>
        <w:t>de</w:t>
      </w:r>
      <w:r w:rsidR="00237C77">
        <w:rPr>
          <w:rFonts w:ascii="Arial" w:hAnsi="Arial" w:cs="Arial"/>
          <w:i/>
          <w:sz w:val="18"/>
          <w:szCs w:val="18"/>
        </w:rPr>
        <w:t xml:space="preserve"> la plus récurrente à la moins récurrente</w:t>
      </w:r>
    </w:p>
    <w:p w:rsidR="008C599D" w:rsidRPr="00C57B04" w:rsidRDefault="008C599D" w:rsidP="00A65AAA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5D58CD" w:rsidRDefault="005D58CD" w:rsidP="005D58CD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0348D" w:rsidRDefault="0090348D" w:rsidP="00693AEC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93AEC">
        <w:rPr>
          <w:rFonts w:ascii="Arial" w:hAnsi="Arial" w:cs="Arial"/>
          <w:b/>
          <w:color w:val="1F497D" w:themeColor="text2"/>
        </w:rPr>
        <w:t xml:space="preserve">Quels </w:t>
      </w:r>
      <w:r w:rsidR="00633497">
        <w:rPr>
          <w:rFonts w:ascii="Arial" w:hAnsi="Arial" w:cs="Arial"/>
          <w:b/>
          <w:color w:val="1F497D" w:themeColor="text2"/>
        </w:rPr>
        <w:t xml:space="preserve">sont les </w:t>
      </w:r>
      <w:r w:rsidRPr="00693AEC">
        <w:rPr>
          <w:rFonts w:ascii="Arial" w:hAnsi="Arial" w:cs="Arial"/>
          <w:b/>
          <w:color w:val="1F497D" w:themeColor="text2"/>
        </w:rPr>
        <w:t>déterminants</w:t>
      </w:r>
      <w:r w:rsidR="00633497">
        <w:rPr>
          <w:rFonts w:ascii="Arial" w:hAnsi="Arial" w:cs="Arial"/>
          <w:b/>
          <w:color w:val="1F497D" w:themeColor="text2"/>
        </w:rPr>
        <w:t xml:space="preserve"> de santé</w:t>
      </w:r>
      <w:r w:rsidRPr="00693AEC">
        <w:rPr>
          <w:rFonts w:ascii="Arial" w:hAnsi="Arial" w:cs="Arial"/>
          <w:b/>
          <w:color w:val="1F497D" w:themeColor="text2"/>
        </w:rPr>
        <w:t xml:space="preserve"> visés ?</w:t>
      </w:r>
    </w:p>
    <w:p w:rsidR="007B71C5" w:rsidRDefault="007B71C5" w:rsidP="007B71C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33497" w:rsidRDefault="00633497" w:rsidP="00633497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4A28A2" w:rsidRDefault="007B71C5" w:rsidP="004A28A2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  <w:r w:rsidRPr="007B71C5">
        <w:rPr>
          <w:rFonts w:ascii="Arial" w:hAnsi="Arial" w:cs="Arial"/>
          <w:b/>
          <w:noProof/>
          <w:color w:val="1F497D" w:themeColor="text2"/>
          <w:lang w:eastAsia="fr-FR"/>
        </w:rPr>
        <w:drawing>
          <wp:inline distT="0" distB="0" distL="0" distR="0" wp14:anchorId="24C72F20" wp14:editId="0867ABA8">
            <wp:extent cx="3800475" cy="2476500"/>
            <wp:effectExtent l="0" t="0" r="9525" b="0"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01585" cy="24772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E06DC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4D1AD33" wp14:editId="5AEE5C03">
                <wp:simplePos x="0" y="0"/>
                <wp:positionH relativeFrom="column">
                  <wp:posOffset>323850</wp:posOffset>
                </wp:positionH>
                <wp:positionV relativeFrom="paragraph">
                  <wp:posOffset>357505</wp:posOffset>
                </wp:positionV>
                <wp:extent cx="2066925" cy="1390650"/>
                <wp:effectExtent l="0" t="0" r="28575" b="19050"/>
                <wp:wrapNone/>
                <wp:docPr id="39" name="Rectangle à coins arrondi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13906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24D5" w:rsidRDefault="004424D5" w:rsidP="004A28A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770B68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Clichy-la-Garenne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:</w:t>
                            </w:r>
                          </w:p>
                          <w:p w:rsidR="004424D5" w:rsidRDefault="004424D5" w:rsidP="004A28A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424D5" w:rsidRPr="008E06DC" w:rsidRDefault="004424D5" w:rsidP="008E06DC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8E06DC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>Conditions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 xml:space="preserve"> de vie</w:t>
                            </w:r>
                          </w:p>
                          <w:p w:rsidR="004424D5" w:rsidRPr="008E06DC" w:rsidRDefault="004424D5" w:rsidP="008E06DC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>Environnement social</w:t>
                            </w:r>
                          </w:p>
                          <w:p w:rsidR="004424D5" w:rsidRPr="008E06DC" w:rsidRDefault="004424D5" w:rsidP="002D6EAD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8E06DC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>Mode de vie</w:t>
                            </w:r>
                          </w:p>
                          <w:p w:rsidR="004424D5" w:rsidRPr="004A28A2" w:rsidRDefault="004424D5" w:rsidP="008E06DC">
                            <w:pPr>
                              <w:pStyle w:val="Paragraphedeliste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9" o:spid="_x0000_s1048" style="position:absolute;left:0;text-align:left;margin-left:25.5pt;margin-top:28.15pt;width:162.75pt;height:109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" fillcolor="white [3201]" strokecolor="#4f81bd [3204]" strokeweight="2pt">
                <v:textbox>
                  <w:txbxContent>
                    <w:p w:rsidR="004424D5" w:rsidRDefault="004424D5" w:rsidP="004A28A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770B68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Clichy-la-Garenne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:</w:t>
                      </w:r>
                    </w:p>
                    <w:p w:rsidR="004424D5" w:rsidRDefault="004424D5" w:rsidP="004A28A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424D5" w:rsidRPr="008E06DC" w:rsidRDefault="004424D5" w:rsidP="008E06DC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8E06DC"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>Conditions</w:t>
                      </w:r>
                      <w:r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 xml:space="preserve"> de vie</w:t>
                      </w:r>
                    </w:p>
                    <w:p w:rsidR="004424D5" w:rsidRPr="008E06DC" w:rsidRDefault="004424D5" w:rsidP="008E06DC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>Environnement social</w:t>
                      </w:r>
                    </w:p>
                    <w:p w:rsidR="004424D5" w:rsidRPr="008E06DC" w:rsidRDefault="004424D5" w:rsidP="002D6EAD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8E06DC"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>Mode de vie</w:t>
                      </w:r>
                    </w:p>
                    <w:p w:rsidR="004424D5" w:rsidRPr="004A28A2" w:rsidRDefault="004424D5" w:rsidP="008E06DC">
                      <w:pPr>
                        <w:pStyle w:val="Paragraphedeliste"/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A28A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54CBACE" wp14:editId="6BA730E6">
                <wp:simplePos x="0" y="0"/>
                <wp:positionH relativeFrom="column">
                  <wp:posOffset>2447925</wp:posOffset>
                </wp:positionH>
                <wp:positionV relativeFrom="paragraph">
                  <wp:posOffset>932815</wp:posOffset>
                </wp:positionV>
                <wp:extent cx="266700" cy="276225"/>
                <wp:effectExtent l="0" t="19050" r="38100" b="47625"/>
                <wp:wrapNone/>
                <wp:docPr id="40" name="Flèche droit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62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droite 40" o:spid="_x0000_s1026" type="#_x0000_t13" style="position:absolute;margin-left:192.75pt;margin-top:73.45pt;width:21pt;height:21.7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" adj="10800" fillcolor="#4f81bd [3204]" strokecolor="#243f60 [1604]" strokeweight="2pt"/>
            </w:pict>
          </mc:Fallback>
        </mc:AlternateContent>
      </w:r>
      <w:r w:rsidR="0031538B" w:rsidRPr="0031538B">
        <w:rPr>
          <w:noProof/>
          <w:lang w:eastAsia="fr-FR"/>
        </w:rPr>
        <w:t xml:space="preserve"> </w:t>
      </w:r>
    </w:p>
    <w:p w:rsidR="002D28A9" w:rsidRDefault="002D28A9" w:rsidP="005D58CD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4A28A2" w:rsidRPr="005D58CD" w:rsidRDefault="005D58CD" w:rsidP="005D58CD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  <w:r w:rsidRPr="005D58CD">
        <w:rPr>
          <w:rFonts w:ascii="Arial" w:hAnsi="Arial" w:cs="Arial"/>
          <w:color w:val="1F497D" w:themeColor="text2"/>
          <w:sz w:val="18"/>
          <w:szCs w:val="18"/>
        </w:rPr>
        <w:t>*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</w:t>
      </w:r>
      <w:r w:rsidRPr="005D58CD">
        <w:rPr>
          <w:rFonts w:ascii="Arial" w:hAnsi="Arial" w:cs="Arial"/>
          <w:color w:val="1F497D" w:themeColor="text2"/>
          <w:sz w:val="18"/>
          <w:szCs w:val="18"/>
        </w:rPr>
        <w:t>Conditions socio-économiques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(Niveau de revenu, Niveau d’éducation) ; Conditions de vie (Conditions de travail, Environnement physique : logement, …) ; Environnement social (intégration sociale, démarche participative, …) ; Mode de vie </w:t>
      </w:r>
      <w:r w:rsidR="009C1D94">
        <w:rPr>
          <w:rFonts w:ascii="Arial" w:hAnsi="Arial" w:cs="Arial"/>
          <w:color w:val="1F497D" w:themeColor="text2"/>
          <w:sz w:val="18"/>
          <w:szCs w:val="18"/>
        </w:rPr>
        <w:t>(Acquisition de comportements favorables à la santé) ; Système de soins (Accessibilité, continuité, …) ; Contexte économique et politique (Adaptation aux besoins des populations, prise en compte des déterminants de santé dans les politiques).</w:t>
      </w:r>
    </w:p>
    <w:p w:rsidR="004A28A2" w:rsidRDefault="004A28A2" w:rsidP="004A28A2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</w:p>
    <w:p w:rsidR="0090348D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2D28A9" w:rsidRPr="00C57B04" w:rsidRDefault="002D28A9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90348D" w:rsidRPr="00111256" w:rsidRDefault="0090348D" w:rsidP="00111256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20E06">
        <w:rPr>
          <w:rFonts w:ascii="Arial" w:hAnsi="Arial" w:cs="Arial"/>
          <w:b/>
          <w:color w:val="1F497D" w:themeColor="text2"/>
        </w:rPr>
        <w:t xml:space="preserve">Quels 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sont les </w:t>
      </w:r>
      <w:r w:rsidRPr="00620E06">
        <w:rPr>
          <w:rFonts w:ascii="Arial" w:hAnsi="Arial" w:cs="Arial"/>
          <w:b/>
          <w:color w:val="1F497D" w:themeColor="text2"/>
        </w:rPr>
        <w:t>modes d’intervention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 visant à réduire les ISTS retenues</w:t>
      </w:r>
      <w:r w:rsidRPr="00620E06">
        <w:rPr>
          <w:rFonts w:ascii="Arial" w:hAnsi="Arial" w:cs="Arial"/>
          <w:b/>
          <w:color w:val="1F497D" w:themeColor="text2"/>
        </w:rPr>
        <w:t> ?</w:t>
      </w:r>
    </w:p>
    <w:tbl>
      <w:tblPr>
        <w:tblStyle w:val="Grilledutableau"/>
        <w:tblW w:w="9798" w:type="dxa"/>
        <w:tblInd w:w="720" w:type="dxa"/>
        <w:tblLook w:val="04A0" w:firstRow="1" w:lastRow="0" w:firstColumn="1" w:lastColumn="0" w:noHBand="0" w:noVBand="1"/>
      </w:tblPr>
      <w:tblGrid>
        <w:gridCol w:w="3266"/>
        <w:gridCol w:w="3599"/>
        <w:gridCol w:w="2933"/>
      </w:tblGrid>
      <w:tr w:rsidR="0042319D" w:rsidRPr="00C57B04" w:rsidTr="0042319D">
        <w:trPr>
          <w:trHeight w:val="212"/>
        </w:trPr>
        <w:tc>
          <w:tcPr>
            <w:tcW w:w="3266" w:type="dxa"/>
            <w:shd w:val="clear" w:color="auto" w:fill="D6E3BC" w:themeFill="accent3" w:themeFillTint="66"/>
          </w:tcPr>
          <w:p w:rsidR="0042319D" w:rsidRPr="00C57B04" w:rsidRDefault="00D92A95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770B68">
              <w:rPr>
                <w:rFonts w:ascii="Arial" w:hAnsi="Arial" w:cs="Arial"/>
                <w:b/>
                <w:color w:val="000000" w:themeColor="text1"/>
              </w:rPr>
              <w:t>Clichy-la-Garenne</w:t>
            </w:r>
          </w:p>
        </w:tc>
        <w:tc>
          <w:tcPr>
            <w:tcW w:w="3599" w:type="dxa"/>
            <w:shd w:val="clear" w:color="auto" w:fill="DBE5F1" w:themeFill="accent1" w:themeFillTint="33"/>
          </w:tcPr>
          <w:p w:rsidR="0042319D" w:rsidRPr="00C57B04" w:rsidRDefault="0042319D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Hauts-de-Seine*</w:t>
            </w:r>
          </w:p>
        </w:tc>
        <w:tc>
          <w:tcPr>
            <w:tcW w:w="2933" w:type="dxa"/>
            <w:shd w:val="clear" w:color="auto" w:fill="DBE5F1" w:themeFill="accent1" w:themeFillTint="33"/>
          </w:tcPr>
          <w:p w:rsidR="0042319D" w:rsidRPr="00C57B04" w:rsidRDefault="0042319D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42319D" w:rsidRPr="00C57B04" w:rsidTr="0042319D">
        <w:trPr>
          <w:trHeight w:val="1890"/>
        </w:trPr>
        <w:tc>
          <w:tcPr>
            <w:tcW w:w="3266" w:type="dxa"/>
            <w:shd w:val="clear" w:color="auto" w:fill="D6E3BC" w:themeFill="accent3" w:themeFillTint="66"/>
          </w:tcPr>
          <w:p w:rsidR="00D26040" w:rsidRDefault="00D26040" w:rsidP="00D26040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Renforcement des capacités individuelles</w:t>
            </w:r>
          </w:p>
          <w:p w:rsidR="00D26040" w:rsidRDefault="00D26040" w:rsidP="00D26040">
            <w:pPr>
              <w:jc w:val="both"/>
              <w:rPr>
                <w:rFonts w:ascii="Calibri" w:hAnsi="Calibri"/>
                <w:color w:val="000000"/>
              </w:rPr>
            </w:pPr>
          </w:p>
          <w:p w:rsidR="00D26040" w:rsidRDefault="00D26040" w:rsidP="00D26040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Amélioration des conditions de vie et de travail</w:t>
            </w:r>
          </w:p>
          <w:p w:rsidR="0042319D" w:rsidRPr="004775CF" w:rsidRDefault="0042319D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99" w:type="dxa"/>
          </w:tcPr>
          <w:p w:rsidR="0042319D" w:rsidRDefault="0042319D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319D">
              <w:rPr>
                <w:rFonts w:ascii="Arial" w:hAnsi="Arial" w:cs="Arial"/>
                <w:color w:val="000000"/>
                <w:sz w:val="18"/>
                <w:szCs w:val="18"/>
              </w:rPr>
              <w:t>Renforcement des capacités individuelles</w:t>
            </w:r>
          </w:p>
          <w:p w:rsidR="0042319D" w:rsidRDefault="0042319D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319D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42319D">
              <w:rPr>
                <w:rFonts w:ascii="Arial" w:hAnsi="Arial" w:cs="Arial"/>
                <w:color w:val="000000"/>
                <w:sz w:val="18"/>
                <w:szCs w:val="18"/>
              </w:rPr>
              <w:t xml:space="preserve"> Réorientation des services de santé/Renforcement des capacités de communautés</w:t>
            </w:r>
          </w:p>
          <w:p w:rsidR="0042319D" w:rsidRPr="0042319D" w:rsidRDefault="0042319D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319D">
              <w:rPr>
                <w:rFonts w:ascii="Arial" w:hAnsi="Arial" w:cs="Arial"/>
                <w:color w:val="000000"/>
                <w:sz w:val="18"/>
                <w:szCs w:val="18"/>
              </w:rPr>
              <w:t>Amélioration des conditions de vie et de travail</w:t>
            </w:r>
          </w:p>
        </w:tc>
        <w:tc>
          <w:tcPr>
            <w:tcW w:w="2933" w:type="dxa"/>
          </w:tcPr>
          <w:p w:rsidR="0042319D" w:rsidRDefault="0042319D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42319D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individuelles</w:t>
            </w:r>
          </w:p>
          <w:p w:rsidR="0042319D" w:rsidRDefault="0042319D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42319D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des communautés</w:t>
            </w:r>
          </w:p>
          <w:p w:rsidR="0042319D" w:rsidRPr="0042319D" w:rsidRDefault="0042319D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42319D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Réorientation des services de santé</w:t>
            </w:r>
          </w:p>
        </w:tc>
      </w:tr>
    </w:tbl>
    <w:p w:rsidR="004E40BB" w:rsidRPr="00254120" w:rsidRDefault="004E40BB" w:rsidP="004E40BB">
      <w:pPr>
        <w:pStyle w:val="Paragraphedeliste"/>
        <w:ind w:left="709"/>
        <w:jc w:val="both"/>
        <w:rPr>
          <w:rFonts w:ascii="Arial" w:hAnsi="Arial" w:cs="Arial"/>
          <w:i/>
          <w:sz w:val="18"/>
          <w:szCs w:val="18"/>
        </w:rPr>
      </w:pPr>
      <w:r w:rsidRPr="00BE32A1">
        <w:rPr>
          <w:rFonts w:ascii="Arial" w:hAnsi="Arial" w:cs="Arial"/>
          <w:i/>
          <w:sz w:val="18"/>
          <w:szCs w:val="18"/>
        </w:rPr>
        <w:t xml:space="preserve">*Classés </w:t>
      </w:r>
      <w:r w:rsidR="00BE32A1" w:rsidRPr="00BE32A1">
        <w:rPr>
          <w:rFonts w:ascii="Arial" w:hAnsi="Arial" w:cs="Arial"/>
          <w:i/>
          <w:sz w:val="18"/>
          <w:szCs w:val="18"/>
        </w:rPr>
        <w:t>des</w:t>
      </w:r>
      <w:r w:rsidR="00BE32A1">
        <w:rPr>
          <w:rFonts w:ascii="Arial" w:hAnsi="Arial" w:cs="Arial"/>
          <w:i/>
          <w:sz w:val="18"/>
          <w:szCs w:val="18"/>
        </w:rPr>
        <w:t xml:space="preserve"> plus récurrents aux moins récurrents</w:t>
      </w:r>
    </w:p>
    <w:p w:rsidR="004E40BB" w:rsidRDefault="004E40BB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C249B2" w:rsidRDefault="00C249B2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A9776C" w:rsidRDefault="00A9776C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2D28A9" w:rsidRPr="00280A54" w:rsidRDefault="002D28A9" w:rsidP="00280A54">
      <w:pPr>
        <w:jc w:val="both"/>
        <w:rPr>
          <w:rFonts w:ascii="Arial" w:hAnsi="Arial" w:cs="Arial"/>
          <w:color w:val="1F497D" w:themeColor="text2"/>
        </w:rPr>
      </w:pPr>
    </w:p>
    <w:p w:rsidR="0090348D" w:rsidRDefault="004E40BB" w:rsidP="004E40BB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4E40BB">
        <w:rPr>
          <w:rFonts w:ascii="Arial" w:hAnsi="Arial" w:cs="Arial"/>
          <w:b/>
          <w:color w:val="1F497D" w:themeColor="text2"/>
        </w:rPr>
        <w:lastRenderedPageBreak/>
        <w:t xml:space="preserve">Quels sont les publics concernés </w:t>
      </w:r>
      <w:r w:rsidR="0090348D" w:rsidRPr="004E40BB">
        <w:rPr>
          <w:rFonts w:ascii="Arial" w:hAnsi="Arial" w:cs="Arial"/>
          <w:b/>
          <w:color w:val="1F497D" w:themeColor="text2"/>
        </w:rPr>
        <w:t>?</w:t>
      </w:r>
    </w:p>
    <w:p w:rsidR="009559F3" w:rsidRDefault="009559F3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C249B2" w:rsidRDefault="00B903B3" w:rsidP="008F171A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B2520BC" wp14:editId="4A658D7C">
                <wp:simplePos x="0" y="0"/>
                <wp:positionH relativeFrom="column">
                  <wp:posOffset>-152400</wp:posOffset>
                </wp:positionH>
                <wp:positionV relativeFrom="paragraph">
                  <wp:posOffset>2080895</wp:posOffset>
                </wp:positionV>
                <wp:extent cx="2200275" cy="3200400"/>
                <wp:effectExtent l="0" t="0" r="28575" b="19050"/>
                <wp:wrapNone/>
                <wp:docPr id="41" name="Rectangle à coins arrondi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200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24D5" w:rsidRDefault="004424D5" w:rsidP="00C249B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770B68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Clichy-la-Garenne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:</w:t>
                            </w:r>
                          </w:p>
                          <w:p w:rsidR="004424D5" w:rsidRPr="00B903B3" w:rsidRDefault="004424D5" w:rsidP="00B903B3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>Scolaires, étudiants, apprentis</w:t>
                            </w:r>
                          </w:p>
                          <w:p w:rsidR="004424D5" w:rsidRPr="00B903B3" w:rsidRDefault="004424D5" w:rsidP="00B903B3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B903B3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>Jeunes en insert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>ion professionnelle (16-25 ans)</w:t>
                            </w:r>
                          </w:p>
                          <w:p w:rsidR="004424D5" w:rsidRPr="00B903B3" w:rsidRDefault="004424D5" w:rsidP="00B903B3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B903B3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>Enfa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>nts de 0 à 5 ans</w:t>
                            </w:r>
                          </w:p>
                          <w:p w:rsidR="004424D5" w:rsidRPr="00B903B3" w:rsidRDefault="004424D5" w:rsidP="00B903B3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B903B3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>Etrangers, migra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>nts, personnes non francophones</w:t>
                            </w:r>
                          </w:p>
                          <w:p w:rsidR="004424D5" w:rsidRPr="00B903B3" w:rsidRDefault="004424D5" w:rsidP="00B903B3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B903B3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 xml:space="preserve">Jeunes de 6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>à 19 ans (hors milieu scolaire)</w:t>
                            </w:r>
                          </w:p>
                          <w:p w:rsidR="004424D5" w:rsidRPr="00B903B3" w:rsidRDefault="004424D5" w:rsidP="00B903B3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>Professionnels</w:t>
                            </w:r>
                          </w:p>
                          <w:p w:rsidR="004424D5" w:rsidRPr="00B903B3" w:rsidRDefault="004424D5" w:rsidP="00B903B3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B903B3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>Adultes e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>n parcours d’insertion (AFPA</w:t>
                            </w:r>
                            <w:proofErr w:type="gramStart"/>
                            <w:r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>,.</w:t>
                            </w:r>
                            <w:proofErr w:type="gramEnd"/>
                            <w:r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>)</w:t>
                            </w:r>
                          </w:p>
                          <w:p w:rsidR="004424D5" w:rsidRPr="00B903B3" w:rsidRDefault="004424D5" w:rsidP="00B903B3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>Population générale</w:t>
                            </w:r>
                          </w:p>
                          <w:p w:rsidR="004424D5" w:rsidRPr="00B903B3" w:rsidRDefault="004424D5" w:rsidP="00B903B3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B903B3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>Habitants</w:t>
                            </w:r>
                          </w:p>
                          <w:p w:rsidR="004424D5" w:rsidRPr="00C249B2" w:rsidRDefault="004424D5" w:rsidP="00B903B3">
                            <w:pPr>
                              <w:pStyle w:val="Paragraphedeliste"/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1" o:spid="_x0000_s1049" style="position:absolute;left:0;text-align:left;margin-left:-12pt;margin-top:163.85pt;width:173.25pt;height:252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" fillcolor="white [3201]" strokecolor="#4f81bd [3204]" strokeweight="2pt">
                <v:textbox>
                  <w:txbxContent>
                    <w:p w:rsidR="004424D5" w:rsidRDefault="004424D5" w:rsidP="00C249B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770B68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Clichy-la-Garenne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:</w:t>
                      </w:r>
                    </w:p>
                    <w:p w:rsidR="004424D5" w:rsidRPr="00B903B3" w:rsidRDefault="004424D5" w:rsidP="00B903B3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>Scolaires, étudiants, apprentis</w:t>
                      </w:r>
                    </w:p>
                    <w:p w:rsidR="004424D5" w:rsidRPr="00B903B3" w:rsidRDefault="004424D5" w:rsidP="00B903B3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B903B3"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>Jeunes en insert</w:t>
                      </w:r>
                      <w:r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>ion professionnelle (16-25 ans)</w:t>
                      </w:r>
                    </w:p>
                    <w:p w:rsidR="004424D5" w:rsidRPr="00B903B3" w:rsidRDefault="004424D5" w:rsidP="00B903B3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B903B3"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>Enfa</w:t>
                      </w:r>
                      <w:r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>nts de 0 à 5 ans</w:t>
                      </w:r>
                    </w:p>
                    <w:p w:rsidR="004424D5" w:rsidRPr="00B903B3" w:rsidRDefault="004424D5" w:rsidP="00B903B3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B903B3"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>Etrangers, migra</w:t>
                      </w:r>
                      <w:r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>nts, personnes non francophones</w:t>
                      </w:r>
                    </w:p>
                    <w:p w:rsidR="004424D5" w:rsidRPr="00B903B3" w:rsidRDefault="004424D5" w:rsidP="00B903B3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B903B3"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 xml:space="preserve">Jeunes de 6 </w:t>
                      </w:r>
                      <w:r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>à 19 ans (hors milieu scolaire)</w:t>
                      </w:r>
                    </w:p>
                    <w:p w:rsidR="004424D5" w:rsidRPr="00B903B3" w:rsidRDefault="004424D5" w:rsidP="00B903B3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>Professionnels</w:t>
                      </w:r>
                    </w:p>
                    <w:p w:rsidR="004424D5" w:rsidRPr="00B903B3" w:rsidRDefault="004424D5" w:rsidP="00B903B3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B903B3"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>Adultes e</w:t>
                      </w:r>
                      <w:r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>n parcours d’insertion (AFPA</w:t>
                      </w:r>
                      <w:proofErr w:type="gramStart"/>
                      <w:r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>,.</w:t>
                      </w:r>
                      <w:proofErr w:type="gramEnd"/>
                      <w:r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>)</w:t>
                      </w:r>
                    </w:p>
                    <w:p w:rsidR="004424D5" w:rsidRPr="00B903B3" w:rsidRDefault="004424D5" w:rsidP="00B903B3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>Population générale</w:t>
                      </w:r>
                    </w:p>
                    <w:p w:rsidR="004424D5" w:rsidRPr="00B903B3" w:rsidRDefault="004424D5" w:rsidP="00B903B3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B903B3"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>Habitants</w:t>
                      </w:r>
                    </w:p>
                    <w:p w:rsidR="004424D5" w:rsidRPr="00C249B2" w:rsidRDefault="004424D5" w:rsidP="00B903B3">
                      <w:pPr>
                        <w:pStyle w:val="Paragraphedeliste"/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E22DB">
        <w:rPr>
          <w:noProof/>
          <w:lang w:eastAsia="fr-FR"/>
        </w:rPr>
        <w:drawing>
          <wp:inline distT="0" distB="0" distL="0" distR="0" wp14:anchorId="78152CF3" wp14:editId="5F6A6787">
            <wp:extent cx="3762375" cy="2781300"/>
            <wp:effectExtent l="0" t="0" r="0" b="0"/>
            <wp:docPr id="106" name="Graphique 10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="005C7FF5" w:rsidRPr="005C7FF5">
        <w:rPr>
          <w:noProof/>
          <w:lang w:eastAsia="fr-FR"/>
        </w:rPr>
        <w:t xml:space="preserve"> </w:t>
      </w:r>
    </w:p>
    <w:p w:rsidR="00C249B2" w:rsidRDefault="002E22DB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10128CA0" wp14:editId="32A97CCA">
                <wp:simplePos x="0" y="0"/>
                <wp:positionH relativeFrom="column">
                  <wp:posOffset>2333625</wp:posOffset>
                </wp:positionH>
                <wp:positionV relativeFrom="paragraph">
                  <wp:posOffset>75565</wp:posOffset>
                </wp:positionV>
                <wp:extent cx="4476750" cy="581025"/>
                <wp:effectExtent l="57150" t="19050" r="76200" b="104775"/>
                <wp:wrapNone/>
                <wp:docPr id="123" name="Rectangl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0" cy="5810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24D5" w:rsidRPr="002E22DB" w:rsidRDefault="004424D5" w:rsidP="002E22DB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Publics non représentés, mais ciblés par certains CLS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: </w:t>
                            </w:r>
                            <w:r w:rsidRPr="002E22D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Femmes enceintes ; </w:t>
                            </w:r>
                            <w:r w:rsidRPr="00022BF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Professionnels</w:t>
                            </w:r>
                            <w:r w:rsidRPr="002E22D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022BF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Usagers de drogues</w:t>
                            </w:r>
                            <w:r w:rsidRPr="002E22D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Personnes handicapées ; </w:t>
                            </w:r>
                            <w:r w:rsidRPr="00022BF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Autres (associations etc.)</w:t>
                            </w:r>
                            <w:r w:rsidRPr="002E22D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022BF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Sans domicile fixe</w:t>
                            </w:r>
                            <w:r w:rsidRPr="002E22D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022BF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Adultes en parcours d’insertion (AFPA</w:t>
                            </w:r>
                            <w:proofErr w:type="gramStart"/>
                            <w:r w:rsidRPr="00022BF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,.</w:t>
                            </w:r>
                            <w:proofErr w:type="gramEnd"/>
                            <w:r w:rsidRPr="00022BF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)</w:t>
                            </w:r>
                            <w:r w:rsidRPr="002E22D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.</w:t>
                            </w:r>
                          </w:p>
                          <w:p w:rsidR="004424D5" w:rsidRPr="001C0009" w:rsidRDefault="004424D5" w:rsidP="002E22DB">
                            <w:pPr>
                              <w:rPr>
                                <w:b/>
                              </w:rPr>
                            </w:pPr>
                          </w:p>
                          <w:p w:rsidR="004424D5" w:rsidRPr="00566C22" w:rsidRDefault="004424D5" w:rsidP="002E22DB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4424D5" w:rsidRPr="00CA5307" w:rsidRDefault="004424D5" w:rsidP="002E22DB">
                            <w:pPr>
                              <w:jc w:val="both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3" o:spid="_x0000_s1050" style="position:absolute;left:0;text-align:left;margin-left:183.75pt;margin-top:5.95pt;width:352.5pt;height:45.7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424D5" w:rsidRPr="002E22DB" w:rsidRDefault="004424D5" w:rsidP="002E22DB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Publics non représentés, mais ciblés par certains CLS 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: </w:t>
                      </w:r>
                      <w:r w:rsidRPr="002E22D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Femmes enceintes ; </w:t>
                      </w:r>
                      <w:r w:rsidRPr="00022BFD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Professionnels</w:t>
                      </w:r>
                      <w:r w:rsidRPr="002E22D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022BFD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Usagers de drogues</w:t>
                      </w:r>
                      <w:r w:rsidRPr="002E22D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Personnes handicapées ; </w:t>
                      </w:r>
                      <w:r w:rsidRPr="00022BFD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Autres (associations etc.)</w:t>
                      </w:r>
                      <w:r w:rsidRPr="002E22D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022BFD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Sans domicile fixe</w:t>
                      </w:r>
                      <w:r w:rsidRPr="002E22D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022BFD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Adultes en parcours d’insertion (AFPA</w:t>
                      </w:r>
                      <w:proofErr w:type="gramStart"/>
                      <w:r w:rsidRPr="00022BFD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,.</w:t>
                      </w:r>
                      <w:proofErr w:type="gramEnd"/>
                      <w:r w:rsidRPr="00022BFD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)</w:t>
                      </w:r>
                      <w:r w:rsidRPr="002E22D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.</w:t>
                      </w:r>
                    </w:p>
                    <w:p w:rsidR="004424D5" w:rsidRPr="001C0009" w:rsidRDefault="004424D5" w:rsidP="002E22DB">
                      <w:pPr>
                        <w:rPr>
                          <w:b/>
                        </w:rPr>
                      </w:pPr>
                    </w:p>
                    <w:p w:rsidR="004424D5" w:rsidRPr="00566C22" w:rsidRDefault="004424D5" w:rsidP="002E22DB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4424D5" w:rsidRPr="00CA5307" w:rsidRDefault="004424D5" w:rsidP="002E22DB">
                      <w:pPr>
                        <w:jc w:val="both"/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0E01F8" w:rsidRDefault="000E01F8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2E22DB" w:rsidRPr="002E22DB" w:rsidRDefault="002E22DB" w:rsidP="002E22DB">
      <w:pPr>
        <w:jc w:val="both"/>
        <w:rPr>
          <w:rFonts w:ascii="Arial" w:hAnsi="Arial" w:cs="Arial"/>
          <w:b/>
          <w:color w:val="1F497D" w:themeColor="text2"/>
        </w:rPr>
      </w:pPr>
    </w:p>
    <w:p w:rsidR="002E22DB" w:rsidRDefault="003D2445" w:rsidP="002E22DB">
      <w:pPr>
        <w:pStyle w:val="Paragraphedeliste"/>
        <w:ind w:left="3564" w:firstLine="684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651C6191" wp14:editId="0CD7E945">
                <wp:simplePos x="0" y="0"/>
                <wp:positionH relativeFrom="column">
                  <wp:posOffset>2381250</wp:posOffset>
                </wp:positionH>
                <wp:positionV relativeFrom="paragraph">
                  <wp:posOffset>2262505</wp:posOffset>
                </wp:positionV>
                <wp:extent cx="4324350" cy="514350"/>
                <wp:effectExtent l="0" t="0" r="19050" b="19050"/>
                <wp:wrapNone/>
                <wp:docPr id="121" name="Rectangle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4350" cy="5143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24D5" w:rsidRPr="00771BDF" w:rsidRDefault="004424D5" w:rsidP="002E22DB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771BDF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Publics non représentés, mais ciblés par certains CLS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: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Parents ; Femmes enceintes ; Usagers de drogue ; 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Chômeurs ;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 Habitants ; Professionnels ; Adultes en parcours d’insertion ; Personnes hospitalis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ées ;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Personnes prostituées ; …</w:t>
                            </w:r>
                          </w:p>
                          <w:p w:rsidR="004424D5" w:rsidRPr="00771BDF" w:rsidRDefault="004424D5" w:rsidP="002E22DB">
                            <w:pPr>
                              <w:jc w:val="both"/>
                              <w:rPr>
                                <w:color w:val="1F497D" w:themeColor="tex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1" o:spid="_x0000_s1051" style="position:absolute;left:0;text-align:left;margin-left:187.5pt;margin-top:178.15pt;width:340.5pt;height:40.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" fillcolor="#92cddc [1944]" strokecolor="#92cddc [1944]" strokeweight="2pt">
                <v:textbox>
                  <w:txbxContent>
                    <w:p w:rsidR="004424D5" w:rsidRPr="00771BDF" w:rsidRDefault="004424D5" w:rsidP="002E22DB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</w:pPr>
                      <w:r w:rsidRPr="00771BDF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Publics non représentés, mais ciblés par certains CLS 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: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Parents ; Femmes enceintes ; Usagers de drogue ; 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Chômeurs ;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 Habitants ; Professionnels ; Adultes en parcours d’insertion ; Personnes hospitalis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ées ;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Personnes prostituées ; …</w:t>
                      </w:r>
                    </w:p>
                    <w:p w:rsidR="004424D5" w:rsidRPr="00771BDF" w:rsidRDefault="004424D5" w:rsidP="002E22DB">
                      <w:pPr>
                        <w:jc w:val="both"/>
                        <w:rPr>
                          <w:color w:val="1F497D" w:themeColor="text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D076C">
        <w:rPr>
          <w:noProof/>
          <w:lang w:eastAsia="fr-FR"/>
        </w:rPr>
        <w:drawing>
          <wp:inline distT="0" distB="0" distL="0" distR="0" wp14:anchorId="28819788" wp14:editId="0E9EF282">
            <wp:extent cx="4444409" cy="2285871"/>
            <wp:effectExtent l="0" t="0" r="0" b="0"/>
            <wp:docPr id="24" name="Image 24" descr="cid:image012.png@01D2A89F.E2EA5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12.png@01D2A89F.E2EA5480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4640" cy="228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22DB" w:rsidRDefault="002E22DB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2E22DB" w:rsidRDefault="002E22DB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D2445" w:rsidRPr="003D076C" w:rsidRDefault="003D2445" w:rsidP="003D076C">
      <w:pPr>
        <w:jc w:val="both"/>
        <w:rPr>
          <w:rFonts w:ascii="Arial" w:hAnsi="Arial" w:cs="Arial"/>
          <w:b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53665B">
        <w:rPr>
          <w:rFonts w:ascii="Arial" w:hAnsi="Arial" w:cs="Arial"/>
          <w:b/>
          <w:color w:val="1F497D" w:themeColor="text2"/>
        </w:rPr>
        <w:t xml:space="preserve">La planification des actions du CLS a-t-elle été effectuée dans le cadre d’une approche intersectorielle ? </w:t>
      </w:r>
    </w:p>
    <w:p w:rsidR="000E01F8" w:rsidRPr="0053665B" w:rsidRDefault="000E01F8" w:rsidP="000E01F8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3A7D14" w:rsidRDefault="00D760CB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E414FFA" wp14:editId="3AA6115F">
                <wp:simplePos x="0" y="0"/>
                <wp:positionH relativeFrom="column">
                  <wp:posOffset>3781425</wp:posOffset>
                </wp:positionH>
                <wp:positionV relativeFrom="paragraph">
                  <wp:posOffset>92709</wp:posOffset>
                </wp:positionV>
                <wp:extent cx="2657475" cy="695325"/>
                <wp:effectExtent l="76200" t="38100" r="104775" b="123825"/>
                <wp:wrapNone/>
                <wp:docPr id="44" name="Rectangle à coins arrondi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953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24D5" w:rsidRPr="00D760CB" w:rsidRDefault="004424D5" w:rsidP="00D760C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Hauts-de-Seine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100%  Oui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Mobilisation de différents champs : sanitaire, social, politique de la ville, urbanisme,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4" o:spid="_x0000_s1052" style="position:absolute;left:0;text-align:left;margin-left:297.75pt;margin-top:7.3pt;width:209.25pt;height:54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424D5" w:rsidRPr="00D760CB" w:rsidRDefault="004424D5" w:rsidP="00D760C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Hauts-de-Seine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100%  Oui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Mobilisation de différents champs : sanitaire, social, politique de la ville, urbanisme, …</w:t>
                      </w:r>
                    </w:p>
                  </w:txbxContent>
                </v:textbox>
              </v:roundrect>
            </w:pict>
          </mc:Fallback>
        </mc:AlternateContent>
      </w:r>
    </w:p>
    <w:p w:rsidR="00DD7F80" w:rsidRDefault="00DD7F80" w:rsidP="00DD7F80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DD7F80" w:rsidRPr="00C57B04" w:rsidRDefault="00D760CB" w:rsidP="00DD7F80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F2CBD81" wp14:editId="526ED7B4">
                <wp:simplePos x="0" y="0"/>
                <wp:positionH relativeFrom="column">
                  <wp:posOffset>2162175</wp:posOffset>
                </wp:positionH>
                <wp:positionV relativeFrom="paragraph">
                  <wp:posOffset>37465</wp:posOffset>
                </wp:positionV>
                <wp:extent cx="1533525" cy="381000"/>
                <wp:effectExtent l="38100" t="38100" r="66675" b="95250"/>
                <wp:wrapNone/>
                <wp:docPr id="46" name="Connecteur droit avec flèch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33525" cy="3810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6" o:spid="_x0000_s1026" type="#_x0000_t32" style="position:absolute;margin-left:170.25pt;margin-top:2.95pt;width:120.75pt;height:30pt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D7F80" w:rsidRPr="00C57B04" w:rsidRDefault="00671058" w:rsidP="00DD7F80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E97083E" wp14:editId="13240EB0">
                <wp:simplePos x="0" y="0"/>
                <wp:positionH relativeFrom="column">
                  <wp:posOffset>180975</wp:posOffset>
                </wp:positionH>
                <wp:positionV relativeFrom="paragraph">
                  <wp:posOffset>104140</wp:posOffset>
                </wp:positionV>
                <wp:extent cx="1866900" cy="514350"/>
                <wp:effectExtent l="0" t="0" r="19050" b="19050"/>
                <wp:wrapNone/>
                <wp:docPr id="45" name="Rectangle à coins arrondis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514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24D5" w:rsidRPr="00671058" w:rsidRDefault="004424D5" w:rsidP="00DD7F80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770B68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Clichy-la-Garenne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: </w:t>
                            </w:r>
                            <w:r w:rsidRPr="00671058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5" o:spid="_x0000_s1053" style="position:absolute;left:0;text-align:left;margin-left:14.25pt;margin-top:8.2pt;width:147pt;height:40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" fillcolor="white [3201]" strokecolor="#4f81bd [3204]" strokeweight="2pt">
                <v:textbox>
                  <w:txbxContent>
                    <w:p w:rsidR="004424D5" w:rsidRPr="00671058" w:rsidRDefault="004424D5" w:rsidP="00DD7F80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770B68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Clichy-la-Garenne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: </w:t>
                      </w:r>
                      <w:r w:rsidRPr="00671058">
                        <w:rPr>
                          <w:rFonts w:ascii="Arial" w:hAnsi="Arial" w:cs="Arial"/>
                          <w:color w:val="000000" w:themeColor="text1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</w:p>
    <w:p w:rsidR="00DD7F80" w:rsidRDefault="00D760CB" w:rsidP="00DD7F80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2315ED1" wp14:editId="6B0F7A99">
                <wp:simplePos x="0" y="0"/>
                <wp:positionH relativeFrom="column">
                  <wp:posOffset>2162175</wp:posOffset>
                </wp:positionH>
                <wp:positionV relativeFrom="paragraph">
                  <wp:posOffset>160020</wp:posOffset>
                </wp:positionV>
                <wp:extent cx="1533525" cy="314325"/>
                <wp:effectExtent l="38100" t="38100" r="66675" b="85725"/>
                <wp:wrapNone/>
                <wp:docPr id="47" name="Connecteur droit avec flèch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3525" cy="3143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47" o:spid="_x0000_s1026" type="#_x0000_t32" style="position:absolute;margin-left:170.25pt;margin-top:12.6pt;width:120.75pt;height:24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BDF3764" wp14:editId="4D5CE240">
                <wp:simplePos x="0" y="0"/>
                <wp:positionH relativeFrom="column">
                  <wp:posOffset>3781425</wp:posOffset>
                </wp:positionH>
                <wp:positionV relativeFrom="paragraph">
                  <wp:posOffset>26670</wp:posOffset>
                </wp:positionV>
                <wp:extent cx="2657475" cy="847725"/>
                <wp:effectExtent l="76200" t="38100" r="104775" b="123825"/>
                <wp:wrapNone/>
                <wp:docPr id="48" name="Rectangle à coins arrondi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8477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24D5" w:rsidRDefault="004424D5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98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/ 2% Non</w:t>
                            </w:r>
                          </w:p>
                          <w:p w:rsidR="004424D5" w:rsidRPr="00D760CB" w:rsidRDefault="004424D5" w:rsidP="00D760C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760C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Mobilisation de différents champs : sanitaire, social, politique de la ville, urbanisme, …</w:t>
                            </w:r>
                          </w:p>
                          <w:p w:rsidR="004424D5" w:rsidRPr="003C5761" w:rsidRDefault="004424D5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424D5" w:rsidRPr="003C5761" w:rsidRDefault="004424D5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8" o:spid="_x0000_s1054" style="position:absolute;left:0;text-align:left;margin-left:297.75pt;margin-top:2.1pt;width:209.25pt;height:66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424D5" w:rsidRDefault="004424D5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98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/ 2% Non</w:t>
                      </w:r>
                    </w:p>
                    <w:p w:rsidR="004424D5" w:rsidRPr="00D760CB" w:rsidRDefault="004424D5" w:rsidP="00D760C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D760C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Mobilisation de différents champs : sanitaire, social, politique de la ville, urbanisme, …</w:t>
                      </w:r>
                    </w:p>
                    <w:p w:rsidR="004424D5" w:rsidRPr="003C5761" w:rsidRDefault="004424D5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424D5" w:rsidRPr="003C5761" w:rsidRDefault="004424D5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DD7F80" w:rsidRPr="00317441" w:rsidRDefault="00DD7F80" w:rsidP="00DD7F80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DD7F80" w:rsidRPr="00146F6A" w:rsidRDefault="00DD7F80" w:rsidP="00146F6A">
      <w:pPr>
        <w:jc w:val="both"/>
        <w:rPr>
          <w:rFonts w:ascii="Arial" w:hAnsi="Arial" w:cs="Arial"/>
          <w:b/>
          <w:color w:val="1F497D" w:themeColor="text2"/>
        </w:rPr>
      </w:pPr>
    </w:p>
    <w:p w:rsidR="009559F3" w:rsidRDefault="0090348D" w:rsidP="009559F3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i/>
          <w:color w:val="1F497D" w:themeColor="text2"/>
        </w:rPr>
      </w:pPr>
      <w:r w:rsidRPr="009559F3">
        <w:rPr>
          <w:rFonts w:ascii="Arial" w:hAnsi="Arial" w:cs="Arial"/>
          <w:b/>
          <w:color w:val="1F497D" w:themeColor="text2"/>
        </w:rPr>
        <w:lastRenderedPageBreak/>
        <w:t>L</w:t>
      </w:r>
      <w:r w:rsidR="009559F3">
        <w:rPr>
          <w:rFonts w:ascii="Arial" w:hAnsi="Arial" w:cs="Arial"/>
          <w:b/>
          <w:color w:val="1F497D" w:themeColor="text2"/>
        </w:rPr>
        <w:t>es activités planifiées intègrent-elles la logique de « Parcours de santé » ?</w:t>
      </w:r>
      <w:r w:rsidR="0053665B">
        <w:rPr>
          <w:rFonts w:ascii="Arial" w:hAnsi="Arial" w:cs="Arial"/>
          <w:b/>
          <w:color w:val="1F497D" w:themeColor="text2"/>
        </w:rPr>
        <w:t xml:space="preserve"> </w:t>
      </w:r>
      <w:r w:rsidR="0053665B" w:rsidRPr="0053665B">
        <w:rPr>
          <w:rFonts w:ascii="Arial" w:hAnsi="Arial" w:cs="Arial"/>
          <w:i/>
          <w:color w:val="1F497D" w:themeColor="text2"/>
        </w:rPr>
        <w:t>Quels sont les objectifs visés ?</w:t>
      </w:r>
    </w:p>
    <w:p w:rsidR="00146F6A" w:rsidRDefault="00146F6A" w:rsidP="000E01F8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0E01F8" w:rsidRPr="0053665B" w:rsidRDefault="000E01F8" w:rsidP="000E01F8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A6505FF" wp14:editId="60A3AF7F">
                <wp:simplePos x="0" y="0"/>
                <wp:positionH relativeFrom="column">
                  <wp:posOffset>3819525</wp:posOffset>
                </wp:positionH>
                <wp:positionV relativeFrom="paragraph">
                  <wp:posOffset>82550</wp:posOffset>
                </wp:positionV>
                <wp:extent cx="2657475" cy="876300"/>
                <wp:effectExtent l="76200" t="38100" r="104775" b="114300"/>
                <wp:wrapNone/>
                <wp:docPr id="52" name="Rectangle à coins arrondis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8763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24D5" w:rsidRPr="00A34D6C" w:rsidRDefault="004424D5" w:rsidP="000E01F8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Hauts-de-Seine =&gt; 83% Oui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L’ensemble des actions visent les 3 objectifs : accessibilité, lisibilité, qualité </w:t>
                            </w:r>
                            <w:r w:rsidRPr="00A34D6C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- 17% Non </w:t>
                            </w:r>
                            <w:r w:rsidRPr="00A34D6C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Ne représente pas l’une des priorités du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2" o:spid="_x0000_s1055" style="position:absolute;left:0;text-align:left;margin-left:300.75pt;margin-top:6.5pt;width:209.25pt;height:69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424D5" w:rsidRPr="00A34D6C" w:rsidRDefault="004424D5" w:rsidP="000E01F8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Hauts-de-Seine =&gt; 83% Oui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L’ensemble des actions visent les 3 objectifs : accessibilité, lisibilité, qualité </w:t>
                      </w:r>
                      <w:r w:rsidRPr="00A34D6C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- 17% Non </w:t>
                      </w:r>
                      <w:r w:rsidRPr="00A34D6C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Ne représente pas l’une des priorités du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:rsidR="009559F3" w:rsidRDefault="009559F3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671058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22E4E53" wp14:editId="657F8624">
                <wp:simplePos x="0" y="0"/>
                <wp:positionH relativeFrom="column">
                  <wp:posOffset>419100</wp:posOffset>
                </wp:positionH>
                <wp:positionV relativeFrom="paragraph">
                  <wp:posOffset>79375</wp:posOffset>
                </wp:positionV>
                <wp:extent cx="2219325" cy="838200"/>
                <wp:effectExtent l="0" t="0" r="28575" b="19050"/>
                <wp:wrapNone/>
                <wp:docPr id="49" name="Rectangle à coins arrondis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838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24D5" w:rsidRPr="00671058" w:rsidRDefault="004424D5" w:rsidP="00671058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770B68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Clichy-la-Garenne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671058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Non, Les parcours de soins ne sont pas une thématique prioritaire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.</w:t>
                            </w:r>
                          </w:p>
                          <w:p w:rsidR="004424D5" w:rsidRDefault="004424D5" w:rsidP="00D760CB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9" o:spid="_x0000_s1056" style="position:absolute;left:0;text-align:left;margin-left:33pt;margin-top:6.25pt;width:174.75pt;height:66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" fillcolor="white [3201]" strokecolor="#4f81bd [3204]" strokeweight="2pt">
                <v:textbox>
                  <w:txbxContent>
                    <w:p w:rsidR="004424D5" w:rsidRPr="00671058" w:rsidRDefault="004424D5" w:rsidP="00671058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770B68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Clichy-la-Garenne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671058">
                        <w:rPr>
                          <w:rFonts w:ascii="Arial" w:hAnsi="Arial" w:cs="Arial"/>
                          <w:color w:val="000000" w:themeColor="text1"/>
                        </w:rPr>
                        <w:t>Non, Les parcours de soins ne sont pas une thématique prioritaire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.</w:t>
                      </w:r>
                    </w:p>
                    <w:p w:rsidR="004424D5" w:rsidRDefault="004424D5" w:rsidP="00D760CB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D760CB" w:rsidRDefault="000E01F8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6CF57BF" wp14:editId="4B660FCE">
                <wp:simplePos x="0" y="0"/>
                <wp:positionH relativeFrom="column">
                  <wp:posOffset>2714625</wp:posOffset>
                </wp:positionH>
                <wp:positionV relativeFrom="paragraph">
                  <wp:posOffset>68580</wp:posOffset>
                </wp:positionV>
                <wp:extent cx="981075" cy="238125"/>
                <wp:effectExtent l="38100" t="38100" r="66675" b="85725"/>
                <wp:wrapNone/>
                <wp:docPr id="50" name="Connecteur droit avec flèch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07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0" o:spid="_x0000_s1026" type="#_x0000_t32" style="position:absolute;margin-left:213.75pt;margin-top:5.4pt;width:77.25pt;height:18.75pt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A34D6C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80C21D3" wp14:editId="747A635B">
                <wp:simplePos x="0" y="0"/>
                <wp:positionH relativeFrom="column">
                  <wp:posOffset>3819525</wp:posOffset>
                </wp:positionH>
                <wp:positionV relativeFrom="paragraph">
                  <wp:posOffset>108585</wp:posOffset>
                </wp:positionV>
                <wp:extent cx="2657475" cy="962025"/>
                <wp:effectExtent l="76200" t="38100" r="104775" b="123825"/>
                <wp:wrapNone/>
                <wp:docPr id="53" name="Rectangle à coins arrondis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9620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24D5" w:rsidRDefault="004424D5" w:rsidP="00A34D6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98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/ 4% Non</w:t>
                            </w:r>
                          </w:p>
                          <w:p w:rsidR="004424D5" w:rsidRPr="00A34D6C" w:rsidRDefault="004424D5" w:rsidP="00A34D6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81% des actions visent la lisibilité ; 80 % l’accessibilité et 72% la qualité. Seules 72% des actions visent les 3 objectifs à la fois.</w:t>
                            </w:r>
                          </w:p>
                          <w:p w:rsidR="004424D5" w:rsidRPr="003C5761" w:rsidRDefault="004424D5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424D5" w:rsidRPr="003C5761" w:rsidRDefault="004424D5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3" o:spid="_x0000_s1057" style="position:absolute;left:0;text-align:left;margin-left:300.75pt;margin-top:8.55pt;width:209.25pt;height:75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424D5" w:rsidRDefault="004424D5" w:rsidP="00A34D6C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98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/ 4% Non</w:t>
                      </w:r>
                    </w:p>
                    <w:p w:rsidR="004424D5" w:rsidRPr="00A34D6C" w:rsidRDefault="004424D5" w:rsidP="00A34D6C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81% des actions visent la lisibilité ; 80 % l’accessibilité et 72% la qualité. Seules 72% des actions visent les 3 objectifs à la fois.</w:t>
                      </w:r>
                    </w:p>
                    <w:p w:rsidR="004424D5" w:rsidRPr="003C5761" w:rsidRDefault="004424D5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424D5" w:rsidRPr="003C5761" w:rsidRDefault="004424D5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 w:rsidR="000E01F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3601241" wp14:editId="57A90ECB">
                <wp:simplePos x="0" y="0"/>
                <wp:positionH relativeFrom="column">
                  <wp:posOffset>2714625</wp:posOffset>
                </wp:positionH>
                <wp:positionV relativeFrom="paragraph">
                  <wp:posOffset>108585</wp:posOffset>
                </wp:positionV>
                <wp:extent cx="981075" cy="209550"/>
                <wp:effectExtent l="38100" t="38100" r="47625" b="95250"/>
                <wp:wrapNone/>
                <wp:docPr id="51" name="Connecteur droit avec flèch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1" o:spid="_x0000_s1026" type="#_x0000_t32" style="position:absolute;margin-left:213.75pt;margin-top:8.55pt;width:77.25pt;height:16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53665B" w:rsidRPr="00C57B04" w:rsidRDefault="0053665B" w:rsidP="0053665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0E01F8" w:rsidRDefault="000E01F8" w:rsidP="00AB3E1D">
      <w:pPr>
        <w:jc w:val="both"/>
        <w:rPr>
          <w:rFonts w:ascii="Arial" w:hAnsi="Arial" w:cs="Arial"/>
          <w:color w:val="1F497D" w:themeColor="text2"/>
        </w:rPr>
      </w:pPr>
    </w:p>
    <w:p w:rsidR="004327D4" w:rsidRDefault="004327D4" w:rsidP="00AB3E1D">
      <w:pPr>
        <w:jc w:val="both"/>
        <w:rPr>
          <w:rFonts w:ascii="Arial" w:hAnsi="Arial" w:cs="Arial"/>
          <w:color w:val="1F497D" w:themeColor="text2"/>
        </w:rPr>
      </w:pPr>
    </w:p>
    <w:p w:rsidR="004327D4" w:rsidRPr="00AB3E1D" w:rsidRDefault="004327D4" w:rsidP="00AB3E1D">
      <w:pPr>
        <w:jc w:val="both"/>
        <w:rPr>
          <w:rFonts w:ascii="Arial" w:hAnsi="Arial" w:cs="Arial"/>
          <w:color w:val="1F497D" w:themeColor="text2"/>
        </w:rPr>
      </w:pPr>
    </w:p>
    <w:p w:rsidR="00344790" w:rsidRDefault="00344790" w:rsidP="00344790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344790">
        <w:rPr>
          <w:rFonts w:ascii="Arial" w:hAnsi="Arial" w:cs="Arial"/>
          <w:b/>
          <w:color w:val="1F497D" w:themeColor="text2"/>
        </w:rPr>
        <w:t>Est-ce qu’un plan d’évaluation du CLS est prévu et adapté ?</w:t>
      </w:r>
    </w:p>
    <w:p w:rsidR="004327D4" w:rsidRDefault="004327D4" w:rsidP="004327D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2A54FB" w:rsidRPr="00344790" w:rsidRDefault="002A54FB" w:rsidP="002A54FB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2A54FB" w:rsidRDefault="002A54FB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F4385D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29FA3AB" wp14:editId="7156C497">
                <wp:simplePos x="0" y="0"/>
                <wp:positionH relativeFrom="column">
                  <wp:posOffset>1123950</wp:posOffset>
                </wp:positionH>
                <wp:positionV relativeFrom="paragraph">
                  <wp:posOffset>36195</wp:posOffset>
                </wp:positionV>
                <wp:extent cx="3971925" cy="390525"/>
                <wp:effectExtent l="0" t="0" r="28575" b="28575"/>
                <wp:wrapNone/>
                <wp:docPr id="56" name="Rectangle à coins arrondis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1925" cy="390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24D5" w:rsidRPr="00F4385D" w:rsidRDefault="004424D5" w:rsidP="00A2271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9B3C60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Clichy-la-Garenne : </w:t>
                            </w:r>
                            <w:r w:rsidRPr="009B3C60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Aucun plan d’évaluation n’est prévu.</w:t>
                            </w:r>
                          </w:p>
                          <w:p w:rsidR="004424D5" w:rsidRPr="003B6819" w:rsidRDefault="004424D5" w:rsidP="00A2271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6" o:spid="_x0000_s1058" style="position:absolute;left:0;text-align:left;margin-left:88.5pt;margin-top:2.85pt;width:312.75pt;height:30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" fillcolor="white [3201]" strokecolor="#4f81bd [3204]" strokeweight="2pt">
                <v:textbox>
                  <w:txbxContent>
                    <w:p w:rsidR="004424D5" w:rsidRPr="00F4385D" w:rsidRDefault="004424D5" w:rsidP="00A2271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9B3C60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Clichy-la-Garenne : </w:t>
                      </w:r>
                      <w:r w:rsidRPr="009B3C60">
                        <w:rPr>
                          <w:rFonts w:ascii="Arial" w:hAnsi="Arial" w:cs="Arial"/>
                          <w:color w:val="000000" w:themeColor="text1"/>
                        </w:rPr>
                        <w:t>Aucun plan d’évaluation n’est prévu.</w:t>
                      </w:r>
                    </w:p>
                    <w:p w:rsidR="004424D5" w:rsidRPr="003B6819" w:rsidRDefault="004424D5" w:rsidP="00A22715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146F6A" w:rsidRDefault="00146F6A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17AAEB7" wp14:editId="4A8D63AB">
                <wp:simplePos x="0" y="0"/>
                <wp:positionH relativeFrom="column">
                  <wp:posOffset>3429000</wp:posOffset>
                </wp:positionH>
                <wp:positionV relativeFrom="paragraph">
                  <wp:posOffset>172085</wp:posOffset>
                </wp:positionV>
                <wp:extent cx="876300" cy="323850"/>
                <wp:effectExtent l="38100" t="38100" r="57150" b="95250"/>
                <wp:wrapNone/>
                <wp:docPr id="57" name="Connecteur droit avec flèch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7" o:spid="_x0000_s1026" type="#_x0000_t32" style="position:absolute;margin-left:270pt;margin-top:13.55pt;width:69pt;height:25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5E40C41" wp14:editId="48B70D01">
                <wp:simplePos x="0" y="0"/>
                <wp:positionH relativeFrom="column">
                  <wp:posOffset>1819275</wp:posOffset>
                </wp:positionH>
                <wp:positionV relativeFrom="paragraph">
                  <wp:posOffset>172085</wp:posOffset>
                </wp:positionV>
                <wp:extent cx="819150" cy="323850"/>
                <wp:effectExtent l="38100" t="38100" r="57150" b="95250"/>
                <wp:wrapNone/>
                <wp:docPr id="58" name="Connecteur droit avec flèch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915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8" o:spid="_x0000_s1026" type="#_x0000_t32" style="position:absolute;margin-left:143.25pt;margin-top:13.55pt;width:64.5pt;height:25.5pt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6D1C644" wp14:editId="28AFFAF1">
                <wp:simplePos x="0" y="0"/>
                <wp:positionH relativeFrom="column">
                  <wp:posOffset>3171825</wp:posOffset>
                </wp:positionH>
                <wp:positionV relativeFrom="paragraph">
                  <wp:posOffset>46355</wp:posOffset>
                </wp:positionV>
                <wp:extent cx="2657475" cy="638175"/>
                <wp:effectExtent l="76200" t="38100" r="104775" b="123825"/>
                <wp:wrapNone/>
                <wp:docPr id="61" name="Rectangle à coins arrondis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381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24D5" w:rsidRPr="00D760CB" w:rsidRDefault="004424D5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Le plan d’évaluation est </w:t>
                            </w:r>
                            <w:proofErr w:type="gramStart"/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prévu</w:t>
                            </w:r>
                            <w:proofErr w:type="gramEnd"/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pour </w:t>
                            </w:r>
                            <w:r w:rsidRPr="00A2271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91 %</w:t>
                            </w:r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CLS. Il est jugé ….</w:t>
                            </w:r>
                          </w:p>
                          <w:p w:rsidR="004424D5" w:rsidRPr="003C5761" w:rsidRDefault="004424D5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424D5" w:rsidRPr="003C5761" w:rsidRDefault="004424D5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1" o:spid="_x0000_s1059" style="position:absolute;left:0;text-align:left;margin-left:249.75pt;margin-top:3.65pt;width:209.25pt;height:50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424D5" w:rsidRPr="00D760CB" w:rsidRDefault="004424D5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Le plan d’évaluation est </w:t>
                      </w:r>
                      <w:proofErr w:type="gramStart"/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prévu</w:t>
                      </w:r>
                      <w:proofErr w:type="gramEnd"/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pour </w:t>
                      </w:r>
                      <w:r w:rsidRPr="00A2271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91 %</w:t>
                      </w:r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CLS. Il est jugé ….</w:t>
                      </w:r>
                    </w:p>
                    <w:p w:rsidR="004424D5" w:rsidRPr="003C5761" w:rsidRDefault="004424D5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424D5" w:rsidRPr="003C5761" w:rsidRDefault="004424D5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115182D" wp14:editId="714D2001">
                <wp:simplePos x="0" y="0"/>
                <wp:positionH relativeFrom="column">
                  <wp:posOffset>371475</wp:posOffset>
                </wp:positionH>
                <wp:positionV relativeFrom="paragraph">
                  <wp:posOffset>46355</wp:posOffset>
                </wp:positionV>
                <wp:extent cx="2657475" cy="638175"/>
                <wp:effectExtent l="76200" t="38100" r="104775" b="123825"/>
                <wp:wrapNone/>
                <wp:docPr id="60" name="Rectangle à coins arrondis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381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24D5" w:rsidRPr="000E01F8" w:rsidRDefault="004424D5" w:rsidP="003B6819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Hauts-de-Seine =&gt;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Le plan d’évaluation est prévu pour </w:t>
                            </w:r>
                            <w:r w:rsidRPr="00A2271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75%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des CLS. Il est jugé 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0" o:spid="_x0000_s1060" style="position:absolute;left:0;text-align:left;margin-left:29.25pt;margin-top:3.65pt;width:209.25pt;height:50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424D5" w:rsidRPr="000E01F8" w:rsidRDefault="004424D5" w:rsidP="003B6819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Hauts-de-Seine =&gt;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Le plan d’évaluation est prévu pour </w:t>
                      </w:r>
                      <w:r w:rsidRPr="00A22715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75%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des CLS. Il est jugé ….</w:t>
                      </w:r>
                    </w:p>
                  </w:txbxContent>
                </v:textbox>
              </v:roundrect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A70E53F" wp14:editId="281749E6">
                <wp:simplePos x="0" y="0"/>
                <wp:positionH relativeFrom="column">
                  <wp:posOffset>4305300</wp:posOffset>
                </wp:positionH>
                <wp:positionV relativeFrom="paragraph">
                  <wp:posOffset>132080</wp:posOffset>
                </wp:positionV>
                <wp:extent cx="247650" cy="257175"/>
                <wp:effectExtent l="19050" t="0" r="19050" b="47625"/>
                <wp:wrapNone/>
                <wp:docPr id="62" name="Flèche vers le bas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 vers le bas 62" o:spid="_x0000_s1026" type="#_x0000_t67" style="position:absolute;margin-left:339pt;margin-top:10.4pt;width:19.5pt;height:20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" adj="11200" fillcolor="#4f81bd [3204]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BAF875A" wp14:editId="57E86B80">
                <wp:simplePos x="0" y="0"/>
                <wp:positionH relativeFrom="column">
                  <wp:posOffset>1552575</wp:posOffset>
                </wp:positionH>
                <wp:positionV relativeFrom="paragraph">
                  <wp:posOffset>132080</wp:posOffset>
                </wp:positionV>
                <wp:extent cx="247650" cy="257175"/>
                <wp:effectExtent l="19050" t="0" r="19050" b="47625"/>
                <wp:wrapNone/>
                <wp:docPr id="59" name="Flèche vers le bas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èche vers le bas 59" o:spid="_x0000_s1026" type="#_x0000_t67" style="position:absolute;margin-left:122.25pt;margin-top:10.4pt;width:19.5pt;height:20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" adj="11200" fillcolor="#4f81bd [3204]" strokecolor="#243f60 [1604]" strokeweight="2pt"/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Pr="00C57B04" w:rsidRDefault="00E32EE3" w:rsidP="003B6819">
      <w:pPr>
        <w:pStyle w:val="Paragraphedeliste"/>
        <w:jc w:val="center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drawing>
          <wp:inline distT="0" distB="0" distL="0" distR="0" wp14:anchorId="57EDD0EB" wp14:editId="6ABB21E4">
            <wp:extent cx="2619375" cy="1600200"/>
            <wp:effectExtent l="0" t="0" r="0" b="0"/>
            <wp:docPr id="113" name="Graphique 1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 w:rsidR="003B6819">
        <w:rPr>
          <w:noProof/>
          <w:lang w:eastAsia="fr-FR"/>
        </w:rPr>
        <w:t xml:space="preserve">                  </w:t>
      </w:r>
      <w:r w:rsidR="003B6819">
        <w:rPr>
          <w:noProof/>
          <w:lang w:eastAsia="fr-FR"/>
        </w:rPr>
        <w:drawing>
          <wp:inline distT="0" distB="0" distL="0" distR="0" wp14:anchorId="6AD8D631" wp14:editId="1B9E1302">
            <wp:extent cx="2577119" cy="1770488"/>
            <wp:effectExtent l="0" t="0" r="0" b="1270"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77622" cy="1770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6819" w:rsidRPr="003B6819" w:rsidRDefault="003B6819" w:rsidP="003B6819">
      <w:pPr>
        <w:pStyle w:val="Paragraphedeliste"/>
        <w:ind w:left="1440"/>
        <w:jc w:val="both"/>
        <w:rPr>
          <w:rFonts w:ascii="Arial" w:hAnsi="Arial" w:cs="Arial"/>
          <w:color w:val="000000" w:themeColor="text1"/>
        </w:rPr>
      </w:pPr>
    </w:p>
    <w:p w:rsidR="003B6819" w:rsidRDefault="003B6819" w:rsidP="003B6819">
      <w:pPr>
        <w:pStyle w:val="Paragraphedeliste"/>
        <w:ind w:left="1440"/>
        <w:jc w:val="both"/>
        <w:rPr>
          <w:rFonts w:ascii="Arial" w:hAnsi="Arial" w:cs="Arial"/>
          <w:color w:val="000000" w:themeColor="text1"/>
        </w:rPr>
      </w:pPr>
    </w:p>
    <w:p w:rsidR="004327D4" w:rsidRDefault="004327D4" w:rsidP="003B6819">
      <w:pPr>
        <w:pStyle w:val="Paragraphedeliste"/>
        <w:ind w:left="1440"/>
        <w:jc w:val="both"/>
        <w:rPr>
          <w:rFonts w:ascii="Arial" w:hAnsi="Arial" w:cs="Arial"/>
          <w:color w:val="000000" w:themeColor="text1"/>
        </w:rPr>
      </w:pPr>
    </w:p>
    <w:p w:rsidR="004327D4" w:rsidRDefault="004327D4" w:rsidP="003B6819">
      <w:pPr>
        <w:pStyle w:val="Paragraphedeliste"/>
        <w:ind w:left="1440"/>
        <w:jc w:val="both"/>
        <w:rPr>
          <w:rFonts w:ascii="Arial" w:hAnsi="Arial" w:cs="Arial"/>
          <w:color w:val="000000" w:themeColor="text1"/>
        </w:rPr>
      </w:pPr>
    </w:p>
    <w:p w:rsidR="00344790" w:rsidRPr="004327D4" w:rsidRDefault="00344790" w:rsidP="004327D4">
      <w:pPr>
        <w:jc w:val="both"/>
        <w:rPr>
          <w:rFonts w:ascii="Arial" w:hAnsi="Arial" w:cs="Arial"/>
          <w:color w:val="1F497D" w:themeColor="text2"/>
        </w:rPr>
      </w:pPr>
    </w:p>
    <w:p w:rsidR="00146F6A" w:rsidRDefault="00146F6A" w:rsidP="00146F6A">
      <w:pPr>
        <w:pStyle w:val="Paragraphedeliste"/>
        <w:ind w:left="2160"/>
        <w:jc w:val="both"/>
        <w:rPr>
          <w:rFonts w:ascii="Arial" w:hAnsi="Arial" w:cs="Arial"/>
          <w:color w:val="1F497D" w:themeColor="text2"/>
        </w:rPr>
      </w:pPr>
    </w:p>
    <w:p w:rsidR="00344790" w:rsidRDefault="00344790" w:rsidP="00344790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lastRenderedPageBreak/>
        <w:t>Porte-t-il sur l’ensemble de la démarche CLS ?</w:t>
      </w:r>
    </w:p>
    <w:p w:rsidR="002321CB" w:rsidRDefault="001909AC" w:rsidP="003D1A41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BB20DED" wp14:editId="38CD0148">
                <wp:simplePos x="0" y="0"/>
                <wp:positionH relativeFrom="column">
                  <wp:posOffset>1038225</wp:posOffset>
                </wp:positionH>
                <wp:positionV relativeFrom="paragraph">
                  <wp:posOffset>1246505</wp:posOffset>
                </wp:positionV>
                <wp:extent cx="1895475" cy="447675"/>
                <wp:effectExtent l="0" t="0" r="28575" b="28575"/>
                <wp:wrapNone/>
                <wp:docPr id="63" name="Rectangle à coins arrondis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24D5" w:rsidRDefault="004424D5" w:rsidP="002D6EAD">
                            <w:pPr>
                              <w:spacing w:before="120" w:after="120" w:line="240" w:lineRule="auto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770B68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Clichy-la-Garenne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68214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Non</w:t>
                            </w:r>
                          </w:p>
                          <w:p w:rsidR="004424D5" w:rsidRPr="003B6819" w:rsidRDefault="004424D5" w:rsidP="002321C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3" o:spid="_x0000_s1061" style="position:absolute;left:0;text-align:left;margin-left:81.75pt;margin-top:98.15pt;width:149.25pt;height:35.2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" fillcolor="white [3201]" strokecolor="#4f81bd [3204]" strokeweight="2pt">
                <v:textbox>
                  <w:txbxContent>
                    <w:p w:rsidR="004424D5" w:rsidRDefault="004424D5" w:rsidP="002D6EAD">
                      <w:pPr>
                        <w:spacing w:before="120" w:after="120" w:line="240" w:lineRule="auto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770B68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Clichy-la-Garenne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68214E">
                        <w:rPr>
                          <w:rFonts w:ascii="Arial" w:hAnsi="Arial" w:cs="Arial"/>
                          <w:color w:val="000000" w:themeColor="text1"/>
                        </w:rPr>
                        <w:t>Non</w:t>
                      </w:r>
                    </w:p>
                    <w:p w:rsidR="004424D5" w:rsidRPr="003B6819" w:rsidRDefault="004424D5" w:rsidP="002321CB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D1A4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9EC479C" wp14:editId="0883FF25">
                <wp:simplePos x="0" y="0"/>
                <wp:positionH relativeFrom="column">
                  <wp:posOffset>3219450</wp:posOffset>
                </wp:positionH>
                <wp:positionV relativeFrom="paragraph">
                  <wp:posOffset>1576070</wp:posOffset>
                </wp:positionV>
                <wp:extent cx="714375" cy="352425"/>
                <wp:effectExtent l="38100" t="19050" r="66675" b="85725"/>
                <wp:wrapNone/>
                <wp:docPr id="67" name="Connecteur droit avec flèch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143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7" o:spid="_x0000_s1026" type="#_x0000_t32" style="position:absolute;margin-left:253.5pt;margin-top:124.1pt;width:56.25pt;height:27.75pt;flip:x 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3D1A4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ADFEF41" wp14:editId="0BEA6F07">
                <wp:simplePos x="0" y="0"/>
                <wp:positionH relativeFrom="column">
                  <wp:posOffset>3171825</wp:posOffset>
                </wp:positionH>
                <wp:positionV relativeFrom="paragraph">
                  <wp:posOffset>1090295</wp:posOffset>
                </wp:positionV>
                <wp:extent cx="819150" cy="323850"/>
                <wp:effectExtent l="38100" t="38100" r="57150" b="95250"/>
                <wp:wrapNone/>
                <wp:docPr id="66" name="Connecteur droit avec flèch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915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6" o:spid="_x0000_s1026" type="#_x0000_t32" style="position:absolute;margin-left:249.75pt;margin-top:85.85pt;width:64.5pt;height:25.5pt;flip:x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3D1A41"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</w:t>
      </w:r>
      <w:r w:rsidR="00B2397C">
        <w:rPr>
          <w:noProof/>
          <w:lang w:eastAsia="fr-FR"/>
        </w:rPr>
        <w:drawing>
          <wp:inline distT="0" distB="0" distL="0" distR="0" wp14:anchorId="6EF90863" wp14:editId="0AD36441">
            <wp:extent cx="2409825" cy="1752600"/>
            <wp:effectExtent l="0" t="0" r="0" b="0"/>
            <wp:docPr id="114" name="Graphique 1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146F6A" w:rsidRPr="00146F6A" w:rsidRDefault="003D1A41" w:rsidP="005245D1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        </w:t>
      </w:r>
      <w:r w:rsidR="002321CB">
        <w:rPr>
          <w:noProof/>
          <w:lang w:eastAsia="fr-FR"/>
        </w:rPr>
        <w:drawing>
          <wp:inline distT="0" distB="0" distL="0" distR="0" wp14:anchorId="1A7C1C02" wp14:editId="264B3DBD">
            <wp:extent cx="1651000" cy="1485900"/>
            <wp:effectExtent l="0" t="0" r="6350" b="0"/>
            <wp:docPr id="65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42A6" w:rsidRDefault="00146F6A" w:rsidP="00146F6A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t xml:space="preserve">Porte-t-il </w:t>
      </w:r>
      <w:r>
        <w:rPr>
          <w:rFonts w:ascii="Arial" w:hAnsi="Arial" w:cs="Arial"/>
          <w:color w:val="1F497D" w:themeColor="text2"/>
        </w:rPr>
        <w:t xml:space="preserve">uniquement sur les actions </w:t>
      </w:r>
      <w:r w:rsidRPr="00344790">
        <w:rPr>
          <w:rFonts w:ascii="Arial" w:hAnsi="Arial" w:cs="Arial"/>
          <w:color w:val="1F497D" w:themeColor="text2"/>
        </w:rPr>
        <w:t>?</w:t>
      </w:r>
    </w:p>
    <w:p w:rsidR="00146F6A" w:rsidRPr="008442A6" w:rsidRDefault="00146F6A" w:rsidP="008442A6">
      <w:pPr>
        <w:pStyle w:val="Paragraphedeliste"/>
        <w:ind w:left="2160"/>
        <w:jc w:val="both"/>
        <w:rPr>
          <w:rFonts w:ascii="Arial" w:hAnsi="Arial" w:cs="Arial"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37A4C991" wp14:editId="47D5A26E">
                <wp:simplePos x="0" y="0"/>
                <wp:positionH relativeFrom="column">
                  <wp:posOffset>704850</wp:posOffset>
                </wp:positionH>
                <wp:positionV relativeFrom="paragraph">
                  <wp:posOffset>228600</wp:posOffset>
                </wp:positionV>
                <wp:extent cx="4838700" cy="876300"/>
                <wp:effectExtent l="0" t="0" r="19050" b="19050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700" cy="876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24D5" w:rsidRPr="001909AC" w:rsidRDefault="004424D5" w:rsidP="00146F6A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70B68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Clichy-la-Garenne</w:t>
                            </w:r>
                            <w:r w:rsidRPr="009E1C40">
                              <w:rPr>
                                <w:rFonts w:ascii="Arial" w:hAnsi="Arial" w:cs="Arial"/>
                                <w:b/>
                              </w:rPr>
                              <w:t> 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8214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Non</w:t>
                            </w:r>
                          </w:p>
                          <w:p w:rsidR="004424D5" w:rsidRPr="0068214E" w:rsidRDefault="004424D5" w:rsidP="00146F6A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Hauts-de-Seine</w:t>
                            </w:r>
                            <w:r w:rsidRPr="009E1C40">
                              <w:rPr>
                                <w:rFonts w:ascii="Arial" w:hAnsi="Arial" w:cs="Arial"/>
                                <w:b/>
                              </w:rPr>
                              <w:t>/Ile-de-France 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8214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pour environ 1/3 des CLS, le plan d’évaluation porte uniquement sur les actions mises en œuvre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" o:spid="_x0000_s1062" style="position:absolute;left:0;text-align:left;margin-left:55.5pt;margin-top:18pt;width:381pt;height:69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" fillcolor="white [3201]" strokecolor="#4f81bd [3204]" strokeweight="2pt">
                <v:textbox>
                  <w:txbxContent>
                    <w:p w:rsidR="004424D5" w:rsidRPr="001909AC" w:rsidRDefault="004424D5" w:rsidP="00146F6A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70B68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Clichy-la-Garenne</w:t>
                      </w:r>
                      <w:r w:rsidRPr="009E1C40">
                        <w:rPr>
                          <w:rFonts w:ascii="Arial" w:hAnsi="Arial" w:cs="Arial"/>
                          <w:b/>
                        </w:rPr>
                        <w:t> 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68214E">
                        <w:rPr>
                          <w:rFonts w:ascii="Arial" w:hAnsi="Arial" w:cs="Arial"/>
                          <w:color w:val="000000" w:themeColor="text1"/>
                        </w:rPr>
                        <w:t>Non</w:t>
                      </w:r>
                    </w:p>
                    <w:p w:rsidR="004424D5" w:rsidRPr="0068214E" w:rsidRDefault="004424D5" w:rsidP="00146F6A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Hauts-de-Seine</w:t>
                      </w:r>
                      <w:r w:rsidRPr="009E1C40">
                        <w:rPr>
                          <w:rFonts w:ascii="Arial" w:hAnsi="Arial" w:cs="Arial"/>
                          <w:b/>
                        </w:rPr>
                        <w:t>/Ile-de-France 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68214E">
                        <w:rPr>
                          <w:rFonts w:ascii="Arial" w:hAnsi="Arial" w:cs="Arial"/>
                          <w:color w:val="000000" w:themeColor="text1"/>
                        </w:rPr>
                        <w:t>pour environ 1/3 des CLS, le plan d’évaluation porte uniquement sur les actions mises en œuvre</w:t>
                      </w:r>
                    </w:p>
                  </w:txbxContent>
                </v:textbox>
              </v:roundrect>
            </w:pict>
          </mc:Fallback>
        </mc:AlternateContent>
      </w:r>
    </w:p>
    <w:p w:rsidR="00146F6A" w:rsidRDefault="00146F6A" w:rsidP="00146F6A">
      <w:pPr>
        <w:jc w:val="both"/>
        <w:rPr>
          <w:rFonts w:ascii="Arial" w:hAnsi="Arial" w:cs="Arial"/>
          <w:color w:val="1F497D" w:themeColor="text2"/>
        </w:rPr>
      </w:pPr>
    </w:p>
    <w:p w:rsidR="00146F6A" w:rsidRDefault="00146F6A" w:rsidP="00146F6A">
      <w:pPr>
        <w:jc w:val="both"/>
        <w:rPr>
          <w:rFonts w:ascii="Arial" w:hAnsi="Arial" w:cs="Arial"/>
          <w:color w:val="1F497D" w:themeColor="text2"/>
        </w:rPr>
      </w:pPr>
    </w:p>
    <w:p w:rsidR="00146F6A" w:rsidRPr="007D2539" w:rsidRDefault="00146F6A" w:rsidP="00146F6A">
      <w:pPr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color w:val="1F497D" w:themeColor="text2"/>
        </w:rPr>
        <w:t xml:space="preserve">                                                                                </w:t>
      </w:r>
    </w:p>
    <w:p w:rsidR="003A7D14" w:rsidRPr="001111B0" w:rsidRDefault="003A7D14" w:rsidP="001111B0">
      <w:pPr>
        <w:jc w:val="both"/>
        <w:rPr>
          <w:rFonts w:ascii="Arial" w:hAnsi="Arial" w:cs="Arial"/>
        </w:rPr>
      </w:pPr>
    </w:p>
    <w:p w:rsidR="003A7D14" w:rsidRPr="00A524AB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A524AB">
        <w:rPr>
          <w:rFonts w:ascii="Arial" w:hAnsi="Arial" w:cs="Arial"/>
          <w:b/>
          <w:color w:val="1F497D" w:themeColor="text2"/>
        </w:rPr>
        <w:t>Profil du coordinateur CLS</w:t>
      </w:r>
    </w:p>
    <w:p w:rsidR="00AB7D6C" w:rsidRDefault="004E64F1" w:rsidP="00AB7D6C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681A2C2" wp14:editId="364DAB91">
                <wp:simplePos x="0" y="0"/>
                <wp:positionH relativeFrom="column">
                  <wp:posOffset>638175</wp:posOffset>
                </wp:positionH>
                <wp:positionV relativeFrom="paragraph">
                  <wp:posOffset>197485</wp:posOffset>
                </wp:positionV>
                <wp:extent cx="5105400" cy="800100"/>
                <wp:effectExtent l="0" t="0" r="19050" b="19050"/>
                <wp:wrapNone/>
                <wp:docPr id="68" name="Rectangle à coins arrondis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5400" cy="8001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24D5" w:rsidRPr="0068214E" w:rsidRDefault="004424D5" w:rsidP="001909AC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770B68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Clichy-la-Garenne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="005F4496" w:rsidRPr="0068214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La coordinatrice</w:t>
                            </w:r>
                            <w:r w:rsidRPr="0068214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est géographe de la santé. Sa première prise de fonction date de février 2012 en tant que coordinatrice ASV.</w:t>
                            </w:r>
                            <w:r w:rsidR="005F4496" w:rsidRPr="0068214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Elle</w:t>
                            </w:r>
                            <w:r w:rsidRPr="0068214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a également travaillé sur la mise en place du CLSM de 2012 à 2014.</w:t>
                            </w:r>
                          </w:p>
                          <w:p w:rsidR="004424D5" w:rsidRDefault="004424D5" w:rsidP="00AB7D6C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  <w:p w:rsidR="004424D5" w:rsidRPr="003B6819" w:rsidRDefault="004424D5" w:rsidP="00AB7D6C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8" o:spid="_x0000_s1063" style="position:absolute;left:0;text-align:left;margin-left:50.25pt;margin-top:15.55pt;width:402pt;height:63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" fillcolor="white [3201]" strokecolor="#4f81bd [3204]" strokeweight="2pt">
                <v:textbox>
                  <w:txbxContent>
                    <w:p w:rsidR="004424D5" w:rsidRPr="0068214E" w:rsidRDefault="004424D5" w:rsidP="001909AC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770B68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Clichy-la-Garenne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="005F4496" w:rsidRPr="0068214E">
                        <w:rPr>
                          <w:rFonts w:ascii="Arial" w:hAnsi="Arial" w:cs="Arial"/>
                          <w:color w:val="000000" w:themeColor="text1"/>
                        </w:rPr>
                        <w:t>La coordinatrice</w:t>
                      </w:r>
                      <w:r w:rsidRPr="0068214E">
                        <w:rPr>
                          <w:rFonts w:ascii="Arial" w:hAnsi="Arial" w:cs="Arial"/>
                          <w:color w:val="000000" w:themeColor="text1"/>
                        </w:rPr>
                        <w:t xml:space="preserve"> est géographe de la santé. Sa première prise de fonction date de février 2012 en tant que coordinatrice ASV.</w:t>
                      </w:r>
                      <w:r w:rsidR="005F4496" w:rsidRPr="0068214E">
                        <w:rPr>
                          <w:rFonts w:ascii="Arial" w:hAnsi="Arial" w:cs="Arial"/>
                          <w:color w:val="000000" w:themeColor="text1"/>
                        </w:rPr>
                        <w:t xml:space="preserve"> Elle</w:t>
                      </w:r>
                      <w:r w:rsidRPr="0068214E">
                        <w:rPr>
                          <w:rFonts w:ascii="Arial" w:hAnsi="Arial" w:cs="Arial"/>
                          <w:color w:val="000000" w:themeColor="text1"/>
                        </w:rPr>
                        <w:t xml:space="preserve"> a également travaillé sur la mise en place du CLSM de 2012 à 2014.</w:t>
                      </w:r>
                    </w:p>
                    <w:p w:rsidR="004424D5" w:rsidRDefault="004424D5" w:rsidP="00AB7D6C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  <w:p w:rsidR="004424D5" w:rsidRPr="003B6819" w:rsidRDefault="004424D5" w:rsidP="00AB7D6C">
                      <w:pPr>
                        <w:spacing w:after="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B7D6C" w:rsidRP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006CA9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9EE884C" wp14:editId="6EEF7963">
                <wp:simplePos x="0" y="0"/>
                <wp:positionH relativeFrom="column">
                  <wp:posOffset>1838325</wp:posOffset>
                </wp:positionH>
                <wp:positionV relativeFrom="paragraph">
                  <wp:posOffset>40005</wp:posOffset>
                </wp:positionV>
                <wp:extent cx="495300" cy="304800"/>
                <wp:effectExtent l="38100" t="19050" r="57150" b="95250"/>
                <wp:wrapNone/>
                <wp:docPr id="70" name="Connecteur droit avec flèch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5300" cy="3048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0" o:spid="_x0000_s1026" type="#_x0000_t32" style="position:absolute;margin-left:144.75pt;margin-top:3.15pt;width:39pt;height:24pt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AB7D6C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FDE0623" wp14:editId="739E45F4">
                <wp:simplePos x="0" y="0"/>
                <wp:positionH relativeFrom="column">
                  <wp:posOffset>3943350</wp:posOffset>
                </wp:positionH>
                <wp:positionV relativeFrom="paragraph">
                  <wp:posOffset>40005</wp:posOffset>
                </wp:positionV>
                <wp:extent cx="619125" cy="304800"/>
                <wp:effectExtent l="38100" t="19050" r="66675" b="95250"/>
                <wp:wrapNone/>
                <wp:docPr id="69" name="Connecteur droit avec flèch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" cy="3048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9" o:spid="_x0000_s1026" type="#_x0000_t32" style="position:absolute;margin-left:310.5pt;margin-top:3.15pt;width:48.75pt;height:2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A524AB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2B5B3982" wp14:editId="65BA0784">
                <wp:simplePos x="0" y="0"/>
                <wp:positionH relativeFrom="column">
                  <wp:posOffset>466725</wp:posOffset>
                </wp:positionH>
                <wp:positionV relativeFrom="paragraph">
                  <wp:posOffset>82550</wp:posOffset>
                </wp:positionV>
                <wp:extent cx="2628900" cy="2152650"/>
                <wp:effectExtent l="76200" t="38100" r="95250" b="114300"/>
                <wp:wrapNone/>
                <wp:docPr id="72" name="Rectangle à coins arrondis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21526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24D5" w:rsidRPr="009E2BB4" w:rsidRDefault="004424D5" w:rsidP="00A524A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E2BB4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Hauts-de-Seine </w:t>
                            </w:r>
                          </w:p>
                          <w:p w:rsidR="004424D5" w:rsidRPr="00F6169C" w:rsidRDefault="004424D5" w:rsidP="00A524AB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567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12132A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En moyenne, les coordonnateurs </w:t>
                            </w:r>
                            <w:r w:rsidRPr="00F6169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sont en poste depuis 2012/2013.</w:t>
                            </w:r>
                          </w:p>
                          <w:p w:rsidR="004424D5" w:rsidRPr="006D1AE0" w:rsidRDefault="004424D5" w:rsidP="00A524AB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567"/>
                              <w:jc w:val="both"/>
                              <w:rPr>
                                <w:rFonts w:ascii="Arial" w:hAnsi="Arial" w:cs="Arial"/>
                                <w:color w:val="FFFF00"/>
                                <w:sz w:val="20"/>
                                <w:szCs w:val="20"/>
                              </w:rPr>
                            </w:pPr>
                            <w:r w:rsidRPr="006D1AE0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Ils ont un niveau de formation équivalent à BAC +3 (1CLS),  BAC+5 (4CLS) et BAC+6 (1 CLS). [1CLS NR]. 4 coordonnateurs sur 6 ont des fonctions multiples (ASV/CLS/CLS …)</w:t>
                            </w:r>
                          </w:p>
                          <w:p w:rsidR="004424D5" w:rsidRDefault="004424D5" w:rsidP="00A524A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2" o:spid="_x0000_s1064" style="position:absolute;left:0;text-align:left;margin-left:36.75pt;margin-top:6.5pt;width:207pt;height:169.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424D5" w:rsidRPr="009E2BB4" w:rsidRDefault="004424D5" w:rsidP="00A524A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9E2BB4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Hauts-de-Seine </w:t>
                      </w:r>
                    </w:p>
                    <w:p w:rsidR="004424D5" w:rsidRPr="00F6169C" w:rsidRDefault="004424D5" w:rsidP="00A524AB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567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 w:rsidRPr="0012132A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En moyenne, les coordonnateurs </w:t>
                      </w:r>
                      <w:r w:rsidRPr="00F6169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sont en poste depuis 2012/2013.</w:t>
                      </w:r>
                    </w:p>
                    <w:p w:rsidR="004424D5" w:rsidRPr="006D1AE0" w:rsidRDefault="004424D5" w:rsidP="00A524AB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567"/>
                        <w:jc w:val="both"/>
                        <w:rPr>
                          <w:rFonts w:ascii="Arial" w:hAnsi="Arial" w:cs="Arial"/>
                          <w:color w:val="FFFF00"/>
                          <w:sz w:val="20"/>
                          <w:szCs w:val="20"/>
                        </w:rPr>
                      </w:pPr>
                      <w:r w:rsidRPr="006D1AE0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Ils ont un niveau de formation équivalent à BAC +3 (1CLS),  BAC+5 (4CLS) et BAC+6 (1 CLS). [1CLS NR]. 4 coordonnateurs sur 6 ont des fonctions multiples (ASV/CLS/CLS …)</w:t>
                      </w:r>
                    </w:p>
                    <w:p w:rsidR="004424D5" w:rsidRDefault="004424D5" w:rsidP="00A524A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006CA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092990D" wp14:editId="33065832">
                <wp:simplePos x="0" y="0"/>
                <wp:positionH relativeFrom="column">
                  <wp:posOffset>3171825</wp:posOffset>
                </wp:positionH>
                <wp:positionV relativeFrom="paragraph">
                  <wp:posOffset>70485</wp:posOffset>
                </wp:positionV>
                <wp:extent cx="3133725" cy="1790700"/>
                <wp:effectExtent l="76200" t="38100" r="104775" b="114300"/>
                <wp:wrapNone/>
                <wp:docPr id="71" name="Rectangle à coins arrondis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17907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24D5" w:rsidRDefault="004424D5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</w:t>
                            </w:r>
                          </w:p>
                          <w:p w:rsidR="004424D5" w:rsidRPr="00AB7D6C" w:rsidRDefault="004424D5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426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B7D6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L’ancienneté sur le poste est en moyenne de 2 ans (22%). Environ 45% des coordonnateurs d’Ile-de-France ont entre 1 mois et 2 ans d’ancienneté.</w:t>
                            </w:r>
                          </w:p>
                          <w:p w:rsidR="004424D5" w:rsidRPr="00AB7D6C" w:rsidRDefault="004424D5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426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B7D6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67% ont un niveau de formation égal ou supérieur à BAC+5, 19% à BAC+3. [8 CLS NR] </w:t>
                            </w:r>
                          </w:p>
                          <w:p w:rsidR="004424D5" w:rsidRPr="003C5761" w:rsidRDefault="004424D5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424D5" w:rsidRPr="003C5761" w:rsidRDefault="004424D5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1" o:spid="_x0000_s1065" style="position:absolute;left:0;text-align:left;margin-left:249.75pt;margin-top:5.55pt;width:246.75pt;height:141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424D5" w:rsidRDefault="004424D5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</w:t>
                      </w:r>
                    </w:p>
                    <w:p w:rsidR="004424D5" w:rsidRPr="00AB7D6C" w:rsidRDefault="004424D5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426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B7D6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L’ancienneté sur le poste est en moyenne de 2 ans (22%). Environ 45% des coordonnateurs d’Ile-de-France ont entre 1 mois et 2 ans d’ancienneté.</w:t>
                      </w:r>
                    </w:p>
                    <w:p w:rsidR="004424D5" w:rsidRPr="00AB7D6C" w:rsidRDefault="004424D5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426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B7D6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67% ont un niveau de formation égal ou supérieur à BAC+5, 19% à BAC+3. [8 CLS NR] </w:t>
                      </w:r>
                    </w:p>
                    <w:p w:rsidR="004424D5" w:rsidRPr="003C5761" w:rsidRDefault="004424D5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424D5" w:rsidRPr="003C5761" w:rsidRDefault="004424D5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B7D6C" w:rsidRDefault="00AB7D6C" w:rsidP="00AB7D6C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P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3A7D14" w:rsidRDefault="003A7D14" w:rsidP="003A7D14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4327D4" w:rsidRDefault="004327D4" w:rsidP="003A7D14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4327D4" w:rsidRDefault="004327D4" w:rsidP="003A7D14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12132A" w:rsidRPr="00C57B04" w:rsidRDefault="0012132A" w:rsidP="003A7D14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A7D14" w:rsidRDefault="007C13DA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BBACD69" wp14:editId="1866FD01">
                <wp:simplePos x="0" y="0"/>
                <wp:positionH relativeFrom="column">
                  <wp:posOffset>3819525</wp:posOffset>
                </wp:positionH>
                <wp:positionV relativeFrom="paragraph">
                  <wp:posOffset>271145</wp:posOffset>
                </wp:positionV>
                <wp:extent cx="2657475" cy="1095375"/>
                <wp:effectExtent l="76200" t="38100" r="104775" b="123825"/>
                <wp:wrapNone/>
                <wp:docPr id="73" name="Rectangle à coins arrondis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10953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24D5" w:rsidRPr="000E01F8" w:rsidRDefault="004424D5" w:rsidP="00A35F5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Hauts-de-Seine =&gt; </w:t>
                            </w:r>
                            <w:r w:rsidRPr="00A35F5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Pour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5 CLS/6 (83%)</w:t>
                            </w:r>
                            <w:r w:rsidRPr="00A35F5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, les ressources financières ne sont pas suffisamment adaptées et cohérentes au regard des objectifs poursuivis.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1 CLS (17%) estime les ressources satisfaisantes.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3" o:spid="_x0000_s1066" style="position:absolute;left:0;text-align:left;margin-left:300.75pt;margin-top:21.35pt;width:209.25pt;height:86.2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424D5" w:rsidRPr="000E01F8" w:rsidRDefault="004424D5" w:rsidP="00A35F5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Hauts-de-Seine =&gt; </w:t>
                      </w:r>
                      <w:r w:rsidRPr="00A35F5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Pour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5 CLS/6 (83%)</w:t>
                      </w:r>
                      <w:r w:rsidRPr="00A35F5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, les ressources financières ne sont pas suffisamment adaptées et cohérentes au regard des objectifs poursuivis.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1 CLS (17%) estime les ressources satisfaisantes.</w:t>
                      </w:r>
                    </w:p>
                  </w:txbxContent>
                </v:textbox>
              </v:roundrect>
            </w:pict>
          </mc:Fallback>
        </mc:AlternateContent>
      </w:r>
      <w:r w:rsidR="003A7D14">
        <w:rPr>
          <w:rFonts w:ascii="Arial" w:hAnsi="Arial" w:cs="Arial"/>
          <w:b/>
          <w:color w:val="1F497D" w:themeColor="text2"/>
        </w:rPr>
        <w:t>Les r</w:t>
      </w:r>
      <w:r w:rsidR="003A7D14" w:rsidRPr="003975C3">
        <w:rPr>
          <w:rFonts w:ascii="Arial" w:hAnsi="Arial" w:cs="Arial"/>
          <w:b/>
          <w:color w:val="1F497D" w:themeColor="text2"/>
        </w:rPr>
        <w:t>essources financières</w:t>
      </w:r>
      <w:r w:rsidR="00A35F5B">
        <w:rPr>
          <w:rFonts w:ascii="Arial" w:hAnsi="Arial" w:cs="Arial"/>
          <w:b/>
          <w:color w:val="1F497D" w:themeColor="text2"/>
        </w:rPr>
        <w:t xml:space="preserve"> sont-elles dans l’ensemble adaptées et cohérentes au regard des objectifs poursuivis ?</w:t>
      </w:r>
    </w:p>
    <w:p w:rsidR="003A7D14" w:rsidRDefault="003A7D14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Pr="0053665B" w:rsidRDefault="00A35F5B" w:rsidP="00A35F5B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17510696" wp14:editId="1A766B1B">
                <wp:simplePos x="0" y="0"/>
                <wp:positionH relativeFrom="column">
                  <wp:posOffset>2714625</wp:posOffset>
                </wp:positionH>
                <wp:positionV relativeFrom="paragraph">
                  <wp:posOffset>76200</wp:posOffset>
                </wp:positionV>
                <wp:extent cx="981075" cy="238125"/>
                <wp:effectExtent l="38100" t="38100" r="66675" b="85725"/>
                <wp:wrapNone/>
                <wp:docPr id="75" name="Connecteur droit avec flèch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07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5" o:spid="_x0000_s1026" type="#_x0000_t32" style="position:absolute;margin-left:213.75pt;margin-top:6pt;width:77.25pt;height:18.75pt;flip:y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35F5B" w:rsidRDefault="00537BCC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792CFE7" wp14:editId="463EA86F">
                <wp:simplePos x="0" y="0"/>
                <wp:positionH relativeFrom="column">
                  <wp:posOffset>704850</wp:posOffset>
                </wp:positionH>
                <wp:positionV relativeFrom="paragraph">
                  <wp:posOffset>4445</wp:posOffset>
                </wp:positionV>
                <wp:extent cx="1914525" cy="619125"/>
                <wp:effectExtent l="0" t="0" r="28575" b="28575"/>
                <wp:wrapNone/>
                <wp:docPr id="74" name="Rectangle à coins arrondis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6191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24D5" w:rsidRPr="00537BCC" w:rsidRDefault="004424D5" w:rsidP="00A35F5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770B68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Clichy-la-Garenne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: </w:t>
                            </w:r>
                            <w:r w:rsidRPr="00537BCC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Elles sont jugées satisfaisantes.</w:t>
                            </w:r>
                          </w:p>
                          <w:p w:rsidR="004424D5" w:rsidRDefault="004424D5" w:rsidP="00A35F5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4" o:spid="_x0000_s1067" style="position:absolute;left:0;text-align:left;margin-left:55.5pt;margin-top:.35pt;width:150.75pt;height:48.7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" fillcolor="white [3201]" strokecolor="#4f81bd [3204]" strokeweight="2pt">
                <v:textbox>
                  <w:txbxContent>
                    <w:p w:rsidR="004424D5" w:rsidRPr="00537BCC" w:rsidRDefault="004424D5" w:rsidP="00A35F5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770B68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Clichy-la-Garenne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: </w:t>
                      </w:r>
                      <w:r w:rsidRPr="00537BCC">
                        <w:rPr>
                          <w:rFonts w:ascii="Arial" w:hAnsi="Arial" w:cs="Arial"/>
                          <w:color w:val="000000" w:themeColor="text1"/>
                        </w:rPr>
                        <w:t>Elles sont jugées satisfaisantes.</w:t>
                      </w:r>
                    </w:p>
                    <w:p w:rsidR="004424D5" w:rsidRDefault="004424D5" w:rsidP="00A35F5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1D2710C" wp14:editId="2147917C">
                <wp:simplePos x="0" y="0"/>
                <wp:positionH relativeFrom="column">
                  <wp:posOffset>2714625</wp:posOffset>
                </wp:positionH>
                <wp:positionV relativeFrom="paragraph">
                  <wp:posOffset>140970</wp:posOffset>
                </wp:positionV>
                <wp:extent cx="981075" cy="209550"/>
                <wp:effectExtent l="38100" t="38100" r="47625" b="95250"/>
                <wp:wrapNone/>
                <wp:docPr id="77" name="Connecteur droit avec flèch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7" o:spid="_x0000_s1026" type="#_x0000_t32" style="position:absolute;margin-left:213.75pt;margin-top:11.1pt;width:77.25pt;height:16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F19658C" wp14:editId="4C598865">
                <wp:simplePos x="0" y="0"/>
                <wp:positionH relativeFrom="column">
                  <wp:posOffset>3819525</wp:posOffset>
                </wp:positionH>
                <wp:positionV relativeFrom="paragraph">
                  <wp:posOffset>5080</wp:posOffset>
                </wp:positionV>
                <wp:extent cx="2657475" cy="1314450"/>
                <wp:effectExtent l="76200" t="38100" r="104775" b="114300"/>
                <wp:wrapNone/>
                <wp:docPr id="76" name="Rectangle à coins arrondis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13144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24D5" w:rsidRPr="00A35F5B" w:rsidRDefault="004424D5" w:rsidP="00A35F5B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soulignent que les ressources financières ne sont, dans l’ensemble, pas du tout adaptées et cohérentes au regard des objectifs poursuivis.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52%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estiment qu’elles ne le sont pas suffisamment, alors que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39%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les jugent satisfaisantes et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très satisfaisantes.</w:t>
                            </w:r>
                          </w:p>
                          <w:p w:rsidR="004424D5" w:rsidRPr="00A35F5B" w:rsidRDefault="004424D5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4424D5" w:rsidRPr="003C5761" w:rsidRDefault="004424D5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424D5" w:rsidRPr="003C5761" w:rsidRDefault="004424D5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6" o:spid="_x0000_s1068" style="position:absolute;left:0;text-align:left;margin-left:300.75pt;margin-top:.4pt;width:209.25pt;height:103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424D5" w:rsidRPr="00A35F5B" w:rsidRDefault="004424D5" w:rsidP="00A35F5B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soulignent que les ressources financières ne sont, dans l’ensemble, pas du tout adaptées et cohérentes au regard des objectifs poursuivis.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52%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estiment qu’elles ne le sont pas suffisamment, alors que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39%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les jugent satisfaisantes et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très satisfaisantes.</w:t>
                      </w:r>
                    </w:p>
                    <w:p w:rsidR="004424D5" w:rsidRPr="00A35F5B" w:rsidRDefault="004424D5" w:rsidP="00A35F5B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4424D5" w:rsidRPr="003C5761" w:rsidRDefault="004424D5" w:rsidP="00A35F5B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424D5" w:rsidRPr="003C5761" w:rsidRDefault="004424D5" w:rsidP="00A35F5B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A35F5B" w:rsidRPr="00C57B04" w:rsidRDefault="00A35F5B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>Des stratégies de c</w:t>
      </w:r>
      <w:r w:rsidRPr="00A160CD">
        <w:rPr>
          <w:rFonts w:ascii="Arial" w:hAnsi="Arial" w:cs="Arial"/>
          <w:b/>
          <w:color w:val="1F497D" w:themeColor="text2"/>
        </w:rPr>
        <w:t>ommunication</w:t>
      </w:r>
      <w:r>
        <w:rPr>
          <w:rFonts w:ascii="Arial" w:hAnsi="Arial" w:cs="Arial"/>
          <w:b/>
          <w:color w:val="1F497D" w:themeColor="text2"/>
        </w:rPr>
        <w:t xml:space="preserve"> </w:t>
      </w:r>
      <w:proofErr w:type="spellStart"/>
      <w:r>
        <w:rPr>
          <w:rFonts w:ascii="Arial" w:hAnsi="Arial" w:cs="Arial"/>
          <w:b/>
          <w:color w:val="1F497D" w:themeColor="text2"/>
        </w:rPr>
        <w:t>ont-elles</w:t>
      </w:r>
      <w:proofErr w:type="spellEnd"/>
      <w:r>
        <w:rPr>
          <w:rFonts w:ascii="Arial" w:hAnsi="Arial" w:cs="Arial"/>
          <w:b/>
          <w:color w:val="1F497D" w:themeColor="text2"/>
        </w:rPr>
        <w:t xml:space="preserve"> été intégrées au CLS ? </w:t>
      </w:r>
    </w:p>
    <w:p w:rsidR="003A7D14" w:rsidRDefault="00927F52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C9193CE" wp14:editId="37E01ACE">
                <wp:simplePos x="0" y="0"/>
                <wp:positionH relativeFrom="column">
                  <wp:posOffset>3429000</wp:posOffset>
                </wp:positionH>
                <wp:positionV relativeFrom="paragraph">
                  <wp:posOffset>43815</wp:posOffset>
                </wp:positionV>
                <wp:extent cx="3248025" cy="914400"/>
                <wp:effectExtent l="76200" t="38100" r="104775" b="114300"/>
                <wp:wrapNone/>
                <wp:docPr id="78" name="Rectangle à coins arrondis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24D5" w:rsidRPr="00927F52" w:rsidRDefault="004424D5" w:rsidP="00927F5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Hauts-de-Seine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33% 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Oui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/ 67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%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Non 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–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Il n’y a pas de budget dédié à cette stratégie.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8" o:spid="_x0000_s1069" style="position:absolute;left:0;text-align:left;margin-left:270pt;margin-top:3.45pt;width:255.75pt;height:1in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424D5" w:rsidRPr="00927F52" w:rsidRDefault="004424D5" w:rsidP="00927F5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Hauts-de-Seine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33% </w:t>
                      </w:r>
                      <w:r w:rsidRPr="00927F52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Oui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/ 67</w:t>
                      </w:r>
                      <w:r w:rsidRPr="00927F52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%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Non </w:t>
                      </w:r>
                      <w:r w:rsidRPr="00927F52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–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Il n’y a pas de budget dédié à cette stratégie.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BCCFF34" wp14:editId="426736B9">
                <wp:simplePos x="0" y="0"/>
                <wp:positionH relativeFrom="column">
                  <wp:posOffset>2619375</wp:posOffset>
                </wp:positionH>
                <wp:positionV relativeFrom="paragraph">
                  <wp:posOffset>55245</wp:posOffset>
                </wp:positionV>
                <wp:extent cx="752475" cy="352425"/>
                <wp:effectExtent l="38100" t="38100" r="66675" b="85725"/>
                <wp:wrapNone/>
                <wp:docPr id="80" name="Connecteur droit avec flèch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0" o:spid="_x0000_s1026" type="#_x0000_t32" style="position:absolute;margin-left:206.25pt;margin-top:4.35pt;width:59.25pt;height:27.75pt;flip:y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10C7229" wp14:editId="058487D5">
                <wp:simplePos x="0" y="0"/>
                <wp:positionH relativeFrom="column">
                  <wp:posOffset>590550</wp:posOffset>
                </wp:positionH>
                <wp:positionV relativeFrom="paragraph">
                  <wp:posOffset>104140</wp:posOffset>
                </wp:positionV>
                <wp:extent cx="1971675" cy="495300"/>
                <wp:effectExtent l="0" t="0" r="28575" b="19050"/>
                <wp:wrapNone/>
                <wp:docPr id="79" name="Rectangle à coins arrondis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495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24D5" w:rsidRPr="002A2E59" w:rsidRDefault="004424D5" w:rsidP="00927F5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770B68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Clichy-la-Garenne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2A2E59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Non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9" o:spid="_x0000_s1070" style="position:absolute;left:0;text-align:left;margin-left:46.5pt;margin-top:8.2pt;width:155.25pt;height:39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" fillcolor="white [3201]" strokecolor="#4f81bd [3204]" strokeweight="2pt">
                <v:textbox>
                  <w:txbxContent>
                    <w:p w:rsidR="004424D5" w:rsidRPr="002A2E59" w:rsidRDefault="004424D5" w:rsidP="00927F5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770B68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Clichy-la-Garenne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2A2E59">
                        <w:rPr>
                          <w:rFonts w:ascii="Arial" w:hAnsi="Arial" w:cs="Arial"/>
                          <w:color w:val="000000" w:themeColor="text1"/>
                        </w:rPr>
                        <w:t>Non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7F52" w:rsidRPr="0053665B" w:rsidRDefault="00927F52" w:rsidP="00927F52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DBF342C" wp14:editId="0B41620A">
                <wp:simplePos x="0" y="0"/>
                <wp:positionH relativeFrom="column">
                  <wp:posOffset>3429000</wp:posOffset>
                </wp:positionH>
                <wp:positionV relativeFrom="paragraph">
                  <wp:posOffset>76201</wp:posOffset>
                </wp:positionV>
                <wp:extent cx="3248025" cy="1104900"/>
                <wp:effectExtent l="76200" t="38100" r="104775" b="114300"/>
                <wp:wrapNone/>
                <wp:docPr id="82" name="Rectangle à coins arrondis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1049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24D5" w:rsidRPr="00A35F5B" w:rsidRDefault="004424D5" w:rsidP="00927F52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006CA9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41% Non/ 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59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Ou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i – La communication est active et régulière  en direction de la population via les magazines municipaux, plaquettes, réunions publiques, ... Les acteurs et partenaires du territoire sont quant à eux informés dans les différentes instances mises en place (CR de COPIL/ COTECH/ …).</w:t>
                            </w:r>
                          </w:p>
                          <w:p w:rsidR="004424D5" w:rsidRPr="00A35F5B" w:rsidRDefault="004424D5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4424D5" w:rsidRPr="003C5761" w:rsidRDefault="004424D5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424D5" w:rsidRPr="003C5761" w:rsidRDefault="004424D5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2" o:spid="_x0000_s1071" style="position:absolute;left:0;text-align:left;margin-left:270pt;margin-top:6pt;width:255.75pt;height:8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424D5" w:rsidRPr="00A35F5B" w:rsidRDefault="004424D5" w:rsidP="00927F52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006CA9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41% Non/ 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59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27F52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Ou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i – La communication est active et régulière  en direction de la population via les magazines municipaux, plaquettes, réunions publiques, ... Les acteurs et partenaires du territoire sont quant à eux informés dans les différentes instances mises en place (CR de COPIL/ COTECH/ …).</w:t>
                      </w:r>
                    </w:p>
                    <w:p w:rsidR="004424D5" w:rsidRPr="00A35F5B" w:rsidRDefault="004424D5" w:rsidP="00927F52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4424D5" w:rsidRPr="003C5761" w:rsidRDefault="004424D5" w:rsidP="00927F52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424D5" w:rsidRPr="003C5761" w:rsidRDefault="004424D5" w:rsidP="00927F52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D84DBCA" wp14:editId="1CF0D244">
                <wp:simplePos x="0" y="0"/>
                <wp:positionH relativeFrom="column">
                  <wp:posOffset>2619375</wp:posOffset>
                </wp:positionH>
                <wp:positionV relativeFrom="paragraph">
                  <wp:posOffset>149225</wp:posOffset>
                </wp:positionV>
                <wp:extent cx="752475" cy="161925"/>
                <wp:effectExtent l="38100" t="38100" r="66675" b="85725"/>
                <wp:wrapNone/>
                <wp:docPr id="81" name="Connecteur droit avec flèch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1" o:spid="_x0000_s1026" type="#_x0000_t32" style="position:absolute;margin-left:206.25pt;margin-top:11.75pt;width:59.25pt;height:12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0348D" w:rsidRPr="00C57B04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90348D" w:rsidRDefault="0090348D" w:rsidP="0090348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127988">
        <w:rPr>
          <w:rFonts w:ascii="Arial" w:hAnsi="Arial" w:cs="Arial"/>
          <w:b/>
          <w:sz w:val="28"/>
          <w:szCs w:val="28"/>
        </w:rPr>
        <w:t>Gouvernance</w:t>
      </w:r>
    </w:p>
    <w:p w:rsidR="00127988" w:rsidRPr="00127988" w:rsidRDefault="00127988" w:rsidP="00127988">
      <w:pPr>
        <w:pStyle w:val="Paragraphedeliste"/>
        <w:jc w:val="both"/>
        <w:rPr>
          <w:rFonts w:ascii="Arial" w:hAnsi="Arial" w:cs="Arial"/>
          <w:b/>
          <w:sz w:val="28"/>
          <w:szCs w:val="28"/>
        </w:rPr>
      </w:pPr>
    </w:p>
    <w:p w:rsidR="0090348D" w:rsidRPr="00D97DB8" w:rsidRDefault="00127988" w:rsidP="00127988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D97DB8">
        <w:rPr>
          <w:rFonts w:ascii="Arial" w:hAnsi="Arial" w:cs="Arial"/>
          <w:b/>
          <w:color w:val="1F497D" w:themeColor="text2"/>
        </w:rPr>
        <w:t>Le p</w:t>
      </w:r>
      <w:r w:rsidR="0090348D" w:rsidRPr="00D97DB8">
        <w:rPr>
          <w:rFonts w:ascii="Arial" w:hAnsi="Arial" w:cs="Arial"/>
          <w:b/>
          <w:color w:val="1F497D" w:themeColor="text2"/>
        </w:rPr>
        <w:t>ilotage</w:t>
      </w:r>
      <w:r w:rsidRPr="00D97DB8">
        <w:rPr>
          <w:rFonts w:ascii="Arial" w:hAnsi="Arial" w:cs="Arial"/>
          <w:b/>
          <w:color w:val="1F497D" w:themeColor="text2"/>
        </w:rPr>
        <w:t xml:space="preserve"> politique est assuré par :</w:t>
      </w:r>
    </w:p>
    <w:p w:rsidR="006839D5" w:rsidRDefault="000D103F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4E69BAD" wp14:editId="7DEF3441">
                <wp:simplePos x="0" y="0"/>
                <wp:positionH relativeFrom="column">
                  <wp:posOffset>3476625</wp:posOffset>
                </wp:positionH>
                <wp:positionV relativeFrom="paragraph">
                  <wp:posOffset>156210</wp:posOffset>
                </wp:positionV>
                <wp:extent cx="3171825" cy="904875"/>
                <wp:effectExtent l="76200" t="38100" r="104775" b="123825"/>
                <wp:wrapNone/>
                <wp:docPr id="83" name="Rectangle à coins arrondis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1825" cy="9048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24D5" w:rsidRPr="00A944CA" w:rsidRDefault="004424D5" w:rsidP="006839D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Hauts-de-Seine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4 CLS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Commune (Intercom.)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 ;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 CLS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ARS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/Préfecture ;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 CLS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Commune (Intercom.)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Préfecture/CPAM.</w:t>
                            </w:r>
                          </w:p>
                          <w:p w:rsidR="004424D5" w:rsidRPr="00927F52" w:rsidRDefault="004424D5" w:rsidP="006839D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3" o:spid="_x0000_s1072" style="position:absolute;left:0;text-align:left;margin-left:273.75pt;margin-top:12.3pt;width:249.75pt;height:71.2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424D5" w:rsidRPr="00A944CA" w:rsidRDefault="004424D5" w:rsidP="006839D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Hauts-de-Seine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4 CLS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Commune (Intercom.)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 ;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 CLS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ARS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/Préfecture ;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 CLS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Commune (Intercom.)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Préfecture/CPAM.</w:t>
                      </w:r>
                    </w:p>
                    <w:p w:rsidR="004424D5" w:rsidRPr="00927F52" w:rsidRDefault="004424D5" w:rsidP="006839D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C718F3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4D20C67E" wp14:editId="7D6B9D78">
                <wp:simplePos x="0" y="0"/>
                <wp:positionH relativeFrom="column">
                  <wp:posOffset>161925</wp:posOffset>
                </wp:positionH>
                <wp:positionV relativeFrom="paragraph">
                  <wp:posOffset>67310</wp:posOffset>
                </wp:positionV>
                <wp:extent cx="2400300" cy="1009650"/>
                <wp:effectExtent l="0" t="0" r="19050" b="19050"/>
                <wp:wrapNone/>
                <wp:docPr id="85" name="Rectangle à coins arrondis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10096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24D5" w:rsidRPr="00C718F3" w:rsidRDefault="004424D5" w:rsidP="006839D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770B68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Clichy-la-Garenne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C718F3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Le pilotage est assuré par la commune (</w:t>
                            </w:r>
                            <w:proofErr w:type="spellStart"/>
                            <w:r w:rsidRPr="00C718F3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Interco</w:t>
                            </w:r>
                            <w:proofErr w:type="spellEnd"/>
                            <w:r w:rsidRPr="00C718F3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.), l’ARS, la Préfecture et la CPAM.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5" o:spid="_x0000_s1073" style="position:absolute;left:0;text-align:left;margin-left:12.75pt;margin-top:5.3pt;width:189pt;height:79.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" fillcolor="white [3201]" strokecolor="#4f81bd [3204]" strokeweight="2pt">
                <v:textbox>
                  <w:txbxContent>
                    <w:p w:rsidR="004424D5" w:rsidRPr="00C718F3" w:rsidRDefault="004424D5" w:rsidP="006839D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770B68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Clichy-la-Garenne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C718F3">
                        <w:rPr>
                          <w:rFonts w:ascii="Arial" w:hAnsi="Arial" w:cs="Arial"/>
                          <w:color w:val="000000" w:themeColor="text1"/>
                        </w:rPr>
                        <w:t>Le pilotage est assuré par la commune (</w:t>
                      </w:r>
                      <w:proofErr w:type="spellStart"/>
                      <w:r w:rsidRPr="00C718F3">
                        <w:rPr>
                          <w:rFonts w:ascii="Arial" w:hAnsi="Arial" w:cs="Arial"/>
                          <w:color w:val="000000" w:themeColor="text1"/>
                        </w:rPr>
                        <w:t>Interco</w:t>
                      </w:r>
                      <w:proofErr w:type="spellEnd"/>
                      <w:r w:rsidRPr="00C718F3">
                        <w:rPr>
                          <w:rFonts w:ascii="Arial" w:hAnsi="Arial" w:cs="Arial"/>
                          <w:color w:val="000000" w:themeColor="text1"/>
                        </w:rPr>
                        <w:t>.), l’ARS, la Préfecture et la CPAM.</w:t>
                      </w:r>
                    </w:p>
                  </w:txbxContent>
                </v:textbox>
              </v:roundrect>
            </w:pict>
          </mc:Fallback>
        </mc:AlternateContent>
      </w:r>
      <w:r w:rsidR="006839D5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0278EE1F" wp14:editId="7453C7B1">
                <wp:simplePos x="0" y="0"/>
                <wp:positionH relativeFrom="column">
                  <wp:posOffset>2619375</wp:posOffset>
                </wp:positionH>
                <wp:positionV relativeFrom="paragraph">
                  <wp:posOffset>55245</wp:posOffset>
                </wp:positionV>
                <wp:extent cx="752475" cy="352425"/>
                <wp:effectExtent l="38100" t="38100" r="66675" b="85725"/>
                <wp:wrapNone/>
                <wp:docPr id="84" name="Connecteur droit avec flèch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4" o:spid="_x0000_s1026" type="#_x0000_t32" style="position:absolute;margin-left:206.25pt;margin-top:4.35pt;width:59.25pt;height:27.75pt;flip:y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Pr="0053665B" w:rsidRDefault="006839D5" w:rsidP="006839D5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75AF4C9" wp14:editId="076DA09C">
                <wp:simplePos x="0" y="0"/>
                <wp:positionH relativeFrom="column">
                  <wp:posOffset>3429000</wp:posOffset>
                </wp:positionH>
                <wp:positionV relativeFrom="paragraph">
                  <wp:posOffset>80645</wp:posOffset>
                </wp:positionV>
                <wp:extent cx="3248025" cy="1304925"/>
                <wp:effectExtent l="76200" t="38100" r="104775" b="123825"/>
                <wp:wrapNone/>
                <wp:docPr id="86" name="Rectangle à coins arrondis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3049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24D5" w:rsidRPr="006839D5" w:rsidRDefault="004424D5" w:rsidP="006839D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54%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Commune (Intercom.)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;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20%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ARS/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</w:t>
                            </w:r>
                            <w:r w:rsidRPr="000D103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Conseil départemental/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/ CPAM ;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6%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Conseil départemental/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Préfecture/ CPAM/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Etablissement de santé ;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6%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Commune (Intercom.)/ARS.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(Les 7% restant se</w:t>
                            </w:r>
                            <w:r w:rsidRPr="00D47FD7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découpant en 1 et 2% de multiples croisements à 2/3 acteurs)</w:t>
                            </w:r>
                          </w:p>
                          <w:p w:rsidR="004424D5" w:rsidRPr="00A35F5B" w:rsidRDefault="004424D5" w:rsidP="006839D5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424D5" w:rsidRPr="00A35F5B" w:rsidRDefault="004424D5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4424D5" w:rsidRPr="003C5761" w:rsidRDefault="004424D5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424D5" w:rsidRPr="003C5761" w:rsidRDefault="004424D5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6" o:spid="_x0000_s1074" style="position:absolute;left:0;text-align:left;margin-left:270pt;margin-top:6.35pt;width:255.75pt;height:102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424D5" w:rsidRPr="006839D5" w:rsidRDefault="004424D5" w:rsidP="006839D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54%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Commune (Intercom.)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 ;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20%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ARS/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</w:t>
                      </w:r>
                      <w:r w:rsidRPr="000D103F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Conseil départemental/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/ CPAM ;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b/>
                          <w:color w:val="000000"/>
                          <w:sz w:val="18"/>
                          <w:szCs w:val="18"/>
                          <w:lang w:eastAsia="fr-FR"/>
                        </w:rPr>
                        <w:t>6%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Conseil départemental/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Préfecture/ CPAM/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Etablissement de santé ;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b/>
                          <w:color w:val="000000"/>
                          <w:sz w:val="18"/>
                          <w:szCs w:val="18"/>
                          <w:lang w:eastAsia="fr-FR"/>
                        </w:rPr>
                        <w:t>6%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Commune (Intercom.)/ARS. </w:t>
                      </w:r>
                      <w:r w:rsidRPr="006839D5">
                        <w:rPr>
                          <w:rFonts w:ascii="Arial" w:eastAsia="Times New Roman" w:hAnsi="Arial" w:cs="Arial"/>
                          <w:i/>
                          <w:color w:val="000000"/>
                          <w:sz w:val="18"/>
                          <w:szCs w:val="18"/>
                          <w:lang w:eastAsia="fr-FR"/>
                        </w:rPr>
                        <w:t>(Les 7% restant se</w:t>
                      </w:r>
                      <w:r w:rsidRPr="00D47FD7">
                        <w:rPr>
                          <w:rFonts w:ascii="Arial" w:eastAsia="Times New Roman" w:hAnsi="Arial" w:cs="Arial"/>
                          <w:i/>
                          <w:color w:val="00000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i/>
                          <w:color w:val="000000"/>
                          <w:sz w:val="18"/>
                          <w:szCs w:val="18"/>
                          <w:lang w:eastAsia="fr-FR"/>
                        </w:rPr>
                        <w:t>découpant en 1 et 2% de multiples croisements à 2/3 acteurs)</w:t>
                      </w:r>
                    </w:p>
                    <w:p w:rsidR="004424D5" w:rsidRPr="00A35F5B" w:rsidRDefault="004424D5" w:rsidP="006839D5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424D5" w:rsidRPr="00A35F5B" w:rsidRDefault="004424D5" w:rsidP="006839D5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4424D5" w:rsidRPr="003C5761" w:rsidRDefault="004424D5" w:rsidP="006839D5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424D5" w:rsidRPr="003C5761" w:rsidRDefault="004424D5" w:rsidP="006839D5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3B72F21" wp14:editId="7597D023">
                <wp:simplePos x="0" y="0"/>
                <wp:positionH relativeFrom="column">
                  <wp:posOffset>2619375</wp:posOffset>
                </wp:positionH>
                <wp:positionV relativeFrom="paragraph">
                  <wp:posOffset>149225</wp:posOffset>
                </wp:positionV>
                <wp:extent cx="752475" cy="161925"/>
                <wp:effectExtent l="38100" t="38100" r="66675" b="85725"/>
                <wp:wrapNone/>
                <wp:docPr id="87" name="Connecteur droit avec flèch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7" o:spid="_x0000_s1026" type="#_x0000_t32" style="position:absolute;margin-left:206.25pt;margin-top:11.75pt;width:59.25pt;height:12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jc w:val="both"/>
        <w:rPr>
          <w:rFonts w:ascii="Arial" w:hAnsi="Arial" w:cs="Arial"/>
          <w:b/>
          <w:color w:val="1F497D" w:themeColor="text2"/>
        </w:rPr>
      </w:pPr>
    </w:p>
    <w:p w:rsidR="00C038DE" w:rsidRDefault="00C038DE" w:rsidP="00A944CA">
      <w:pPr>
        <w:jc w:val="both"/>
        <w:rPr>
          <w:rFonts w:ascii="Arial" w:hAnsi="Arial" w:cs="Arial"/>
          <w:color w:val="1F497D" w:themeColor="text2"/>
        </w:rPr>
      </w:pPr>
    </w:p>
    <w:p w:rsidR="00E9380C" w:rsidRDefault="00E9380C" w:rsidP="00A944CA">
      <w:pPr>
        <w:jc w:val="both"/>
        <w:rPr>
          <w:rFonts w:ascii="Arial" w:hAnsi="Arial" w:cs="Arial"/>
          <w:color w:val="1F497D" w:themeColor="text2"/>
        </w:rPr>
      </w:pPr>
    </w:p>
    <w:p w:rsidR="00F4599D" w:rsidRDefault="00A944CA" w:rsidP="00A944CA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A944CA">
        <w:rPr>
          <w:rFonts w:ascii="Arial" w:hAnsi="Arial" w:cs="Arial"/>
          <w:b/>
          <w:color w:val="1F497D" w:themeColor="text2"/>
        </w:rPr>
        <w:lastRenderedPageBreak/>
        <w:t>Quelles i</w:t>
      </w:r>
      <w:r w:rsidR="00F4599D" w:rsidRPr="00A944CA">
        <w:rPr>
          <w:rFonts w:ascii="Arial" w:hAnsi="Arial" w:cs="Arial"/>
          <w:b/>
          <w:color w:val="1F497D" w:themeColor="text2"/>
        </w:rPr>
        <w:t xml:space="preserve">nstances </w:t>
      </w:r>
      <w:r w:rsidRPr="00A944CA">
        <w:rPr>
          <w:rFonts w:ascii="Arial" w:hAnsi="Arial" w:cs="Arial"/>
          <w:b/>
          <w:color w:val="1F497D" w:themeColor="text2"/>
        </w:rPr>
        <w:t xml:space="preserve">sont </w:t>
      </w:r>
      <w:r w:rsidR="00F4599D" w:rsidRPr="00A944CA">
        <w:rPr>
          <w:rFonts w:ascii="Arial" w:hAnsi="Arial" w:cs="Arial"/>
          <w:b/>
          <w:color w:val="1F497D" w:themeColor="text2"/>
        </w:rPr>
        <w:t>mises en place</w:t>
      </w:r>
      <w:r w:rsidRPr="00A944CA">
        <w:rPr>
          <w:rFonts w:ascii="Arial" w:hAnsi="Arial" w:cs="Arial"/>
          <w:b/>
          <w:color w:val="1F497D" w:themeColor="text2"/>
        </w:rPr>
        <w:t> ?</w:t>
      </w:r>
    </w:p>
    <w:p w:rsidR="00A944CA" w:rsidRDefault="00BF36BE" w:rsidP="00A944CA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5DD38DA" wp14:editId="42DB08CB">
                <wp:simplePos x="0" y="0"/>
                <wp:positionH relativeFrom="column">
                  <wp:posOffset>3562350</wp:posOffset>
                </wp:positionH>
                <wp:positionV relativeFrom="paragraph">
                  <wp:posOffset>91440</wp:posOffset>
                </wp:positionV>
                <wp:extent cx="3200400" cy="1381125"/>
                <wp:effectExtent l="76200" t="38100" r="95250" b="123825"/>
                <wp:wrapNone/>
                <wp:docPr id="88" name="Rectangle à coins arrondis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13811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4424D5" w:rsidRPr="00A944CA" w:rsidRDefault="00A463AE" w:rsidP="00BC0141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Hauts-de-Seine </w:t>
                            </w:r>
                            <w:r w:rsidR="004424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=&gt; </w:t>
                            </w:r>
                            <w:r w:rsidR="004424D5" w:rsidRPr="00E9439B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3 CLS sur 6</w:t>
                            </w:r>
                            <w:r w:rsidR="004424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ont un COPIL qui se réunit en moyenne 1 à 2 fois/ an ; </w:t>
                            </w:r>
                            <w:r w:rsidR="004424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2 CLS sur 6</w:t>
                            </w:r>
                            <w:r w:rsidR="004424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ont un COTECH et des groupes de travail ou commissions thématiques qui se réunissent en moyenne 1 à 2 fois/ an. En règle générale, les COPIL et groupes de travail ou commissions thématiques formalisent et diffusent un compte-rendu. 67% des COTECH le font.</w:t>
                            </w:r>
                          </w:p>
                          <w:p w:rsidR="004424D5" w:rsidRPr="00927F52" w:rsidRDefault="004424D5" w:rsidP="00BC014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8" o:spid="_x0000_s1075" style="position:absolute;left:0;text-align:left;margin-left:280.5pt;margin-top:7.2pt;width:252pt;height:108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424D5" w:rsidRPr="00A944CA" w:rsidRDefault="00A463AE" w:rsidP="00BC0141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Hauts-de-Seine </w:t>
                      </w:r>
                      <w:r w:rsidR="004424D5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=&gt; </w:t>
                      </w:r>
                      <w:r w:rsidR="004424D5" w:rsidRPr="00E9439B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3 CLS sur 6</w:t>
                      </w:r>
                      <w:r w:rsidR="004424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ont un COPIL qui se réunit en moyenne 1 à 2 fois/ an ; </w:t>
                      </w:r>
                      <w:r w:rsidR="004424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2 CLS sur 6</w:t>
                      </w:r>
                      <w:r w:rsidR="004424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ont un COTECH et des groupes de travail ou commissions thématiques qui se réunissent en moyenne 1 à 2 fois/ an. En règle générale, les COPIL et groupes de travail ou commissions thématiques formalisent et diffusent un compte-rendu. 67% des COTECH le font.</w:t>
                      </w:r>
                    </w:p>
                    <w:p w:rsidR="004424D5" w:rsidRPr="00927F52" w:rsidRDefault="004424D5" w:rsidP="00BC014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10AD98A3" wp14:editId="6EC54DC0">
                <wp:simplePos x="0" y="0"/>
                <wp:positionH relativeFrom="column">
                  <wp:posOffset>790575</wp:posOffset>
                </wp:positionH>
                <wp:positionV relativeFrom="paragraph">
                  <wp:posOffset>95885</wp:posOffset>
                </wp:positionV>
                <wp:extent cx="1714500" cy="895350"/>
                <wp:effectExtent l="0" t="0" r="19050" b="19050"/>
                <wp:wrapNone/>
                <wp:docPr id="90" name="Rectangle à coins arrondis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8953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424D5" w:rsidRPr="0087485B" w:rsidRDefault="004424D5" w:rsidP="00BC014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70B68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Clichy-la-Garenne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87485B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Pas d’instances.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0" o:spid="_x0000_s1076" style="position:absolute;left:0;text-align:left;margin-left:62.25pt;margin-top:7.55pt;width:135pt;height:70.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" fillcolor="window" strokecolor="#4f81bd" strokeweight="2pt">
                <v:textbox>
                  <w:txbxContent>
                    <w:p w:rsidR="004424D5" w:rsidRPr="0087485B" w:rsidRDefault="004424D5" w:rsidP="00BC014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770B68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Clichy-la-Garenne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87485B">
                        <w:rPr>
                          <w:rFonts w:ascii="Arial" w:hAnsi="Arial" w:cs="Arial"/>
                          <w:color w:val="000000" w:themeColor="text1"/>
                        </w:rPr>
                        <w:t>Pas d’instances.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2A15FDA" wp14:editId="43E704BD">
                <wp:simplePos x="0" y="0"/>
                <wp:positionH relativeFrom="column">
                  <wp:posOffset>2619375</wp:posOffset>
                </wp:positionH>
                <wp:positionV relativeFrom="paragraph">
                  <wp:posOffset>55245</wp:posOffset>
                </wp:positionV>
                <wp:extent cx="752475" cy="352425"/>
                <wp:effectExtent l="38100" t="38100" r="66675" b="85725"/>
                <wp:wrapNone/>
                <wp:docPr id="89" name="Connecteur droit avec flèch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9" o:spid="_x0000_s1026" type="#_x0000_t32" style="position:absolute;margin-left:206.25pt;margin-top:4.35pt;width:59.25pt;height:27.75pt;flip:y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" strokecolor="#4bacc6" strokeweight="2pt">
                <v:shadow on="t" color="black" opacity="24903f" origin=",.5" offset="0,.55556mm"/>
              </v:shape>
            </w:pict>
          </mc:Fallback>
        </mc:AlternateContent>
      </w: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Pr="0053665B" w:rsidRDefault="00BC0141" w:rsidP="00BC0141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BC0141" w:rsidRDefault="003A617B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1A1C6D5" wp14:editId="1655D444">
                <wp:simplePos x="0" y="0"/>
                <wp:positionH relativeFrom="column">
                  <wp:posOffset>3562350</wp:posOffset>
                </wp:positionH>
                <wp:positionV relativeFrom="paragraph">
                  <wp:posOffset>65405</wp:posOffset>
                </wp:positionV>
                <wp:extent cx="3248025" cy="1285875"/>
                <wp:effectExtent l="76200" t="38100" r="104775" b="123825"/>
                <wp:wrapNone/>
                <wp:docPr id="91" name="Rectangle à coins arrondis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2858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9BBB59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9BBB59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4424D5" w:rsidRPr="004259E5" w:rsidRDefault="004424D5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93%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ont un COPIL 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(Moyenne  des réunions 1 fois/an) 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52%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ont un COTECH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(Moyenne  des réunions 3 fois/an) 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70%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disposent de groupes de travail ou commissions thématiques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(Moyenne  des réunions 11 fois/an)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. (3CLS NR)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. 80% des </w:t>
                            </w:r>
                            <w:r w:rsidRPr="004259E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COPIL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et COTECH donnent lieu à la formalisation et diffusion d’un compte-rendu. 90%</w:t>
                            </w:r>
                            <w:r w:rsidRPr="004259E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pour les groupes de travail ou commissions thématiques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4424D5" w:rsidRPr="00A35F5B" w:rsidRDefault="004424D5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4424D5" w:rsidRPr="003C5761" w:rsidRDefault="004424D5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424D5" w:rsidRPr="003C5761" w:rsidRDefault="004424D5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1" o:spid="_x0000_s1077" style="position:absolute;left:0;text-align:left;margin-left:280.5pt;margin-top:5.15pt;width:255.75pt;height:101.2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" fillcolor="#769535" stroked="f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424D5" w:rsidRPr="004259E5" w:rsidRDefault="004424D5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93%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ont un COPIL 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(Moyenne  des réunions 1 fois/an) 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52%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ont un COTECH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(Moyenne  des réunions 3 fois/an) 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70%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disposent de groupes de travail ou commissions thématiques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(Moyenne  des réunions 11 fois/an)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. (3CLS NR)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. 80% des </w:t>
                      </w:r>
                      <w:r w:rsidRPr="004259E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COPIL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et COTECH donnent lieu à la formalisation et diffusion d’un compte-rendu. 90%</w:t>
                      </w:r>
                      <w:r w:rsidRPr="004259E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pour les groupes de travail ou commissions thématiques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.</w:t>
                      </w:r>
                    </w:p>
                    <w:p w:rsidR="004424D5" w:rsidRPr="00A35F5B" w:rsidRDefault="004424D5" w:rsidP="00BC0141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4424D5" w:rsidRPr="003C5761" w:rsidRDefault="004424D5" w:rsidP="00BC01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424D5" w:rsidRPr="003C5761" w:rsidRDefault="004424D5" w:rsidP="00BC0141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 w:rsidR="00BC014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3159811" wp14:editId="4E77B684">
                <wp:simplePos x="0" y="0"/>
                <wp:positionH relativeFrom="column">
                  <wp:posOffset>2619375</wp:posOffset>
                </wp:positionH>
                <wp:positionV relativeFrom="paragraph">
                  <wp:posOffset>151130</wp:posOffset>
                </wp:positionV>
                <wp:extent cx="695325" cy="466725"/>
                <wp:effectExtent l="38100" t="19050" r="66675" b="85725"/>
                <wp:wrapNone/>
                <wp:docPr id="92" name="Connecteur droit avec flèch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4667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2" o:spid="_x0000_s1026" type="#_x0000_t32" style="position:absolute;margin-left:206.25pt;margin-top:11.9pt;width:54.75pt;height:36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" strokecolor="#4bacc6" strokeweight="2pt">
                <v:shadow on="t" color="black" opacity="24903f" origin=",.5" offset="0,.55556mm"/>
              </v:shape>
            </w:pict>
          </mc:Fallback>
        </mc:AlternateConten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E4F03" w:rsidRPr="003A617B" w:rsidRDefault="003E4F03" w:rsidP="003A617B">
      <w:pPr>
        <w:jc w:val="both"/>
        <w:rPr>
          <w:rFonts w:ascii="Arial" w:hAnsi="Arial" w:cs="Arial"/>
          <w:color w:val="1F497D" w:themeColor="text2"/>
        </w:rPr>
      </w:pPr>
    </w:p>
    <w:p w:rsidR="00012FD4" w:rsidRPr="003A617B" w:rsidRDefault="003E4F03" w:rsidP="003A617B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3E4F03">
        <w:rPr>
          <w:rFonts w:ascii="Arial" w:hAnsi="Arial" w:cs="Arial"/>
          <w:b/>
          <w:color w:val="1F497D" w:themeColor="text2"/>
        </w:rPr>
        <w:t>Les acteurs impliqués dans d’autres politiques publiques s’inscrivent-ils dans la dynamique engagée ?</w:t>
      </w:r>
    </w:p>
    <w:p w:rsidR="004259E5" w:rsidRDefault="006A4427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B3C96FC" wp14:editId="6E7927D2">
                <wp:simplePos x="0" y="0"/>
                <wp:positionH relativeFrom="column">
                  <wp:posOffset>2676525</wp:posOffset>
                </wp:positionH>
                <wp:positionV relativeFrom="paragraph">
                  <wp:posOffset>150495</wp:posOffset>
                </wp:positionV>
                <wp:extent cx="638175" cy="219075"/>
                <wp:effectExtent l="38100" t="38100" r="66675" b="85725"/>
                <wp:wrapNone/>
                <wp:docPr id="93" name="Connecteur droit avec flèch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175" cy="2190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3" o:spid="_x0000_s1026" type="#_x0000_t32" style="position:absolute;margin-left:210.75pt;margin-top:11.85pt;width:50.25pt;height:17.25pt;flip:y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9B75EE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1B61B523" wp14:editId="0E6EAE8C">
                <wp:simplePos x="0" y="0"/>
                <wp:positionH relativeFrom="column">
                  <wp:posOffset>3476625</wp:posOffset>
                </wp:positionH>
                <wp:positionV relativeFrom="paragraph">
                  <wp:posOffset>104775</wp:posOffset>
                </wp:positionV>
                <wp:extent cx="3133725" cy="342900"/>
                <wp:effectExtent l="76200" t="38100" r="104775" b="114300"/>
                <wp:wrapNone/>
                <wp:docPr id="97" name="Rectangle à coins arrondis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3429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4424D5" w:rsidRPr="00A944CA" w:rsidRDefault="004424D5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Hauts-de-Seine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10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0%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  <w:p w:rsidR="004424D5" w:rsidRPr="00927F52" w:rsidRDefault="004424D5" w:rsidP="004259E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7" o:spid="_x0000_s1078" style="position:absolute;left:0;text-align:left;margin-left:273.75pt;margin-top:8.25pt;width:246.75pt;height:27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424D5" w:rsidRPr="00A944CA" w:rsidRDefault="004424D5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Hauts-de-Seine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10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0%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Oui</w:t>
                      </w:r>
                    </w:p>
                    <w:p w:rsidR="004424D5" w:rsidRPr="00927F52" w:rsidRDefault="004424D5" w:rsidP="004259E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259E5" w:rsidRDefault="006A4427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472AF87E" wp14:editId="568BC620">
                <wp:simplePos x="0" y="0"/>
                <wp:positionH relativeFrom="column">
                  <wp:posOffset>676276</wp:posOffset>
                </wp:positionH>
                <wp:positionV relativeFrom="paragraph">
                  <wp:posOffset>33020</wp:posOffset>
                </wp:positionV>
                <wp:extent cx="1885950" cy="447675"/>
                <wp:effectExtent l="0" t="0" r="19050" b="28575"/>
                <wp:wrapNone/>
                <wp:docPr id="94" name="Rectangle à coins arrondis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24D5" w:rsidRPr="007E6927" w:rsidRDefault="004424D5" w:rsidP="004259E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770B68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Clichy-la-Garenne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7E6927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4" o:spid="_x0000_s1079" style="position:absolute;left:0;text-align:left;margin-left:53.25pt;margin-top:2.6pt;width:148.5pt;height:35.2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" fillcolor="white [3201]" strokecolor="#4f81bd [3204]" strokeweight="2pt">
                <v:textbox>
                  <w:txbxContent>
                    <w:p w:rsidR="004424D5" w:rsidRPr="007E6927" w:rsidRDefault="004424D5" w:rsidP="004259E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770B68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Clichy-la-Garenne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7E6927">
                        <w:rPr>
                          <w:rFonts w:ascii="Arial" w:hAnsi="Arial" w:cs="Arial"/>
                          <w:color w:val="000000" w:themeColor="text1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</w:p>
    <w:p w:rsidR="004259E5" w:rsidRDefault="006A4427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A282239" wp14:editId="10B5A6A6">
                <wp:simplePos x="0" y="0"/>
                <wp:positionH relativeFrom="column">
                  <wp:posOffset>2686050</wp:posOffset>
                </wp:positionH>
                <wp:positionV relativeFrom="paragraph">
                  <wp:posOffset>142875</wp:posOffset>
                </wp:positionV>
                <wp:extent cx="695325" cy="161925"/>
                <wp:effectExtent l="38100" t="38100" r="66675" b="85725"/>
                <wp:wrapNone/>
                <wp:docPr id="96" name="Connecteur droit avec flèch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6" o:spid="_x0000_s1026" type="#_x0000_t32" style="position:absolute;margin-left:211.5pt;margin-top:11.25pt;width:54.75pt;height:12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13730353" wp14:editId="3E533BC1">
                <wp:simplePos x="0" y="0"/>
                <wp:positionH relativeFrom="column">
                  <wp:posOffset>3429000</wp:posOffset>
                </wp:positionH>
                <wp:positionV relativeFrom="paragraph">
                  <wp:posOffset>147955</wp:posOffset>
                </wp:positionV>
                <wp:extent cx="3248025" cy="352425"/>
                <wp:effectExtent l="76200" t="38100" r="104775" b="123825"/>
                <wp:wrapNone/>
                <wp:docPr id="95" name="Rectangle à coins arrondis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24D5" w:rsidRPr="006839D5" w:rsidRDefault="004424D5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98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Oui / 2% Non</w:t>
                            </w:r>
                          </w:p>
                          <w:p w:rsidR="004424D5" w:rsidRPr="00A35F5B" w:rsidRDefault="004424D5" w:rsidP="004259E5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424D5" w:rsidRPr="00A35F5B" w:rsidRDefault="004424D5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4424D5" w:rsidRPr="003C5761" w:rsidRDefault="004424D5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424D5" w:rsidRPr="003C5761" w:rsidRDefault="004424D5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5" o:spid="_x0000_s1080" style="position:absolute;left:0;text-align:left;margin-left:270pt;margin-top:11.65pt;width:255.75pt;height:27.7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424D5" w:rsidRPr="006839D5" w:rsidRDefault="004424D5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98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Oui / 2% Non</w:t>
                      </w:r>
                    </w:p>
                    <w:p w:rsidR="004424D5" w:rsidRPr="00A35F5B" w:rsidRDefault="004424D5" w:rsidP="004259E5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424D5" w:rsidRPr="00A35F5B" w:rsidRDefault="004424D5" w:rsidP="004259E5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4424D5" w:rsidRPr="003C5761" w:rsidRDefault="004424D5" w:rsidP="004259E5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424D5" w:rsidRPr="003C5761" w:rsidRDefault="004424D5" w:rsidP="004259E5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BA4A70" w:rsidRPr="003A617B" w:rsidRDefault="00BA4A70" w:rsidP="003A617B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383261" w:rsidRDefault="00383261" w:rsidP="00383261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3A617B" w:rsidRDefault="003A617B" w:rsidP="00383261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3A617B" w:rsidRDefault="003A617B" w:rsidP="00383261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383261" w:rsidRDefault="00206206" w:rsidP="00383261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46C64F9" wp14:editId="4D6A47BF">
                <wp:simplePos x="0" y="0"/>
                <wp:positionH relativeFrom="column">
                  <wp:posOffset>161925</wp:posOffset>
                </wp:positionH>
                <wp:positionV relativeFrom="paragraph">
                  <wp:posOffset>137795</wp:posOffset>
                </wp:positionV>
                <wp:extent cx="2524125" cy="781050"/>
                <wp:effectExtent l="0" t="0" r="9525" b="0"/>
                <wp:wrapNone/>
                <wp:docPr id="105" name="Rectangle à coins arrondis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7810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24D5" w:rsidRPr="00257B17" w:rsidRDefault="004424D5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1A2F7C"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6"/>
                              </w:rPr>
                              <w:t>1</w:t>
                            </w:r>
                            <w:r w:rsidRPr="00257B1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 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: Ont été informés</w:t>
                            </w:r>
                          </w:p>
                          <w:p w:rsidR="004424D5" w:rsidRPr="00257B17" w:rsidRDefault="004424D5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7859C6"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  <w:t>2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Ont été consultés</w:t>
                            </w:r>
                          </w:p>
                          <w:p w:rsidR="004424D5" w:rsidRPr="00257B17" w:rsidRDefault="004424D5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7859C6"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16"/>
                                <w:szCs w:val="16"/>
                              </w:rPr>
                              <w:t>3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Ont participé à l’élaboration</w:t>
                            </w:r>
                          </w:p>
                          <w:p w:rsidR="004424D5" w:rsidRDefault="004424D5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7859C6">
                              <w:rPr>
                                <w:rFonts w:ascii="Arial" w:hAnsi="Arial" w:cs="Arial"/>
                                <w:b/>
                                <w:color w:val="0070C0"/>
                                <w:sz w:val="16"/>
                                <w:szCs w:val="16"/>
                              </w:rPr>
                              <w:t>4</w:t>
                            </w:r>
                            <w:r w:rsidRPr="00257B1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 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: Ont participé au processus de décision</w:t>
                            </w:r>
                          </w:p>
                          <w:p w:rsidR="00A65DD2" w:rsidRPr="00257B17" w:rsidRDefault="00A65DD2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A65DD2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NR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Non renseigné</w:t>
                            </w:r>
                          </w:p>
                          <w:p w:rsidR="004424D5" w:rsidRPr="00257B17" w:rsidRDefault="004424D5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5" o:spid="_x0000_s1081" style="position:absolute;left:0;text-align:left;margin-left:12.75pt;margin-top:10.85pt;width:198.75pt;height:61.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" fillcolor="white [3201]" stroked="f" strokeweight="2pt">
                <v:textbox>
                  <w:txbxContent>
                    <w:p w:rsidR="004424D5" w:rsidRPr="00257B17" w:rsidRDefault="004424D5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1A2F7C"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6"/>
                        </w:rPr>
                        <w:t>1</w:t>
                      </w:r>
                      <w:r w:rsidRPr="00257B17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 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: Ont été informés</w:t>
                      </w:r>
                    </w:p>
                    <w:p w:rsidR="004424D5" w:rsidRPr="00257B17" w:rsidRDefault="004424D5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7859C6"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  <w:t>2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Ont été consultés</w:t>
                      </w:r>
                    </w:p>
                    <w:p w:rsidR="004424D5" w:rsidRPr="00257B17" w:rsidRDefault="004424D5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7859C6"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16"/>
                          <w:szCs w:val="16"/>
                        </w:rPr>
                        <w:t>3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Ont participé à l’élaboration</w:t>
                      </w:r>
                    </w:p>
                    <w:p w:rsidR="004424D5" w:rsidRDefault="004424D5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7859C6">
                        <w:rPr>
                          <w:rFonts w:ascii="Arial" w:hAnsi="Arial" w:cs="Arial"/>
                          <w:b/>
                          <w:color w:val="0070C0"/>
                          <w:sz w:val="16"/>
                          <w:szCs w:val="16"/>
                        </w:rPr>
                        <w:t>4</w:t>
                      </w:r>
                      <w:r w:rsidRPr="00257B17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 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: Ont participé au processus de décision</w:t>
                      </w:r>
                    </w:p>
                    <w:p w:rsidR="00A65DD2" w:rsidRPr="00257B17" w:rsidRDefault="00A65DD2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A65DD2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NR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Non renseigné</w:t>
                      </w:r>
                    </w:p>
                    <w:p w:rsidR="004424D5" w:rsidRPr="00257B17" w:rsidRDefault="004424D5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83261">
        <w:rPr>
          <w:rFonts w:ascii="Arial" w:hAnsi="Arial" w:cs="Arial"/>
          <w:b/>
          <w:color w:val="1F497D" w:themeColor="text2"/>
        </w:rPr>
        <w:t xml:space="preserve">Approche participative des acteurs </w:t>
      </w:r>
    </w:p>
    <w:p w:rsidR="00383261" w:rsidRDefault="00383261" w:rsidP="00C0665A">
      <w:pPr>
        <w:pStyle w:val="Paragraphedeliste"/>
        <w:jc w:val="both"/>
        <w:rPr>
          <w:rFonts w:ascii="Arial" w:hAnsi="Arial" w:cs="Arial"/>
        </w:rPr>
      </w:pPr>
    </w:p>
    <w:p w:rsidR="00206206" w:rsidRDefault="00206206" w:rsidP="0007561F">
      <w:pPr>
        <w:jc w:val="both"/>
        <w:rPr>
          <w:rFonts w:ascii="Arial" w:hAnsi="Arial" w:cs="Arial"/>
        </w:rPr>
      </w:pPr>
    </w:p>
    <w:p w:rsidR="00A65DD2" w:rsidRPr="0007561F" w:rsidRDefault="00A65DD2" w:rsidP="0007561F">
      <w:pPr>
        <w:jc w:val="both"/>
        <w:rPr>
          <w:rFonts w:ascii="Arial" w:hAnsi="Arial" w:cs="Arial"/>
        </w:rPr>
      </w:pPr>
    </w:p>
    <w:tbl>
      <w:tblPr>
        <w:tblW w:w="9520" w:type="dxa"/>
        <w:jc w:val="center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0"/>
        <w:gridCol w:w="1200"/>
        <w:gridCol w:w="1200"/>
        <w:gridCol w:w="1200"/>
        <w:gridCol w:w="1200"/>
        <w:gridCol w:w="1200"/>
      </w:tblGrid>
      <w:tr w:rsidR="00383261" w:rsidRPr="00772BDD" w:rsidTr="00C45863">
        <w:trPr>
          <w:trHeight w:val="510"/>
          <w:jc w:val="center"/>
        </w:trPr>
        <w:tc>
          <w:tcPr>
            <w:tcW w:w="35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8DB3E2" w:themeFill="text2" w:themeFillTint="66"/>
            <w:vAlign w:val="center"/>
            <w:hideMark/>
          </w:tcPr>
          <w:p w:rsidR="00383261" w:rsidRPr="00772BDD" w:rsidRDefault="00383261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</w:pPr>
            <w:r w:rsidRPr="00D92A95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« </w:t>
            </w:r>
            <w:r w:rsidR="00D92A95" w:rsidRPr="00D92A95">
              <w:rPr>
                <w:rFonts w:ascii="Arial" w:hAnsi="Arial" w:cs="Arial"/>
                <w:b/>
                <w:color w:val="FFFFFF" w:themeColor="background1"/>
              </w:rPr>
              <w:t>Clichy-la-Garenne</w:t>
            </w:r>
            <w:r w:rsidRPr="00D92A95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»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Diagnostic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Prioris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 xml:space="preserve">. des axes </w:t>
            </w: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Stratég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Validation du CLS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Mise en œuvre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Suivi/ Evaluation</w:t>
            </w:r>
          </w:p>
        </w:tc>
      </w:tr>
      <w:tr w:rsidR="00383261" w:rsidRPr="00772BDD" w:rsidTr="00C45863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lang w:eastAsia="fr-FR"/>
              </w:rPr>
              <w:t xml:space="preserve">Elus locaux </w:t>
            </w:r>
            <w:r w:rsidRPr="00772BDD">
              <w:rPr>
                <w:rFonts w:ascii="Calibri" w:eastAsia="Times New Roman" w:hAnsi="Calibri" w:cs="Times New Roman"/>
                <w:sz w:val="16"/>
                <w:szCs w:val="16"/>
                <w:lang w:eastAsia="fr-FR"/>
              </w:rPr>
              <w:t>(Maire/ Président d’Intercom)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C7DF1" w:rsidRDefault="009D04A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C7DF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Elus locaux (Autres)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C7DF1" w:rsidRDefault="009D04A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C7DF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Préfecture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C7DF1" w:rsidRDefault="009D04A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C7DF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9D04A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EC7DF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C0665A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DD</w:t>
            </w:r>
            <w:r w:rsidR="00383261"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ARS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C7DF1" w:rsidRDefault="009D04A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EC7DF1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C7DF1" w:rsidRDefault="009D04A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EC7DF1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C. Départemental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C7DF1" w:rsidRDefault="009D04A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C7DF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C7DF1" w:rsidRDefault="009D04A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EC7DF1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CPAM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C7DF1" w:rsidRDefault="009D04A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C7DF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C7DF1" w:rsidRDefault="009D04A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EC7DF1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Associations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5C2E8E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5C2E8E" w:rsidRPr="00D54AF9" w:rsidRDefault="00D54AF9" w:rsidP="00D54A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54AF9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Service </w:t>
            </w:r>
            <w:r w:rsidR="005C2E8E" w:rsidRPr="00D54AF9">
              <w:rPr>
                <w:rFonts w:ascii="Calibri" w:eastAsia="Times New Roman" w:hAnsi="Calibri" w:cs="Times New Roman"/>
                <w:color w:val="000000"/>
                <w:lang w:eastAsia="fr-FR"/>
              </w:rPr>
              <w:t>Politique de la ville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E8E" w:rsidRDefault="005C2E8E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5C2E8E">
              <w:rPr>
                <w:rFonts w:ascii="Calibri" w:eastAsia="Times New Roman" w:hAnsi="Calibri" w:cs="Times New Roman"/>
                <w:b/>
                <w:color w:val="F79646" w:themeColor="accent6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E8E" w:rsidRDefault="005C2E8E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E8E" w:rsidRDefault="005C2E8E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E8E" w:rsidRDefault="005C2E8E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5C2E8E" w:rsidRDefault="005C2E8E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5C2E8E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5C2E8E" w:rsidRPr="00772BDD" w:rsidRDefault="005C2E8E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Service Hygiène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E8E" w:rsidRPr="005C2E8E" w:rsidRDefault="005C2E8E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79646" w:themeColor="accent6"/>
                <w:lang w:eastAsia="fr-FR"/>
              </w:rPr>
            </w:pPr>
            <w:r w:rsidRPr="005C2E8E">
              <w:rPr>
                <w:rFonts w:ascii="Calibri" w:eastAsia="Times New Roman" w:hAnsi="Calibri" w:cs="Times New Roman"/>
                <w:b/>
                <w:color w:val="F79646" w:themeColor="accent6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E8E" w:rsidRDefault="005C2E8E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E8E" w:rsidRDefault="005C2E8E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E8E" w:rsidRDefault="005C2E8E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5C2E8E" w:rsidRDefault="005C2E8E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5C2E8E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5C2E8E" w:rsidRPr="00772BDD" w:rsidRDefault="005C2E8E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Service Habitat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E8E" w:rsidRPr="005C2E8E" w:rsidRDefault="005C2E8E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79646" w:themeColor="accent6"/>
                <w:lang w:eastAsia="fr-FR"/>
              </w:rPr>
            </w:pPr>
            <w:r w:rsidRPr="005C2E8E">
              <w:rPr>
                <w:rFonts w:ascii="Calibri" w:eastAsia="Times New Roman" w:hAnsi="Calibri" w:cs="Times New Roman"/>
                <w:b/>
                <w:color w:val="F79646" w:themeColor="accent6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E8E" w:rsidRDefault="005C2E8E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E8E" w:rsidRDefault="005C2E8E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E8E" w:rsidRDefault="005C2E8E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5C2E8E" w:rsidRDefault="005C2E8E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5C2E8E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5C2E8E" w:rsidRPr="00772BDD" w:rsidRDefault="005C2E8E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CLSM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E8E" w:rsidRPr="005C2E8E" w:rsidRDefault="005C2E8E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79646" w:themeColor="accent6"/>
                <w:lang w:eastAsia="fr-FR"/>
              </w:rPr>
            </w:pPr>
            <w:r w:rsidRPr="005C2E8E">
              <w:rPr>
                <w:rFonts w:ascii="Calibri" w:eastAsia="Times New Roman" w:hAnsi="Calibri" w:cs="Times New Roman"/>
                <w:b/>
                <w:color w:val="F79646" w:themeColor="accent6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E8E" w:rsidRDefault="005C2E8E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E8E" w:rsidRDefault="005C2E8E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E8E" w:rsidRDefault="005C2E8E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5C2E8E" w:rsidRDefault="005C2E8E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Habitants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Libéraux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salariés (CMS)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9D04A4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EC7DF1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Sect. Hospitaliers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Réseaux de santé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Prof. Médico-social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C45863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Urbain/ Logement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C45863">
        <w:trPr>
          <w:trHeight w:val="315"/>
          <w:jc w:val="center"/>
        </w:trPr>
        <w:tc>
          <w:tcPr>
            <w:tcW w:w="352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Experts/ Pers. </w:t>
            </w:r>
            <w:proofErr w:type="spell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Ress</w:t>
            </w:r>
            <w:proofErr w:type="spellEnd"/>
            <w:proofErr w:type="gram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..</w:t>
            </w:r>
            <w:proofErr w:type="gram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8D2BF0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</w:tbl>
    <w:p w:rsidR="00E26318" w:rsidRDefault="00E26318" w:rsidP="00383261">
      <w:pPr>
        <w:rPr>
          <w:noProof/>
          <w:lang w:eastAsia="fr-FR"/>
        </w:rPr>
      </w:pPr>
    </w:p>
    <w:p w:rsidR="00D54AF9" w:rsidRDefault="00D54AF9" w:rsidP="00383261">
      <w:pPr>
        <w:rPr>
          <w:noProof/>
          <w:lang w:eastAsia="fr-FR"/>
        </w:rPr>
      </w:pPr>
    </w:p>
    <w:p w:rsidR="004259E5" w:rsidRPr="00383261" w:rsidRDefault="00383261" w:rsidP="00383261">
      <w:pPr>
        <w:ind w:firstLine="708"/>
        <w:rPr>
          <w:b/>
          <w:noProof/>
          <w:color w:val="1F497D" w:themeColor="text2"/>
          <w:lang w:eastAsia="fr-FR"/>
        </w:rPr>
      </w:pPr>
      <w:r w:rsidRPr="00772BDD">
        <w:rPr>
          <w:b/>
          <w:noProof/>
          <w:color w:val="1F497D" w:themeColor="text2"/>
          <w:lang w:eastAsia="fr-FR"/>
        </w:rPr>
        <w:t xml:space="preserve">Approche participative des acteurs au niveau </w:t>
      </w:r>
      <w:r w:rsidRPr="00723A82">
        <w:rPr>
          <w:b/>
          <w:noProof/>
          <w:color w:val="1F497D" w:themeColor="text2"/>
          <w:sz w:val="28"/>
          <w:szCs w:val="28"/>
          <w:lang w:eastAsia="fr-FR"/>
        </w:rPr>
        <w:t>Ile-de-France</w:t>
      </w:r>
    </w:p>
    <w:p w:rsidR="00383261" w:rsidRDefault="00383261" w:rsidP="004259E5">
      <w:pPr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drawing>
          <wp:inline distT="0" distB="0" distL="0" distR="0" wp14:anchorId="53339C0B" wp14:editId="7DF640BD">
            <wp:extent cx="6473825" cy="3411329"/>
            <wp:effectExtent l="0" t="0" r="3175" b="0"/>
            <wp:docPr id="107" name="Imag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473825" cy="3411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3261" w:rsidRDefault="00383261" w:rsidP="004259E5">
      <w:pPr>
        <w:jc w:val="both"/>
        <w:rPr>
          <w:rFonts w:ascii="Arial" w:hAnsi="Arial" w:cs="Arial"/>
          <w:b/>
          <w:color w:val="1F497D" w:themeColor="text2"/>
        </w:rPr>
      </w:pPr>
    </w:p>
    <w:p w:rsidR="00D54AF9" w:rsidRDefault="00D54AF9" w:rsidP="004259E5">
      <w:pPr>
        <w:jc w:val="both"/>
        <w:rPr>
          <w:rFonts w:ascii="Arial" w:hAnsi="Arial" w:cs="Arial"/>
          <w:b/>
          <w:color w:val="1F497D" w:themeColor="text2"/>
        </w:rPr>
      </w:pPr>
    </w:p>
    <w:p w:rsidR="003E4F03" w:rsidRPr="00012FD4" w:rsidRDefault="00012FD4" w:rsidP="00012FD4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de la politique de la ville 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>(ASV, RE, RU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035E7D" w:rsidRPr="00C57B04" w:rsidTr="002E7679">
        <w:trPr>
          <w:trHeight w:val="406"/>
        </w:trPr>
        <w:tc>
          <w:tcPr>
            <w:tcW w:w="2835" w:type="dxa"/>
            <w:shd w:val="clear" w:color="auto" w:fill="D6E3BC" w:themeFill="accent3" w:themeFillTint="66"/>
          </w:tcPr>
          <w:p w:rsidR="00035E7D" w:rsidRPr="00CE7E03" w:rsidRDefault="00D92A95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770B68">
              <w:rPr>
                <w:rFonts w:ascii="Arial" w:hAnsi="Arial" w:cs="Arial"/>
                <w:b/>
                <w:color w:val="000000" w:themeColor="text1"/>
              </w:rPr>
              <w:t>Clichy-la-Garenne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035E7D" w:rsidRDefault="00035E7D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Hauts-de-</w:t>
            </w:r>
            <w:r w:rsidRPr="00C57B04">
              <w:rPr>
                <w:rFonts w:ascii="Arial" w:hAnsi="Arial" w:cs="Arial"/>
                <w:b/>
              </w:rPr>
              <w:t>Seine</w:t>
            </w:r>
          </w:p>
          <w:p w:rsidR="00035E7D" w:rsidRPr="00C57B04" w:rsidRDefault="00035E7D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</w:t>
            </w:r>
            <w:r w:rsidRPr="002E09E3">
              <w:rPr>
                <w:rFonts w:ascii="Arial" w:hAnsi="Arial" w:cs="Arial"/>
                <w:sz w:val="20"/>
                <w:szCs w:val="20"/>
              </w:rPr>
              <w:t>ui 100%)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035E7D" w:rsidRDefault="00035E7D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035E7D" w:rsidRPr="00C57B04" w:rsidRDefault="00035E7D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98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2%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35E7D" w:rsidRPr="00C57B04" w:rsidTr="006839D5">
        <w:tc>
          <w:tcPr>
            <w:tcW w:w="2835" w:type="dxa"/>
            <w:shd w:val="clear" w:color="auto" w:fill="D6E3BC" w:themeFill="accent3" w:themeFillTint="66"/>
          </w:tcPr>
          <w:p w:rsidR="00035E7D" w:rsidRPr="0068214E" w:rsidRDefault="007E6927" w:rsidP="002E09E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8214E">
              <w:rPr>
                <w:rFonts w:ascii="Arial" w:hAnsi="Arial" w:cs="Arial"/>
                <w:color w:val="000000" w:themeColor="text1"/>
              </w:rPr>
              <w:t>NR</w:t>
            </w:r>
          </w:p>
        </w:tc>
        <w:tc>
          <w:tcPr>
            <w:tcW w:w="2835" w:type="dxa"/>
          </w:tcPr>
          <w:p w:rsidR="00035E7D" w:rsidRPr="009559F3" w:rsidRDefault="00035E7D" w:rsidP="002E767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1E57">
              <w:rPr>
                <w:rFonts w:ascii="Arial" w:hAnsi="Arial" w:cs="Arial"/>
                <w:color w:val="000000"/>
                <w:sz w:val="18"/>
                <w:szCs w:val="18"/>
              </w:rPr>
              <w:t>50% ASV ; 50% PRE 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; 50% DDCS ; 17% CLSPD</w:t>
            </w:r>
          </w:p>
        </w:tc>
        <w:tc>
          <w:tcPr>
            <w:tcW w:w="2835" w:type="dxa"/>
          </w:tcPr>
          <w:p w:rsidR="00035E7D" w:rsidRPr="009559F3" w:rsidRDefault="00035E7D" w:rsidP="00CE7E03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65% PRE ; 50% ASV ;  46% Contrat de ville ; 19% PRU ; Etc. </w:t>
            </w:r>
          </w:p>
        </w:tc>
      </w:tr>
    </w:tbl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1A2F7C" w:rsidRDefault="001A2F7C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D54AF9" w:rsidRDefault="00D54AF9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CE7E03" w:rsidRPr="00012FD4" w:rsidRDefault="00CE7E03" w:rsidP="00CE7E03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</w:t>
      </w:r>
      <w:r>
        <w:rPr>
          <w:rFonts w:ascii="Arial" w:hAnsi="Arial" w:cs="Arial"/>
          <w:b/>
          <w:color w:val="1F497D" w:themeColor="text2"/>
        </w:rPr>
        <w:t xml:space="preserve">engagés dans d’autres démarches territoriales </w:t>
      </w:r>
      <w:r>
        <w:rPr>
          <w:rFonts w:ascii="Arial" w:hAnsi="Arial" w:cs="Arial"/>
          <w:color w:val="1F497D" w:themeColor="text2"/>
          <w:sz w:val="18"/>
          <w:szCs w:val="18"/>
        </w:rPr>
        <w:t>(CLSM, Agenda 21,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 xml:space="preserve">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035E7D" w:rsidRPr="00C57B04" w:rsidTr="00CE7E03">
        <w:tc>
          <w:tcPr>
            <w:tcW w:w="2835" w:type="dxa"/>
            <w:shd w:val="clear" w:color="auto" w:fill="D6E3BC" w:themeFill="accent3" w:themeFillTint="66"/>
          </w:tcPr>
          <w:p w:rsidR="00035E7D" w:rsidRPr="00CE7E03" w:rsidRDefault="00D92A95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770B68">
              <w:rPr>
                <w:rFonts w:ascii="Arial" w:hAnsi="Arial" w:cs="Arial"/>
                <w:b/>
                <w:color w:val="000000" w:themeColor="text1"/>
              </w:rPr>
              <w:t>Clichy-la-Garenne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035E7D" w:rsidRDefault="00035E7D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Hauts-de-Seine</w:t>
            </w:r>
          </w:p>
          <w:p w:rsidR="00035E7D" w:rsidRPr="00C57B04" w:rsidRDefault="00035E7D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(Oui 67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- 33% Non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035E7D" w:rsidRDefault="00035E7D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035E7D" w:rsidRPr="00C57B04" w:rsidRDefault="00035E7D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69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31%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35E7D" w:rsidRPr="00C57B04" w:rsidTr="006839D5">
        <w:tc>
          <w:tcPr>
            <w:tcW w:w="2835" w:type="dxa"/>
            <w:shd w:val="clear" w:color="auto" w:fill="D6E3BC" w:themeFill="accent3" w:themeFillTint="66"/>
          </w:tcPr>
          <w:p w:rsidR="00035E7D" w:rsidRPr="0068214E" w:rsidRDefault="007E6927" w:rsidP="00CE7E0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8214E">
              <w:rPr>
                <w:rFonts w:ascii="Arial" w:hAnsi="Arial" w:cs="Arial"/>
                <w:color w:val="000000" w:themeColor="text1"/>
              </w:rPr>
              <w:t>NR</w:t>
            </w:r>
          </w:p>
        </w:tc>
        <w:tc>
          <w:tcPr>
            <w:tcW w:w="2835" w:type="dxa"/>
          </w:tcPr>
          <w:p w:rsidR="00035E7D" w:rsidRPr="009559F3" w:rsidRDefault="00035E7D" w:rsidP="009C74E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1E57">
              <w:rPr>
                <w:rFonts w:ascii="Arial" w:hAnsi="Arial" w:cs="Arial"/>
                <w:color w:val="000000"/>
                <w:sz w:val="18"/>
                <w:szCs w:val="18"/>
              </w:rPr>
              <w:t>67% CLSM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 ;</w:t>
            </w:r>
            <w:r w:rsidRPr="00811E57">
              <w:rPr>
                <w:rFonts w:ascii="Arial" w:hAnsi="Arial" w:cs="Arial"/>
                <w:color w:val="000000"/>
                <w:sz w:val="18"/>
                <w:szCs w:val="18"/>
              </w:rPr>
              <w:t xml:space="preserve"> 17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% CLIC.</w:t>
            </w:r>
          </w:p>
        </w:tc>
        <w:tc>
          <w:tcPr>
            <w:tcW w:w="2835" w:type="dxa"/>
          </w:tcPr>
          <w:p w:rsidR="00035E7D" w:rsidRPr="009559F3" w:rsidRDefault="00035E7D" w:rsidP="006E278E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52% CLSM ; 26% Agenda 21 ;  4% PEDT; Etc. </w:t>
            </w:r>
          </w:p>
        </w:tc>
      </w:tr>
    </w:tbl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D54AF9" w:rsidRDefault="00D54AF9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D54AF9" w:rsidRDefault="00D54AF9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D54AF9" w:rsidRDefault="00D54AF9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F4599D" w:rsidRPr="00C57B04" w:rsidRDefault="00F4599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F4599D" w:rsidRPr="006E278E" w:rsidRDefault="006E278E" w:rsidP="006E278E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6E278E">
        <w:rPr>
          <w:rFonts w:ascii="Arial" w:hAnsi="Arial" w:cs="Arial"/>
          <w:b/>
          <w:color w:val="1F497D" w:themeColor="text2"/>
        </w:rPr>
        <w:lastRenderedPageBreak/>
        <w:t xml:space="preserve">Quels sont les acteurs qui font </w:t>
      </w:r>
      <w:r w:rsidR="00F4599D" w:rsidRPr="006E278E">
        <w:rPr>
          <w:rFonts w:ascii="Arial" w:hAnsi="Arial" w:cs="Arial"/>
          <w:b/>
          <w:color w:val="1F497D" w:themeColor="text2"/>
        </w:rPr>
        <w:t>défaut</w:t>
      </w:r>
      <w:r w:rsidRPr="006E278E">
        <w:rPr>
          <w:rFonts w:ascii="Arial" w:hAnsi="Arial" w:cs="Arial"/>
          <w:b/>
          <w:color w:val="1F497D" w:themeColor="text2"/>
        </w:rPr>
        <w:t> ?</w:t>
      </w:r>
    </w:p>
    <w:p w:rsidR="009B75EE" w:rsidRDefault="00902E87" w:rsidP="009B75EE">
      <w:pPr>
        <w:pStyle w:val="Paragraphedeliste"/>
        <w:ind w:left="2160"/>
        <w:jc w:val="both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10B83413" wp14:editId="05B27D92">
                <wp:simplePos x="0" y="0"/>
                <wp:positionH relativeFrom="column">
                  <wp:posOffset>3476625</wp:posOffset>
                </wp:positionH>
                <wp:positionV relativeFrom="paragraph">
                  <wp:posOffset>143510</wp:posOffset>
                </wp:positionV>
                <wp:extent cx="3248025" cy="561975"/>
                <wp:effectExtent l="76200" t="38100" r="104775" b="123825"/>
                <wp:wrapNone/>
                <wp:docPr id="98" name="Rectangle à coins arrondis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5619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4424D5" w:rsidRPr="009B75EE" w:rsidRDefault="004424D5" w:rsidP="009B75EE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Hauts-de-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Seine =&gt;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Les urbanistes ; les professionnels de santé libéraux ; l’éducation nationale ; les associations, les centres sociaux ; les habitants.</w:t>
                            </w:r>
                          </w:p>
                          <w:p w:rsidR="004424D5" w:rsidRPr="00A944CA" w:rsidRDefault="004424D5" w:rsidP="009B75EE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</w:p>
                          <w:p w:rsidR="004424D5" w:rsidRPr="00927F52" w:rsidRDefault="004424D5" w:rsidP="009B75EE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8" o:spid="_x0000_s1082" style="position:absolute;left:0;text-align:left;margin-left:273.75pt;margin-top:11.3pt;width:255.75pt;height:44.2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424D5" w:rsidRPr="009B75EE" w:rsidRDefault="004424D5" w:rsidP="009B75EE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Hauts-de-</w:t>
                      </w:r>
                      <w:r w:rsidRPr="009B75EE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Seine =&gt;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Les urbanistes ; les professionnels de santé libéraux ; l’éducation nationale ; les associations, les centres sociaux ; les habitants.</w:t>
                      </w:r>
                    </w:p>
                    <w:p w:rsidR="004424D5" w:rsidRPr="00A944CA" w:rsidRDefault="004424D5" w:rsidP="009B75EE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</w:p>
                    <w:p w:rsidR="004424D5" w:rsidRPr="00927F52" w:rsidRDefault="004424D5" w:rsidP="009B75EE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B75EE" w:rsidRDefault="009B75EE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B75EE" w:rsidRDefault="009B75EE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6AA9FD14" wp14:editId="165ECDDF">
                <wp:simplePos x="0" y="0"/>
                <wp:positionH relativeFrom="column">
                  <wp:posOffset>2676525</wp:posOffset>
                </wp:positionH>
                <wp:positionV relativeFrom="paragraph">
                  <wp:posOffset>118110</wp:posOffset>
                </wp:positionV>
                <wp:extent cx="638175" cy="219076"/>
                <wp:effectExtent l="38100" t="38100" r="66675" b="85725"/>
                <wp:wrapNone/>
                <wp:docPr id="99" name="Connecteur droit avec flèch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175" cy="219076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9" o:spid="_x0000_s1026" type="#_x0000_t32" style="position:absolute;margin-left:210.75pt;margin-top:9.3pt;width:50.25pt;height:17.25pt;flip:y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B75EE" w:rsidRDefault="009B75EE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4E0CA32D" wp14:editId="55DCD3E8">
                <wp:simplePos x="0" y="0"/>
                <wp:positionH relativeFrom="column">
                  <wp:posOffset>628015</wp:posOffset>
                </wp:positionH>
                <wp:positionV relativeFrom="paragraph">
                  <wp:posOffset>151130</wp:posOffset>
                </wp:positionV>
                <wp:extent cx="1933575" cy="733425"/>
                <wp:effectExtent l="0" t="0" r="28575" b="28575"/>
                <wp:wrapNone/>
                <wp:docPr id="100" name="Rectangle à coins arrondis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7334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24D5" w:rsidRPr="004424D5" w:rsidRDefault="004424D5" w:rsidP="009B75EE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770B68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Clichy-la-Garenne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  <w:r w:rsidRPr="004424D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NR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0" o:spid="_x0000_s1083" style="position:absolute;left:0;text-align:left;margin-left:49.45pt;margin-top:11.9pt;width:152.25pt;height:57.7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" fillcolor="white [3201]" strokecolor="#4f81bd [3204]" strokeweight="2pt">
                <v:textbox>
                  <w:txbxContent>
                    <w:p w:rsidR="004424D5" w:rsidRPr="004424D5" w:rsidRDefault="004424D5" w:rsidP="009B75EE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770B68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Clichy-la-Garenne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  <w:r w:rsidRPr="004424D5">
                        <w:rPr>
                          <w:rFonts w:ascii="Arial" w:hAnsi="Arial" w:cs="Arial"/>
                          <w:color w:val="000000" w:themeColor="text1"/>
                        </w:rPr>
                        <w:t>NR</w:t>
                      </w:r>
                    </w:p>
                  </w:txbxContent>
                </v:textbox>
              </v:roundrect>
            </w:pict>
          </mc:Fallback>
        </mc:AlternateContent>
      </w:r>
    </w:p>
    <w:p w:rsidR="009B75EE" w:rsidRPr="0053665B" w:rsidRDefault="007E726A" w:rsidP="009B75EE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3BE03985" wp14:editId="240B895F">
                <wp:simplePos x="0" y="0"/>
                <wp:positionH relativeFrom="column">
                  <wp:posOffset>3476625</wp:posOffset>
                </wp:positionH>
                <wp:positionV relativeFrom="paragraph">
                  <wp:posOffset>52070</wp:posOffset>
                </wp:positionV>
                <wp:extent cx="3248025" cy="1143000"/>
                <wp:effectExtent l="76200" t="38100" r="104775" b="114300"/>
                <wp:wrapNone/>
                <wp:docPr id="102" name="Rectangle à coins arrondis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143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24D5" w:rsidRPr="009B75EE" w:rsidRDefault="004424D5" w:rsidP="009B75EE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1/5 des CLS citent les libéraux ;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1/10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citent l’éducation nationale (dont la médecine scolaire), l’assurance maladie, les habitants et/ ou représentants et les bailleurs. Viennent ensuite individuellement : le CRIF, CMP, CCP de secteur, PMI, DRIHL, Urbaniste.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:rsidR="004424D5" w:rsidRPr="006839D5" w:rsidRDefault="004424D5" w:rsidP="009B75EE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4424D5" w:rsidRPr="00A35F5B" w:rsidRDefault="004424D5" w:rsidP="009B75EE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424D5" w:rsidRPr="00A35F5B" w:rsidRDefault="004424D5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4424D5" w:rsidRPr="003C5761" w:rsidRDefault="004424D5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4424D5" w:rsidRPr="003C5761" w:rsidRDefault="004424D5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2" o:spid="_x0000_s1084" style="position:absolute;left:0;text-align:left;margin-left:273.75pt;margin-top:4.1pt;width:255.75pt;height:90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424D5" w:rsidRPr="009B75EE" w:rsidRDefault="004424D5" w:rsidP="009B75EE">
                      <w:pPr>
                        <w:jc w:val="both"/>
                        <w:rPr>
                          <w:rFonts w:ascii="Arial" w:hAnsi="Arial" w:cs="Arial"/>
                        </w:rPr>
                      </w:pP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1/5 des CLS citent les libéraux ;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1/10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citent l’éducation nationale (dont la médecine scolaire), l’assurance maladie, les habitants et/ ou représentants et les bailleurs. Viennent ensuite individuellement : le CRIF, CMP, CCP de secteur, PMI, DRIHL, Urbaniste.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</w:rPr>
                        <w:t xml:space="preserve"> </w:t>
                      </w:r>
                    </w:p>
                    <w:p w:rsidR="004424D5" w:rsidRPr="006839D5" w:rsidRDefault="004424D5" w:rsidP="009B75EE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</w:p>
                    <w:p w:rsidR="004424D5" w:rsidRPr="00A35F5B" w:rsidRDefault="004424D5" w:rsidP="009B75EE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424D5" w:rsidRPr="00A35F5B" w:rsidRDefault="004424D5" w:rsidP="009B75EE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4424D5" w:rsidRPr="003C5761" w:rsidRDefault="004424D5" w:rsidP="009B75EE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4424D5" w:rsidRPr="003C5761" w:rsidRDefault="004424D5" w:rsidP="009B75EE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B75EE" w:rsidRDefault="00902E87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52C6A299" wp14:editId="2958A4B8">
                <wp:simplePos x="0" y="0"/>
                <wp:positionH relativeFrom="column">
                  <wp:posOffset>2676525</wp:posOffset>
                </wp:positionH>
                <wp:positionV relativeFrom="paragraph">
                  <wp:posOffset>60960</wp:posOffset>
                </wp:positionV>
                <wp:extent cx="695325" cy="161925"/>
                <wp:effectExtent l="38100" t="38100" r="66675" b="85725"/>
                <wp:wrapNone/>
                <wp:docPr id="101" name="Connecteur droit avec flèch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01" o:spid="_x0000_s1026" type="#_x0000_t32" style="position:absolute;margin-left:210.75pt;margin-top:4.8pt;width:54.75pt;height:12.7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54AF9" w:rsidRDefault="00D54AF9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bookmarkStart w:id="0" w:name="_GoBack"/>
      <w:bookmarkEnd w:id="0"/>
    </w:p>
    <w:p w:rsidR="006E278E" w:rsidRDefault="006E278E" w:rsidP="005243B0">
      <w:pPr>
        <w:jc w:val="both"/>
        <w:rPr>
          <w:rFonts w:ascii="Arial" w:hAnsi="Arial" w:cs="Arial"/>
        </w:rPr>
      </w:pPr>
    </w:p>
    <w:p w:rsidR="00956346" w:rsidRDefault="00EB1632" w:rsidP="005243B0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color w:val="1F497D" w:themeColor="text2"/>
          <w:lang w:eastAsia="fr-FR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4F01005C" wp14:editId="74779BFD">
                <wp:simplePos x="0" y="0"/>
                <wp:positionH relativeFrom="column">
                  <wp:posOffset>257175</wp:posOffset>
                </wp:positionH>
                <wp:positionV relativeFrom="paragraph">
                  <wp:posOffset>219075</wp:posOffset>
                </wp:positionV>
                <wp:extent cx="6515100" cy="3543300"/>
                <wp:effectExtent l="0" t="0" r="19050" b="19050"/>
                <wp:wrapNone/>
                <wp:docPr id="103" name="Rectangle à coins arrondis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35433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3B86" w:rsidRPr="002A2E59" w:rsidRDefault="004424D5" w:rsidP="002A2E59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ED4AA5"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Freins/Leviers  – </w:t>
                            </w:r>
                            <w:r w:rsidRPr="00D92A95"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Clichy-la-Garenne :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:rsidR="004424D5" w:rsidRDefault="004424D5" w:rsidP="00020029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723A82">
                              <w:rPr>
                                <w:b/>
                                <w:noProof/>
                                <w:color w:val="000000" w:themeColor="text1"/>
                                <w:lang w:eastAsia="fr-FR"/>
                              </w:rPr>
                              <w:drawing>
                                <wp:inline distT="0" distB="0" distL="0" distR="0" wp14:anchorId="3AC47292" wp14:editId="1D6C0C4E">
                                  <wp:extent cx="5734050" cy="2695575"/>
                                  <wp:effectExtent l="0" t="57150" r="0" b="0"/>
                                  <wp:docPr id="108" name="Diagramme 108"/>
                                  <wp:cNvGraphicFramePr/>
                                  <a:graphic xmlns:a="http://schemas.openxmlformats.org/drawingml/2006/main">
                                    <a:graphicData uri="http://schemas.openxmlformats.org/drawingml/2006/diagram">
                                      <dgm:relIds xmlns:dgm="http://schemas.openxmlformats.org/drawingml/2006/diagram" xmlns:r="http://schemas.openxmlformats.org/officeDocument/2006/relationships" r:dm="rId24" r:lo="rId25" r:qs="rId26" r:cs="rId27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424D5" w:rsidRDefault="004424D5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4424D5" w:rsidRDefault="004424D5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4424D5" w:rsidRDefault="004424D5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4424D5" w:rsidRDefault="004424D5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4424D5" w:rsidRDefault="004424D5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4424D5" w:rsidRPr="00902E87" w:rsidRDefault="004424D5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3" o:spid="_x0000_s1085" style="position:absolute;left:0;text-align:left;margin-left:20.25pt;margin-top:17.25pt;width:513pt;height:279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" filled="f" strokecolor="#7030a0" strokeweight="2pt">
                <v:textbox>
                  <w:txbxContent>
                    <w:p w:rsidR="00FD3B86" w:rsidRPr="002A2E59" w:rsidRDefault="004424D5" w:rsidP="002A2E59">
                      <w:pPr>
                        <w:jc w:val="center"/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ED4AA5"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 xml:space="preserve">Freins/Leviers  – </w:t>
                      </w:r>
                      <w:r w:rsidRPr="00D92A95"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>Clichy-la-Garenne :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</w:p>
                    <w:p w:rsidR="004424D5" w:rsidRDefault="004424D5" w:rsidP="00020029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  <w:r w:rsidRPr="00723A82">
                        <w:rPr>
                          <w:b/>
                          <w:noProof/>
                          <w:color w:val="000000" w:themeColor="text1"/>
                          <w:lang w:eastAsia="fr-FR"/>
                        </w:rPr>
                        <w:drawing>
                          <wp:inline distT="0" distB="0" distL="0" distR="0" wp14:anchorId="3AC47292" wp14:editId="1D6C0C4E">
                            <wp:extent cx="5734050" cy="2695575"/>
                            <wp:effectExtent l="0" t="57150" r="0" b="0"/>
                            <wp:docPr id="108" name="Diagramme 108"/>
                            <wp:cNvGraphicFramePr/>
                            <a:graphic xmlns:a="http://schemas.openxmlformats.org/drawingml/2006/main">
                              <a:graphicData uri="http://schemas.openxmlformats.org/drawingml/2006/diagram">
                                <dgm:relIds xmlns:dgm="http://schemas.openxmlformats.org/drawingml/2006/diagram" xmlns:r="http://schemas.openxmlformats.org/officeDocument/2006/relationships" r:dm="rId29" r:lo="rId25" r:qs="rId26" r:cs="rId27"/>
                              </a:graphicData>
                            </a:graphic>
                          </wp:inline>
                        </w:drawing>
                      </w:r>
                    </w:p>
                    <w:p w:rsidR="004424D5" w:rsidRDefault="004424D5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4424D5" w:rsidRDefault="004424D5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4424D5" w:rsidRDefault="004424D5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4424D5" w:rsidRDefault="004424D5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4424D5" w:rsidRDefault="004424D5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4424D5" w:rsidRPr="00902E87" w:rsidRDefault="004424D5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56346" w:rsidRPr="005243B0" w:rsidRDefault="00956346" w:rsidP="005243B0">
      <w:pPr>
        <w:jc w:val="both"/>
        <w:rPr>
          <w:rFonts w:ascii="Arial" w:hAnsi="Arial" w:cs="Arial"/>
        </w:rPr>
      </w:pPr>
    </w:p>
    <w:p w:rsidR="0090348D" w:rsidRPr="00C57B04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121438" w:rsidRPr="00121438" w:rsidRDefault="00121438" w:rsidP="00121438">
      <w:pPr>
        <w:rPr>
          <w:rFonts w:ascii="Arial" w:hAnsi="Arial" w:cs="Arial"/>
        </w:rPr>
      </w:pPr>
    </w:p>
    <w:sectPr w:rsidR="00121438" w:rsidRPr="00121438" w:rsidSect="003975C3">
      <w:footerReference w:type="default" r:id="rId30"/>
      <w:pgSz w:w="11906" w:h="16838"/>
      <w:pgMar w:top="720" w:right="991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7A2" w:rsidRDefault="00C157A2" w:rsidP="00BE1F06">
      <w:pPr>
        <w:spacing w:after="0" w:line="240" w:lineRule="auto"/>
      </w:pPr>
      <w:r>
        <w:separator/>
      </w:r>
    </w:p>
  </w:endnote>
  <w:endnote w:type="continuationSeparator" w:id="0">
    <w:p w:rsidR="00C157A2" w:rsidRDefault="00C157A2" w:rsidP="00BE1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2961146"/>
      <w:docPartObj>
        <w:docPartGallery w:val="Page Numbers (Bottom of Page)"/>
        <w:docPartUnique/>
      </w:docPartObj>
    </w:sdtPr>
    <w:sdtEndPr/>
    <w:sdtContent>
      <w:p w:rsidR="004424D5" w:rsidRDefault="004424D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4AF9">
          <w:rPr>
            <w:noProof/>
          </w:rPr>
          <w:t>12</w:t>
        </w:r>
        <w:r>
          <w:fldChar w:fldCharType="end"/>
        </w:r>
      </w:p>
    </w:sdtContent>
  </w:sdt>
  <w:p w:rsidR="004424D5" w:rsidRDefault="004424D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7A2" w:rsidRDefault="00C157A2" w:rsidP="00BE1F06">
      <w:pPr>
        <w:spacing w:after="0" w:line="240" w:lineRule="auto"/>
      </w:pPr>
      <w:r>
        <w:separator/>
      </w:r>
    </w:p>
  </w:footnote>
  <w:footnote w:type="continuationSeparator" w:id="0">
    <w:p w:rsidR="00C157A2" w:rsidRDefault="00C157A2" w:rsidP="00BE1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500B"/>
    <w:multiLevelType w:val="hybridMultilevel"/>
    <w:tmpl w:val="A67674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41539"/>
    <w:multiLevelType w:val="hybridMultilevel"/>
    <w:tmpl w:val="6E3C8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6B1C1A"/>
    <w:multiLevelType w:val="hybridMultilevel"/>
    <w:tmpl w:val="92AE8D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F52BA"/>
    <w:multiLevelType w:val="hybridMultilevel"/>
    <w:tmpl w:val="3280BFB8"/>
    <w:lvl w:ilvl="0" w:tplc="E18C5772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color w:val="000000" w:themeColor="text1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574334"/>
    <w:multiLevelType w:val="hybridMultilevel"/>
    <w:tmpl w:val="9EA0DD6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AC642A"/>
    <w:multiLevelType w:val="hybridMultilevel"/>
    <w:tmpl w:val="76D4FF42"/>
    <w:lvl w:ilvl="0" w:tplc="B9128F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237780"/>
    <w:multiLevelType w:val="hybridMultilevel"/>
    <w:tmpl w:val="F8905F7C"/>
    <w:lvl w:ilvl="0" w:tplc="14B4B8A4">
      <w:numFmt w:val="bullet"/>
      <w:lvlText w:val=""/>
      <w:lvlJc w:val="left"/>
      <w:pPr>
        <w:ind w:left="1440" w:hanging="360"/>
      </w:pPr>
      <w:rPr>
        <w:rFonts w:ascii="Wingdings" w:hAnsi="Wingdings" w:cs="Arial" w:hint="default"/>
        <w:i w:val="0"/>
        <w:color w:val="17365D" w:themeColor="text2" w:themeShade="BF"/>
      </w:rPr>
    </w:lvl>
    <w:lvl w:ilvl="1" w:tplc="7D4653A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color w:val="FFFFFF" w:themeColor="background1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CEA6C1B"/>
    <w:multiLevelType w:val="hybridMultilevel"/>
    <w:tmpl w:val="268414FA"/>
    <w:lvl w:ilvl="0" w:tplc="A6EADF8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F276AB"/>
    <w:multiLevelType w:val="hybridMultilevel"/>
    <w:tmpl w:val="E71EFA3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87837DF"/>
    <w:multiLevelType w:val="hybridMultilevel"/>
    <w:tmpl w:val="E0BE78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15444D"/>
    <w:multiLevelType w:val="hybridMultilevel"/>
    <w:tmpl w:val="223A6E10"/>
    <w:lvl w:ilvl="0" w:tplc="97FE95CC">
      <w:start w:val="1"/>
      <w:numFmt w:val="decimal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B157C46"/>
    <w:multiLevelType w:val="hybridMultilevel"/>
    <w:tmpl w:val="77346B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2716D8"/>
    <w:multiLevelType w:val="hybridMultilevel"/>
    <w:tmpl w:val="19260D10"/>
    <w:lvl w:ilvl="0" w:tplc="835CF5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7A4EFC"/>
    <w:multiLevelType w:val="hybridMultilevel"/>
    <w:tmpl w:val="ACB2A3D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2762BD"/>
    <w:multiLevelType w:val="hybridMultilevel"/>
    <w:tmpl w:val="5016CF8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2B1771E"/>
    <w:multiLevelType w:val="hybridMultilevel"/>
    <w:tmpl w:val="0A6657E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287041"/>
    <w:multiLevelType w:val="hybridMultilevel"/>
    <w:tmpl w:val="8C007EEE"/>
    <w:lvl w:ilvl="0" w:tplc="A6EADF8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B41901"/>
    <w:multiLevelType w:val="hybridMultilevel"/>
    <w:tmpl w:val="AB660C0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F20FB3"/>
    <w:multiLevelType w:val="hybridMultilevel"/>
    <w:tmpl w:val="E29C3906"/>
    <w:lvl w:ilvl="0" w:tplc="B028A1CE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B7573E"/>
    <w:multiLevelType w:val="hybridMultilevel"/>
    <w:tmpl w:val="9C40D69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3013FA"/>
    <w:multiLevelType w:val="hybridMultilevel"/>
    <w:tmpl w:val="268401EE"/>
    <w:lvl w:ilvl="0" w:tplc="5D4E0FF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CD540D1"/>
    <w:multiLevelType w:val="hybridMultilevel"/>
    <w:tmpl w:val="231A26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A45F30"/>
    <w:multiLevelType w:val="hybridMultilevel"/>
    <w:tmpl w:val="0E8A0B28"/>
    <w:lvl w:ilvl="0" w:tplc="040C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6"/>
  </w:num>
  <w:num w:numId="3">
    <w:abstractNumId w:val="20"/>
  </w:num>
  <w:num w:numId="4">
    <w:abstractNumId w:val="14"/>
  </w:num>
  <w:num w:numId="5">
    <w:abstractNumId w:val="8"/>
  </w:num>
  <w:num w:numId="6">
    <w:abstractNumId w:val="22"/>
  </w:num>
  <w:num w:numId="7">
    <w:abstractNumId w:val="12"/>
  </w:num>
  <w:num w:numId="8">
    <w:abstractNumId w:val="18"/>
  </w:num>
  <w:num w:numId="9">
    <w:abstractNumId w:val="3"/>
  </w:num>
  <w:num w:numId="10">
    <w:abstractNumId w:val="10"/>
  </w:num>
  <w:num w:numId="11">
    <w:abstractNumId w:val="5"/>
  </w:num>
  <w:num w:numId="12">
    <w:abstractNumId w:val="21"/>
  </w:num>
  <w:num w:numId="13">
    <w:abstractNumId w:val="0"/>
  </w:num>
  <w:num w:numId="14">
    <w:abstractNumId w:val="9"/>
  </w:num>
  <w:num w:numId="15">
    <w:abstractNumId w:val="1"/>
  </w:num>
  <w:num w:numId="16">
    <w:abstractNumId w:val="2"/>
  </w:num>
  <w:num w:numId="17">
    <w:abstractNumId w:val="11"/>
  </w:num>
  <w:num w:numId="18">
    <w:abstractNumId w:val="15"/>
  </w:num>
  <w:num w:numId="19">
    <w:abstractNumId w:val="16"/>
  </w:num>
  <w:num w:numId="20">
    <w:abstractNumId w:val="7"/>
  </w:num>
  <w:num w:numId="21">
    <w:abstractNumId w:val="17"/>
  </w:num>
  <w:num w:numId="22">
    <w:abstractNumId w:val="4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C12"/>
    <w:rsid w:val="00000B89"/>
    <w:rsid w:val="00000CA5"/>
    <w:rsid w:val="00001C68"/>
    <w:rsid w:val="000035F7"/>
    <w:rsid w:val="0000362F"/>
    <w:rsid w:val="00003690"/>
    <w:rsid w:val="000046A3"/>
    <w:rsid w:val="00006CA9"/>
    <w:rsid w:val="00006F3D"/>
    <w:rsid w:val="00010FA6"/>
    <w:rsid w:val="00011C88"/>
    <w:rsid w:val="000127E6"/>
    <w:rsid w:val="00012FD4"/>
    <w:rsid w:val="000138DE"/>
    <w:rsid w:val="00016661"/>
    <w:rsid w:val="0001674F"/>
    <w:rsid w:val="000168C8"/>
    <w:rsid w:val="00017224"/>
    <w:rsid w:val="00017A89"/>
    <w:rsid w:val="00017CA0"/>
    <w:rsid w:val="00020029"/>
    <w:rsid w:val="000206E4"/>
    <w:rsid w:val="00020DEE"/>
    <w:rsid w:val="000216A6"/>
    <w:rsid w:val="00023EBD"/>
    <w:rsid w:val="00025C79"/>
    <w:rsid w:val="00025F31"/>
    <w:rsid w:val="00026758"/>
    <w:rsid w:val="00027CA9"/>
    <w:rsid w:val="00030AE0"/>
    <w:rsid w:val="00033757"/>
    <w:rsid w:val="00033FF5"/>
    <w:rsid w:val="00034746"/>
    <w:rsid w:val="00035B3D"/>
    <w:rsid w:val="00035BCB"/>
    <w:rsid w:val="00035E7D"/>
    <w:rsid w:val="00036170"/>
    <w:rsid w:val="00036BDD"/>
    <w:rsid w:val="00036F28"/>
    <w:rsid w:val="0004004F"/>
    <w:rsid w:val="00042927"/>
    <w:rsid w:val="000432EA"/>
    <w:rsid w:val="00043D4D"/>
    <w:rsid w:val="00045451"/>
    <w:rsid w:val="00045623"/>
    <w:rsid w:val="00045A18"/>
    <w:rsid w:val="00045A67"/>
    <w:rsid w:val="0004693A"/>
    <w:rsid w:val="00046AC5"/>
    <w:rsid w:val="00047885"/>
    <w:rsid w:val="00047BC5"/>
    <w:rsid w:val="00047E1A"/>
    <w:rsid w:val="00050269"/>
    <w:rsid w:val="000503B5"/>
    <w:rsid w:val="000509FC"/>
    <w:rsid w:val="00050A69"/>
    <w:rsid w:val="0005195B"/>
    <w:rsid w:val="00052EA9"/>
    <w:rsid w:val="0005610A"/>
    <w:rsid w:val="0005621B"/>
    <w:rsid w:val="00056765"/>
    <w:rsid w:val="00057683"/>
    <w:rsid w:val="000578DE"/>
    <w:rsid w:val="00060834"/>
    <w:rsid w:val="00060B36"/>
    <w:rsid w:val="000631CC"/>
    <w:rsid w:val="00063A4F"/>
    <w:rsid w:val="00064B53"/>
    <w:rsid w:val="00067BF8"/>
    <w:rsid w:val="000700E3"/>
    <w:rsid w:val="000700ED"/>
    <w:rsid w:val="0007053C"/>
    <w:rsid w:val="00072A51"/>
    <w:rsid w:val="00073595"/>
    <w:rsid w:val="00074056"/>
    <w:rsid w:val="000743D4"/>
    <w:rsid w:val="00074433"/>
    <w:rsid w:val="0007561F"/>
    <w:rsid w:val="000769E5"/>
    <w:rsid w:val="00076D38"/>
    <w:rsid w:val="000813A3"/>
    <w:rsid w:val="000813E2"/>
    <w:rsid w:val="0008141F"/>
    <w:rsid w:val="000829DB"/>
    <w:rsid w:val="000832E3"/>
    <w:rsid w:val="000837BB"/>
    <w:rsid w:val="00083C63"/>
    <w:rsid w:val="00084804"/>
    <w:rsid w:val="00084F83"/>
    <w:rsid w:val="0008568B"/>
    <w:rsid w:val="000858AC"/>
    <w:rsid w:val="00085AB4"/>
    <w:rsid w:val="000868FE"/>
    <w:rsid w:val="0008791E"/>
    <w:rsid w:val="00090ED5"/>
    <w:rsid w:val="00091339"/>
    <w:rsid w:val="00093264"/>
    <w:rsid w:val="0009345D"/>
    <w:rsid w:val="00093F3F"/>
    <w:rsid w:val="000942F9"/>
    <w:rsid w:val="0009592F"/>
    <w:rsid w:val="00095955"/>
    <w:rsid w:val="0009629F"/>
    <w:rsid w:val="0009640C"/>
    <w:rsid w:val="000A04E0"/>
    <w:rsid w:val="000A0F3A"/>
    <w:rsid w:val="000A38B6"/>
    <w:rsid w:val="000A39BB"/>
    <w:rsid w:val="000A5EE9"/>
    <w:rsid w:val="000A6FC1"/>
    <w:rsid w:val="000A73B4"/>
    <w:rsid w:val="000A7C4D"/>
    <w:rsid w:val="000B0DCC"/>
    <w:rsid w:val="000B1C58"/>
    <w:rsid w:val="000B25CE"/>
    <w:rsid w:val="000B4488"/>
    <w:rsid w:val="000B48DD"/>
    <w:rsid w:val="000B4C62"/>
    <w:rsid w:val="000B4F28"/>
    <w:rsid w:val="000B645C"/>
    <w:rsid w:val="000B6D51"/>
    <w:rsid w:val="000B73FD"/>
    <w:rsid w:val="000B7AA5"/>
    <w:rsid w:val="000B7B79"/>
    <w:rsid w:val="000C03E9"/>
    <w:rsid w:val="000C1B1B"/>
    <w:rsid w:val="000C27F6"/>
    <w:rsid w:val="000C3738"/>
    <w:rsid w:val="000C3B44"/>
    <w:rsid w:val="000C519F"/>
    <w:rsid w:val="000C5525"/>
    <w:rsid w:val="000C6BBF"/>
    <w:rsid w:val="000C76E2"/>
    <w:rsid w:val="000D0092"/>
    <w:rsid w:val="000D08EB"/>
    <w:rsid w:val="000D0F86"/>
    <w:rsid w:val="000D103F"/>
    <w:rsid w:val="000D27FE"/>
    <w:rsid w:val="000D2D9D"/>
    <w:rsid w:val="000D4EED"/>
    <w:rsid w:val="000D50EA"/>
    <w:rsid w:val="000D7018"/>
    <w:rsid w:val="000E01F8"/>
    <w:rsid w:val="000E0FAA"/>
    <w:rsid w:val="000E3A01"/>
    <w:rsid w:val="000E42DF"/>
    <w:rsid w:val="000E4E78"/>
    <w:rsid w:val="000E4FB1"/>
    <w:rsid w:val="000E51BD"/>
    <w:rsid w:val="000E549C"/>
    <w:rsid w:val="000E732C"/>
    <w:rsid w:val="000E7E2A"/>
    <w:rsid w:val="000F034A"/>
    <w:rsid w:val="000F034F"/>
    <w:rsid w:val="000F0E87"/>
    <w:rsid w:val="000F230B"/>
    <w:rsid w:val="000F2486"/>
    <w:rsid w:val="000F338B"/>
    <w:rsid w:val="000F357E"/>
    <w:rsid w:val="000F3A6A"/>
    <w:rsid w:val="000F4EC8"/>
    <w:rsid w:val="000F5635"/>
    <w:rsid w:val="000F58E7"/>
    <w:rsid w:val="000F5F75"/>
    <w:rsid w:val="000F69EC"/>
    <w:rsid w:val="000F784A"/>
    <w:rsid w:val="00100C91"/>
    <w:rsid w:val="00101562"/>
    <w:rsid w:val="00101CD5"/>
    <w:rsid w:val="00101F7F"/>
    <w:rsid w:val="00102BBD"/>
    <w:rsid w:val="001047FA"/>
    <w:rsid w:val="00104DDE"/>
    <w:rsid w:val="001079BA"/>
    <w:rsid w:val="00110E2C"/>
    <w:rsid w:val="00110FE4"/>
    <w:rsid w:val="001111B0"/>
    <w:rsid w:val="00111256"/>
    <w:rsid w:val="00112404"/>
    <w:rsid w:val="0011259F"/>
    <w:rsid w:val="00112856"/>
    <w:rsid w:val="001129B5"/>
    <w:rsid w:val="00112FEF"/>
    <w:rsid w:val="001130D6"/>
    <w:rsid w:val="00113706"/>
    <w:rsid w:val="00113B8E"/>
    <w:rsid w:val="00114711"/>
    <w:rsid w:val="001153CE"/>
    <w:rsid w:val="00116EA3"/>
    <w:rsid w:val="001204E1"/>
    <w:rsid w:val="00120F0D"/>
    <w:rsid w:val="0012132A"/>
    <w:rsid w:val="00121438"/>
    <w:rsid w:val="0012185A"/>
    <w:rsid w:val="0012234E"/>
    <w:rsid w:val="0012238B"/>
    <w:rsid w:val="00124E3F"/>
    <w:rsid w:val="001264F7"/>
    <w:rsid w:val="00126764"/>
    <w:rsid w:val="00126AA8"/>
    <w:rsid w:val="001274E1"/>
    <w:rsid w:val="00127988"/>
    <w:rsid w:val="0013014A"/>
    <w:rsid w:val="001304C6"/>
    <w:rsid w:val="00130CEB"/>
    <w:rsid w:val="001313F5"/>
    <w:rsid w:val="001319EF"/>
    <w:rsid w:val="00132FEC"/>
    <w:rsid w:val="001335E5"/>
    <w:rsid w:val="001336FE"/>
    <w:rsid w:val="00133AD2"/>
    <w:rsid w:val="00134301"/>
    <w:rsid w:val="00134877"/>
    <w:rsid w:val="00134B98"/>
    <w:rsid w:val="001350D9"/>
    <w:rsid w:val="001354C0"/>
    <w:rsid w:val="00135E1E"/>
    <w:rsid w:val="001360EB"/>
    <w:rsid w:val="00137039"/>
    <w:rsid w:val="0013704B"/>
    <w:rsid w:val="0013794A"/>
    <w:rsid w:val="00137CF9"/>
    <w:rsid w:val="001408F9"/>
    <w:rsid w:val="001412A2"/>
    <w:rsid w:val="00144424"/>
    <w:rsid w:val="00146F6A"/>
    <w:rsid w:val="00147CA7"/>
    <w:rsid w:val="00151612"/>
    <w:rsid w:val="00151DD1"/>
    <w:rsid w:val="00153239"/>
    <w:rsid w:val="001534FE"/>
    <w:rsid w:val="001546C7"/>
    <w:rsid w:val="00154B16"/>
    <w:rsid w:val="00155679"/>
    <w:rsid w:val="001572AE"/>
    <w:rsid w:val="00157734"/>
    <w:rsid w:val="00157871"/>
    <w:rsid w:val="00157DF5"/>
    <w:rsid w:val="00157FD2"/>
    <w:rsid w:val="00160CDC"/>
    <w:rsid w:val="001612D8"/>
    <w:rsid w:val="0016226F"/>
    <w:rsid w:val="00162DD1"/>
    <w:rsid w:val="00162E72"/>
    <w:rsid w:val="00167787"/>
    <w:rsid w:val="0016796A"/>
    <w:rsid w:val="00170C87"/>
    <w:rsid w:val="00170D7C"/>
    <w:rsid w:val="0017149B"/>
    <w:rsid w:val="0017272B"/>
    <w:rsid w:val="00172F1E"/>
    <w:rsid w:val="001734C7"/>
    <w:rsid w:val="00175ADA"/>
    <w:rsid w:val="00175D0C"/>
    <w:rsid w:val="00175EEB"/>
    <w:rsid w:val="0018090F"/>
    <w:rsid w:val="0018095C"/>
    <w:rsid w:val="00180C49"/>
    <w:rsid w:val="0018318E"/>
    <w:rsid w:val="00183EC2"/>
    <w:rsid w:val="001840ED"/>
    <w:rsid w:val="00187265"/>
    <w:rsid w:val="001878EE"/>
    <w:rsid w:val="00190618"/>
    <w:rsid w:val="001909AC"/>
    <w:rsid w:val="00192249"/>
    <w:rsid w:val="00192411"/>
    <w:rsid w:val="00192744"/>
    <w:rsid w:val="0019287E"/>
    <w:rsid w:val="001936AE"/>
    <w:rsid w:val="00194000"/>
    <w:rsid w:val="001947E3"/>
    <w:rsid w:val="00195464"/>
    <w:rsid w:val="001954EE"/>
    <w:rsid w:val="00195B55"/>
    <w:rsid w:val="001967AE"/>
    <w:rsid w:val="001A0F2F"/>
    <w:rsid w:val="001A1134"/>
    <w:rsid w:val="001A12E0"/>
    <w:rsid w:val="001A2F7C"/>
    <w:rsid w:val="001A46E4"/>
    <w:rsid w:val="001A4A96"/>
    <w:rsid w:val="001A5C9A"/>
    <w:rsid w:val="001A63F1"/>
    <w:rsid w:val="001A67BB"/>
    <w:rsid w:val="001A7370"/>
    <w:rsid w:val="001A776A"/>
    <w:rsid w:val="001B1740"/>
    <w:rsid w:val="001B1E85"/>
    <w:rsid w:val="001B1FB7"/>
    <w:rsid w:val="001B2BAB"/>
    <w:rsid w:val="001B46F9"/>
    <w:rsid w:val="001B6A4D"/>
    <w:rsid w:val="001C0453"/>
    <w:rsid w:val="001C0795"/>
    <w:rsid w:val="001C0D7E"/>
    <w:rsid w:val="001C0EE0"/>
    <w:rsid w:val="001C1272"/>
    <w:rsid w:val="001C1E68"/>
    <w:rsid w:val="001C57F7"/>
    <w:rsid w:val="001C5864"/>
    <w:rsid w:val="001C6537"/>
    <w:rsid w:val="001C6D50"/>
    <w:rsid w:val="001C7B23"/>
    <w:rsid w:val="001C7B47"/>
    <w:rsid w:val="001D019C"/>
    <w:rsid w:val="001D1503"/>
    <w:rsid w:val="001D323C"/>
    <w:rsid w:val="001D62DD"/>
    <w:rsid w:val="001D62F8"/>
    <w:rsid w:val="001D784A"/>
    <w:rsid w:val="001E1388"/>
    <w:rsid w:val="001E2506"/>
    <w:rsid w:val="001E2536"/>
    <w:rsid w:val="001E266A"/>
    <w:rsid w:val="001E446C"/>
    <w:rsid w:val="001E48F6"/>
    <w:rsid w:val="001E4E5E"/>
    <w:rsid w:val="001E54C2"/>
    <w:rsid w:val="001E5559"/>
    <w:rsid w:val="001E60BC"/>
    <w:rsid w:val="001E62DF"/>
    <w:rsid w:val="001E6A2E"/>
    <w:rsid w:val="001E7E46"/>
    <w:rsid w:val="001F02E9"/>
    <w:rsid w:val="001F0BE5"/>
    <w:rsid w:val="001F15B5"/>
    <w:rsid w:val="001F33E7"/>
    <w:rsid w:val="001F370F"/>
    <w:rsid w:val="001F3B93"/>
    <w:rsid w:val="001F44E2"/>
    <w:rsid w:val="001F55BF"/>
    <w:rsid w:val="001F7412"/>
    <w:rsid w:val="002001CD"/>
    <w:rsid w:val="0020089A"/>
    <w:rsid w:val="002015F5"/>
    <w:rsid w:val="0020190D"/>
    <w:rsid w:val="00202198"/>
    <w:rsid w:val="00202DA3"/>
    <w:rsid w:val="002030A9"/>
    <w:rsid w:val="002032B3"/>
    <w:rsid w:val="002033D4"/>
    <w:rsid w:val="00203670"/>
    <w:rsid w:val="00203C79"/>
    <w:rsid w:val="002043A8"/>
    <w:rsid w:val="00205541"/>
    <w:rsid w:val="0020576F"/>
    <w:rsid w:val="002058F7"/>
    <w:rsid w:val="00205903"/>
    <w:rsid w:val="00205C27"/>
    <w:rsid w:val="00205EAF"/>
    <w:rsid w:val="00206206"/>
    <w:rsid w:val="00206E7C"/>
    <w:rsid w:val="00207033"/>
    <w:rsid w:val="00207639"/>
    <w:rsid w:val="00207FED"/>
    <w:rsid w:val="0021035B"/>
    <w:rsid w:val="00214076"/>
    <w:rsid w:val="00215327"/>
    <w:rsid w:val="0021624A"/>
    <w:rsid w:val="0021633D"/>
    <w:rsid w:val="00216828"/>
    <w:rsid w:val="002168FA"/>
    <w:rsid w:val="00217D28"/>
    <w:rsid w:val="00217DF6"/>
    <w:rsid w:val="00221123"/>
    <w:rsid w:val="00221F8A"/>
    <w:rsid w:val="0022274B"/>
    <w:rsid w:val="00223573"/>
    <w:rsid w:val="0022491C"/>
    <w:rsid w:val="00226F3C"/>
    <w:rsid w:val="00227DD0"/>
    <w:rsid w:val="00227E0A"/>
    <w:rsid w:val="002309BD"/>
    <w:rsid w:val="00230EA3"/>
    <w:rsid w:val="00231CAD"/>
    <w:rsid w:val="002321CB"/>
    <w:rsid w:val="0023241F"/>
    <w:rsid w:val="00232C37"/>
    <w:rsid w:val="00234572"/>
    <w:rsid w:val="0023462E"/>
    <w:rsid w:val="0023478A"/>
    <w:rsid w:val="00234BB7"/>
    <w:rsid w:val="00235B6B"/>
    <w:rsid w:val="00235C0C"/>
    <w:rsid w:val="00235FE9"/>
    <w:rsid w:val="00236404"/>
    <w:rsid w:val="00237530"/>
    <w:rsid w:val="00237C77"/>
    <w:rsid w:val="00242179"/>
    <w:rsid w:val="00242433"/>
    <w:rsid w:val="0024332B"/>
    <w:rsid w:val="00243D53"/>
    <w:rsid w:val="00244F34"/>
    <w:rsid w:val="00244F39"/>
    <w:rsid w:val="002453DD"/>
    <w:rsid w:val="00247058"/>
    <w:rsid w:val="00247876"/>
    <w:rsid w:val="002504D2"/>
    <w:rsid w:val="00251250"/>
    <w:rsid w:val="002524B1"/>
    <w:rsid w:val="00252DB6"/>
    <w:rsid w:val="00252E69"/>
    <w:rsid w:val="00254120"/>
    <w:rsid w:val="00254A1E"/>
    <w:rsid w:val="00257CEE"/>
    <w:rsid w:val="00261D99"/>
    <w:rsid w:val="002620C3"/>
    <w:rsid w:val="00262F7C"/>
    <w:rsid w:val="002637C2"/>
    <w:rsid w:val="00263AB0"/>
    <w:rsid w:val="002640A5"/>
    <w:rsid w:val="002658A9"/>
    <w:rsid w:val="00266482"/>
    <w:rsid w:val="00270292"/>
    <w:rsid w:val="002702A4"/>
    <w:rsid w:val="002705C5"/>
    <w:rsid w:val="00270BE3"/>
    <w:rsid w:val="00271B7E"/>
    <w:rsid w:val="002722E1"/>
    <w:rsid w:val="002754C1"/>
    <w:rsid w:val="00275DBB"/>
    <w:rsid w:val="00275E43"/>
    <w:rsid w:val="00276CF3"/>
    <w:rsid w:val="002774F0"/>
    <w:rsid w:val="00280A54"/>
    <w:rsid w:val="00280F0B"/>
    <w:rsid w:val="0028200B"/>
    <w:rsid w:val="0028210F"/>
    <w:rsid w:val="00282A69"/>
    <w:rsid w:val="00282AE0"/>
    <w:rsid w:val="00282DFC"/>
    <w:rsid w:val="0028323E"/>
    <w:rsid w:val="00283A9D"/>
    <w:rsid w:val="00284C9C"/>
    <w:rsid w:val="00287C1D"/>
    <w:rsid w:val="0029003B"/>
    <w:rsid w:val="00291424"/>
    <w:rsid w:val="00292B56"/>
    <w:rsid w:val="00292D82"/>
    <w:rsid w:val="0029350E"/>
    <w:rsid w:val="0029565A"/>
    <w:rsid w:val="00296798"/>
    <w:rsid w:val="00296CA1"/>
    <w:rsid w:val="00297E3F"/>
    <w:rsid w:val="002A0591"/>
    <w:rsid w:val="002A0DC3"/>
    <w:rsid w:val="002A2657"/>
    <w:rsid w:val="002A275A"/>
    <w:rsid w:val="002A2E59"/>
    <w:rsid w:val="002A3367"/>
    <w:rsid w:val="002A353F"/>
    <w:rsid w:val="002A374D"/>
    <w:rsid w:val="002A54FB"/>
    <w:rsid w:val="002A599F"/>
    <w:rsid w:val="002A630E"/>
    <w:rsid w:val="002A7076"/>
    <w:rsid w:val="002A720D"/>
    <w:rsid w:val="002A76B4"/>
    <w:rsid w:val="002B4C21"/>
    <w:rsid w:val="002B4F23"/>
    <w:rsid w:val="002B53AA"/>
    <w:rsid w:val="002B6E24"/>
    <w:rsid w:val="002B6FF2"/>
    <w:rsid w:val="002C09E6"/>
    <w:rsid w:val="002C2797"/>
    <w:rsid w:val="002C2893"/>
    <w:rsid w:val="002C5739"/>
    <w:rsid w:val="002C68C1"/>
    <w:rsid w:val="002C6A9B"/>
    <w:rsid w:val="002C6BBD"/>
    <w:rsid w:val="002D0EF6"/>
    <w:rsid w:val="002D28A9"/>
    <w:rsid w:val="002D3037"/>
    <w:rsid w:val="002D395E"/>
    <w:rsid w:val="002D3CA6"/>
    <w:rsid w:val="002D5D82"/>
    <w:rsid w:val="002D5DFD"/>
    <w:rsid w:val="002D6EAD"/>
    <w:rsid w:val="002D6EC0"/>
    <w:rsid w:val="002D7DF0"/>
    <w:rsid w:val="002E09E3"/>
    <w:rsid w:val="002E0C8E"/>
    <w:rsid w:val="002E0E32"/>
    <w:rsid w:val="002E1404"/>
    <w:rsid w:val="002E2050"/>
    <w:rsid w:val="002E22DB"/>
    <w:rsid w:val="002E23C4"/>
    <w:rsid w:val="002E346A"/>
    <w:rsid w:val="002E3BE6"/>
    <w:rsid w:val="002E4566"/>
    <w:rsid w:val="002E4958"/>
    <w:rsid w:val="002E50A2"/>
    <w:rsid w:val="002E514C"/>
    <w:rsid w:val="002E558A"/>
    <w:rsid w:val="002E69D4"/>
    <w:rsid w:val="002E6C77"/>
    <w:rsid w:val="002E713A"/>
    <w:rsid w:val="002E7679"/>
    <w:rsid w:val="002F00A2"/>
    <w:rsid w:val="002F099F"/>
    <w:rsid w:val="002F1A15"/>
    <w:rsid w:val="002F1C67"/>
    <w:rsid w:val="002F258E"/>
    <w:rsid w:val="002F3908"/>
    <w:rsid w:val="002F44B1"/>
    <w:rsid w:val="002F4F57"/>
    <w:rsid w:val="002F5D3A"/>
    <w:rsid w:val="002F64CB"/>
    <w:rsid w:val="002F7B2D"/>
    <w:rsid w:val="003003CF"/>
    <w:rsid w:val="00301D73"/>
    <w:rsid w:val="003025DE"/>
    <w:rsid w:val="00302C56"/>
    <w:rsid w:val="003033AC"/>
    <w:rsid w:val="003036EE"/>
    <w:rsid w:val="00303ECD"/>
    <w:rsid w:val="003053E8"/>
    <w:rsid w:val="0030655C"/>
    <w:rsid w:val="0030766D"/>
    <w:rsid w:val="00311CC7"/>
    <w:rsid w:val="003124A4"/>
    <w:rsid w:val="00312D45"/>
    <w:rsid w:val="00313650"/>
    <w:rsid w:val="00314030"/>
    <w:rsid w:val="00315217"/>
    <w:rsid w:val="0031538B"/>
    <w:rsid w:val="0031619A"/>
    <w:rsid w:val="003166BB"/>
    <w:rsid w:val="0031685A"/>
    <w:rsid w:val="003173CE"/>
    <w:rsid w:val="00317441"/>
    <w:rsid w:val="003175DC"/>
    <w:rsid w:val="00320016"/>
    <w:rsid w:val="00320EFA"/>
    <w:rsid w:val="00322DBD"/>
    <w:rsid w:val="003231A3"/>
    <w:rsid w:val="00324F69"/>
    <w:rsid w:val="0032562D"/>
    <w:rsid w:val="00326095"/>
    <w:rsid w:val="00330F5C"/>
    <w:rsid w:val="003318A3"/>
    <w:rsid w:val="0033291E"/>
    <w:rsid w:val="00333BC3"/>
    <w:rsid w:val="00334915"/>
    <w:rsid w:val="00334C26"/>
    <w:rsid w:val="0033511E"/>
    <w:rsid w:val="00336397"/>
    <w:rsid w:val="00336A4F"/>
    <w:rsid w:val="00340676"/>
    <w:rsid w:val="003411D0"/>
    <w:rsid w:val="003414DC"/>
    <w:rsid w:val="00341F9B"/>
    <w:rsid w:val="00342854"/>
    <w:rsid w:val="00344790"/>
    <w:rsid w:val="0034483D"/>
    <w:rsid w:val="0034528F"/>
    <w:rsid w:val="00345368"/>
    <w:rsid w:val="00345619"/>
    <w:rsid w:val="00345D02"/>
    <w:rsid w:val="00346584"/>
    <w:rsid w:val="00346E68"/>
    <w:rsid w:val="00347337"/>
    <w:rsid w:val="00350190"/>
    <w:rsid w:val="00352124"/>
    <w:rsid w:val="00352B73"/>
    <w:rsid w:val="003534DD"/>
    <w:rsid w:val="00354C4E"/>
    <w:rsid w:val="00357C28"/>
    <w:rsid w:val="00360003"/>
    <w:rsid w:val="00360E6D"/>
    <w:rsid w:val="0036117A"/>
    <w:rsid w:val="00361478"/>
    <w:rsid w:val="00361C9D"/>
    <w:rsid w:val="00362F69"/>
    <w:rsid w:val="00363D10"/>
    <w:rsid w:val="00363ED5"/>
    <w:rsid w:val="00363FE1"/>
    <w:rsid w:val="003640E1"/>
    <w:rsid w:val="003641DF"/>
    <w:rsid w:val="00364C9B"/>
    <w:rsid w:val="00366106"/>
    <w:rsid w:val="00366C49"/>
    <w:rsid w:val="00367926"/>
    <w:rsid w:val="00367A63"/>
    <w:rsid w:val="00367A65"/>
    <w:rsid w:val="00372A22"/>
    <w:rsid w:val="0037312B"/>
    <w:rsid w:val="003731DB"/>
    <w:rsid w:val="00373816"/>
    <w:rsid w:val="0037402A"/>
    <w:rsid w:val="0037515E"/>
    <w:rsid w:val="0037596E"/>
    <w:rsid w:val="00375A2F"/>
    <w:rsid w:val="00375C0E"/>
    <w:rsid w:val="0037656E"/>
    <w:rsid w:val="00377549"/>
    <w:rsid w:val="00380F33"/>
    <w:rsid w:val="00381D9E"/>
    <w:rsid w:val="00382363"/>
    <w:rsid w:val="00382690"/>
    <w:rsid w:val="00382799"/>
    <w:rsid w:val="00383112"/>
    <w:rsid w:val="00383261"/>
    <w:rsid w:val="0038384F"/>
    <w:rsid w:val="00384110"/>
    <w:rsid w:val="00384368"/>
    <w:rsid w:val="00384424"/>
    <w:rsid w:val="003845A6"/>
    <w:rsid w:val="0038461A"/>
    <w:rsid w:val="00384B3E"/>
    <w:rsid w:val="00384CD1"/>
    <w:rsid w:val="00384F8E"/>
    <w:rsid w:val="00385B12"/>
    <w:rsid w:val="0038613C"/>
    <w:rsid w:val="0039049B"/>
    <w:rsid w:val="003908E6"/>
    <w:rsid w:val="0039215C"/>
    <w:rsid w:val="00392DE5"/>
    <w:rsid w:val="00393BC3"/>
    <w:rsid w:val="00393E0A"/>
    <w:rsid w:val="00395983"/>
    <w:rsid w:val="003975C3"/>
    <w:rsid w:val="0039761F"/>
    <w:rsid w:val="003A0471"/>
    <w:rsid w:val="003A1A48"/>
    <w:rsid w:val="003A1C03"/>
    <w:rsid w:val="003A1DAD"/>
    <w:rsid w:val="003A25EE"/>
    <w:rsid w:val="003A407A"/>
    <w:rsid w:val="003A44B1"/>
    <w:rsid w:val="003A4BCA"/>
    <w:rsid w:val="003A5B94"/>
    <w:rsid w:val="003A5FFA"/>
    <w:rsid w:val="003A617B"/>
    <w:rsid w:val="003A6244"/>
    <w:rsid w:val="003A78DB"/>
    <w:rsid w:val="003A7D14"/>
    <w:rsid w:val="003B01D2"/>
    <w:rsid w:val="003B0DCE"/>
    <w:rsid w:val="003B1623"/>
    <w:rsid w:val="003B18E1"/>
    <w:rsid w:val="003B35BA"/>
    <w:rsid w:val="003B5297"/>
    <w:rsid w:val="003B56A4"/>
    <w:rsid w:val="003B56FE"/>
    <w:rsid w:val="003B5732"/>
    <w:rsid w:val="003B6582"/>
    <w:rsid w:val="003B6819"/>
    <w:rsid w:val="003B7136"/>
    <w:rsid w:val="003B7E29"/>
    <w:rsid w:val="003C00F5"/>
    <w:rsid w:val="003C01E5"/>
    <w:rsid w:val="003C17D2"/>
    <w:rsid w:val="003C2878"/>
    <w:rsid w:val="003C3A4E"/>
    <w:rsid w:val="003C3E49"/>
    <w:rsid w:val="003C4E8E"/>
    <w:rsid w:val="003C5193"/>
    <w:rsid w:val="003C5761"/>
    <w:rsid w:val="003C760A"/>
    <w:rsid w:val="003C78C6"/>
    <w:rsid w:val="003C7D11"/>
    <w:rsid w:val="003D00E6"/>
    <w:rsid w:val="003D026C"/>
    <w:rsid w:val="003D050F"/>
    <w:rsid w:val="003D0640"/>
    <w:rsid w:val="003D076C"/>
    <w:rsid w:val="003D1A41"/>
    <w:rsid w:val="003D2445"/>
    <w:rsid w:val="003D39F9"/>
    <w:rsid w:val="003D4043"/>
    <w:rsid w:val="003D4B36"/>
    <w:rsid w:val="003D4FD1"/>
    <w:rsid w:val="003D5BE3"/>
    <w:rsid w:val="003D68FF"/>
    <w:rsid w:val="003D71C5"/>
    <w:rsid w:val="003D72D4"/>
    <w:rsid w:val="003E0526"/>
    <w:rsid w:val="003E1940"/>
    <w:rsid w:val="003E1DF6"/>
    <w:rsid w:val="003E3092"/>
    <w:rsid w:val="003E30CF"/>
    <w:rsid w:val="003E4168"/>
    <w:rsid w:val="003E427D"/>
    <w:rsid w:val="003E4600"/>
    <w:rsid w:val="003E49B5"/>
    <w:rsid w:val="003E4A80"/>
    <w:rsid w:val="003E4F03"/>
    <w:rsid w:val="003E69DC"/>
    <w:rsid w:val="003E7305"/>
    <w:rsid w:val="003E75F4"/>
    <w:rsid w:val="003F1BB6"/>
    <w:rsid w:val="003F217D"/>
    <w:rsid w:val="003F2DCE"/>
    <w:rsid w:val="003F5CCB"/>
    <w:rsid w:val="003F6FD1"/>
    <w:rsid w:val="003F7F8A"/>
    <w:rsid w:val="00400A1F"/>
    <w:rsid w:val="0040152A"/>
    <w:rsid w:val="00404AAE"/>
    <w:rsid w:val="00404FC1"/>
    <w:rsid w:val="004054F2"/>
    <w:rsid w:val="00405A1B"/>
    <w:rsid w:val="00406A1E"/>
    <w:rsid w:val="00407B3B"/>
    <w:rsid w:val="00410718"/>
    <w:rsid w:val="004114C0"/>
    <w:rsid w:val="00412882"/>
    <w:rsid w:val="00413484"/>
    <w:rsid w:val="0041472E"/>
    <w:rsid w:val="00415A1D"/>
    <w:rsid w:val="00416380"/>
    <w:rsid w:val="0041646A"/>
    <w:rsid w:val="00416CEF"/>
    <w:rsid w:val="00417200"/>
    <w:rsid w:val="00417717"/>
    <w:rsid w:val="00417EE7"/>
    <w:rsid w:val="004200D9"/>
    <w:rsid w:val="004215B7"/>
    <w:rsid w:val="00421E57"/>
    <w:rsid w:val="0042319D"/>
    <w:rsid w:val="00423A26"/>
    <w:rsid w:val="00424580"/>
    <w:rsid w:val="004259E5"/>
    <w:rsid w:val="00425A57"/>
    <w:rsid w:val="00426C2B"/>
    <w:rsid w:val="00427719"/>
    <w:rsid w:val="00427B76"/>
    <w:rsid w:val="0043007B"/>
    <w:rsid w:val="00430497"/>
    <w:rsid w:val="004307E3"/>
    <w:rsid w:val="00430CF7"/>
    <w:rsid w:val="00431EC7"/>
    <w:rsid w:val="00432343"/>
    <w:rsid w:val="004327D4"/>
    <w:rsid w:val="00432F28"/>
    <w:rsid w:val="00432F44"/>
    <w:rsid w:val="00434194"/>
    <w:rsid w:val="004349F8"/>
    <w:rsid w:val="00436402"/>
    <w:rsid w:val="00436825"/>
    <w:rsid w:val="00437105"/>
    <w:rsid w:val="00437D4B"/>
    <w:rsid w:val="00440781"/>
    <w:rsid w:val="00440D5F"/>
    <w:rsid w:val="004424D5"/>
    <w:rsid w:val="00442D0F"/>
    <w:rsid w:val="0044351A"/>
    <w:rsid w:val="0044554C"/>
    <w:rsid w:val="00447324"/>
    <w:rsid w:val="00447528"/>
    <w:rsid w:val="004478AD"/>
    <w:rsid w:val="00447A6A"/>
    <w:rsid w:val="00450168"/>
    <w:rsid w:val="004505AA"/>
    <w:rsid w:val="004530A7"/>
    <w:rsid w:val="0045334E"/>
    <w:rsid w:val="0045393C"/>
    <w:rsid w:val="00454871"/>
    <w:rsid w:val="00455463"/>
    <w:rsid w:val="004559D6"/>
    <w:rsid w:val="00456789"/>
    <w:rsid w:val="00456865"/>
    <w:rsid w:val="00456B10"/>
    <w:rsid w:val="004602FE"/>
    <w:rsid w:val="00460A92"/>
    <w:rsid w:val="00461175"/>
    <w:rsid w:val="004615C7"/>
    <w:rsid w:val="0046303F"/>
    <w:rsid w:val="00464B69"/>
    <w:rsid w:val="0046627B"/>
    <w:rsid w:val="004663BB"/>
    <w:rsid w:val="00470DC1"/>
    <w:rsid w:val="00471FE9"/>
    <w:rsid w:val="00473AC7"/>
    <w:rsid w:val="004769F4"/>
    <w:rsid w:val="00477029"/>
    <w:rsid w:val="004775CF"/>
    <w:rsid w:val="00477C18"/>
    <w:rsid w:val="00480905"/>
    <w:rsid w:val="00480BB1"/>
    <w:rsid w:val="004814BA"/>
    <w:rsid w:val="00481875"/>
    <w:rsid w:val="0048202C"/>
    <w:rsid w:val="00482544"/>
    <w:rsid w:val="00483694"/>
    <w:rsid w:val="00483AB8"/>
    <w:rsid w:val="00483DD1"/>
    <w:rsid w:val="004844A7"/>
    <w:rsid w:val="00485594"/>
    <w:rsid w:val="00485D5F"/>
    <w:rsid w:val="004863FD"/>
    <w:rsid w:val="00486633"/>
    <w:rsid w:val="00486BE9"/>
    <w:rsid w:val="004903BA"/>
    <w:rsid w:val="0049093D"/>
    <w:rsid w:val="00490A14"/>
    <w:rsid w:val="004913F3"/>
    <w:rsid w:val="00492279"/>
    <w:rsid w:val="00492800"/>
    <w:rsid w:val="00492883"/>
    <w:rsid w:val="00493138"/>
    <w:rsid w:val="00493316"/>
    <w:rsid w:val="0049431E"/>
    <w:rsid w:val="00495CF1"/>
    <w:rsid w:val="00495F31"/>
    <w:rsid w:val="00496A76"/>
    <w:rsid w:val="00497CF8"/>
    <w:rsid w:val="004A025D"/>
    <w:rsid w:val="004A0E39"/>
    <w:rsid w:val="004A1D46"/>
    <w:rsid w:val="004A27D4"/>
    <w:rsid w:val="004A28A2"/>
    <w:rsid w:val="004A3042"/>
    <w:rsid w:val="004A3814"/>
    <w:rsid w:val="004A3A57"/>
    <w:rsid w:val="004A3F7D"/>
    <w:rsid w:val="004A410B"/>
    <w:rsid w:val="004A4C6B"/>
    <w:rsid w:val="004A53E4"/>
    <w:rsid w:val="004A62F5"/>
    <w:rsid w:val="004A66B4"/>
    <w:rsid w:val="004A6CD0"/>
    <w:rsid w:val="004A7E11"/>
    <w:rsid w:val="004B1B3F"/>
    <w:rsid w:val="004B2A4B"/>
    <w:rsid w:val="004B3640"/>
    <w:rsid w:val="004B3A8D"/>
    <w:rsid w:val="004B444B"/>
    <w:rsid w:val="004B5330"/>
    <w:rsid w:val="004B545A"/>
    <w:rsid w:val="004B584B"/>
    <w:rsid w:val="004B656E"/>
    <w:rsid w:val="004B78FD"/>
    <w:rsid w:val="004C0CA4"/>
    <w:rsid w:val="004C1743"/>
    <w:rsid w:val="004C2140"/>
    <w:rsid w:val="004C3553"/>
    <w:rsid w:val="004C38D0"/>
    <w:rsid w:val="004C3E4C"/>
    <w:rsid w:val="004C3FB4"/>
    <w:rsid w:val="004C4E29"/>
    <w:rsid w:val="004C5392"/>
    <w:rsid w:val="004C5442"/>
    <w:rsid w:val="004C5C99"/>
    <w:rsid w:val="004C5E6D"/>
    <w:rsid w:val="004D1187"/>
    <w:rsid w:val="004D1623"/>
    <w:rsid w:val="004D1B6F"/>
    <w:rsid w:val="004D3342"/>
    <w:rsid w:val="004D358A"/>
    <w:rsid w:val="004D69D4"/>
    <w:rsid w:val="004E080A"/>
    <w:rsid w:val="004E098A"/>
    <w:rsid w:val="004E21D8"/>
    <w:rsid w:val="004E2347"/>
    <w:rsid w:val="004E40BB"/>
    <w:rsid w:val="004E40BF"/>
    <w:rsid w:val="004E46F8"/>
    <w:rsid w:val="004E4D15"/>
    <w:rsid w:val="004E5488"/>
    <w:rsid w:val="004E6002"/>
    <w:rsid w:val="004E64F1"/>
    <w:rsid w:val="004E7A23"/>
    <w:rsid w:val="004F25F6"/>
    <w:rsid w:val="004F27FE"/>
    <w:rsid w:val="004F2C33"/>
    <w:rsid w:val="004F2DF2"/>
    <w:rsid w:val="004F314E"/>
    <w:rsid w:val="004F3C98"/>
    <w:rsid w:val="004F4A84"/>
    <w:rsid w:val="004F556F"/>
    <w:rsid w:val="004F5C1A"/>
    <w:rsid w:val="004F6863"/>
    <w:rsid w:val="004F6891"/>
    <w:rsid w:val="005009AA"/>
    <w:rsid w:val="00501D5C"/>
    <w:rsid w:val="00501ED9"/>
    <w:rsid w:val="00502704"/>
    <w:rsid w:val="00502E51"/>
    <w:rsid w:val="00503184"/>
    <w:rsid w:val="005032FF"/>
    <w:rsid w:val="0050364E"/>
    <w:rsid w:val="00507660"/>
    <w:rsid w:val="00510605"/>
    <w:rsid w:val="00511D16"/>
    <w:rsid w:val="0051221C"/>
    <w:rsid w:val="00512835"/>
    <w:rsid w:val="00512EA9"/>
    <w:rsid w:val="00513BEC"/>
    <w:rsid w:val="00514915"/>
    <w:rsid w:val="00516934"/>
    <w:rsid w:val="00516F6C"/>
    <w:rsid w:val="00520B77"/>
    <w:rsid w:val="00521C38"/>
    <w:rsid w:val="005243B0"/>
    <w:rsid w:val="005245D1"/>
    <w:rsid w:val="00524F27"/>
    <w:rsid w:val="00525599"/>
    <w:rsid w:val="00526A9F"/>
    <w:rsid w:val="005275DE"/>
    <w:rsid w:val="00527C47"/>
    <w:rsid w:val="00530A6D"/>
    <w:rsid w:val="00530F8A"/>
    <w:rsid w:val="0053171A"/>
    <w:rsid w:val="005324F2"/>
    <w:rsid w:val="00533AAD"/>
    <w:rsid w:val="00535286"/>
    <w:rsid w:val="00535E1B"/>
    <w:rsid w:val="005361B3"/>
    <w:rsid w:val="0053648A"/>
    <w:rsid w:val="0053665B"/>
    <w:rsid w:val="00537BCC"/>
    <w:rsid w:val="00540065"/>
    <w:rsid w:val="005414E5"/>
    <w:rsid w:val="00541BC6"/>
    <w:rsid w:val="00541D86"/>
    <w:rsid w:val="00542CE3"/>
    <w:rsid w:val="00543DE2"/>
    <w:rsid w:val="0054497B"/>
    <w:rsid w:val="00544D15"/>
    <w:rsid w:val="00545F2C"/>
    <w:rsid w:val="005500BF"/>
    <w:rsid w:val="0055093E"/>
    <w:rsid w:val="005509AC"/>
    <w:rsid w:val="00550CA2"/>
    <w:rsid w:val="00551EE6"/>
    <w:rsid w:val="00553A4A"/>
    <w:rsid w:val="00554B28"/>
    <w:rsid w:val="00554E10"/>
    <w:rsid w:val="00554EC2"/>
    <w:rsid w:val="00557797"/>
    <w:rsid w:val="0056037F"/>
    <w:rsid w:val="005611BF"/>
    <w:rsid w:val="00563798"/>
    <w:rsid w:val="00563826"/>
    <w:rsid w:val="00563C32"/>
    <w:rsid w:val="00565EB9"/>
    <w:rsid w:val="00570FB0"/>
    <w:rsid w:val="00572509"/>
    <w:rsid w:val="00572AA1"/>
    <w:rsid w:val="00572C89"/>
    <w:rsid w:val="00572FEE"/>
    <w:rsid w:val="00573323"/>
    <w:rsid w:val="00574588"/>
    <w:rsid w:val="00574B69"/>
    <w:rsid w:val="00574B7E"/>
    <w:rsid w:val="0057685B"/>
    <w:rsid w:val="005768BA"/>
    <w:rsid w:val="00576B9C"/>
    <w:rsid w:val="00576C94"/>
    <w:rsid w:val="005778B6"/>
    <w:rsid w:val="00580B35"/>
    <w:rsid w:val="005811A1"/>
    <w:rsid w:val="005813F7"/>
    <w:rsid w:val="00581741"/>
    <w:rsid w:val="00581793"/>
    <w:rsid w:val="0058199E"/>
    <w:rsid w:val="00581C4D"/>
    <w:rsid w:val="005820F2"/>
    <w:rsid w:val="00582757"/>
    <w:rsid w:val="00583A0B"/>
    <w:rsid w:val="00583FDC"/>
    <w:rsid w:val="00584566"/>
    <w:rsid w:val="00584B65"/>
    <w:rsid w:val="0058597D"/>
    <w:rsid w:val="00585FE4"/>
    <w:rsid w:val="0058694B"/>
    <w:rsid w:val="00586A7E"/>
    <w:rsid w:val="00586D16"/>
    <w:rsid w:val="00587A9D"/>
    <w:rsid w:val="00590B02"/>
    <w:rsid w:val="00592147"/>
    <w:rsid w:val="005928F9"/>
    <w:rsid w:val="00593493"/>
    <w:rsid w:val="00594331"/>
    <w:rsid w:val="0059486F"/>
    <w:rsid w:val="0059609A"/>
    <w:rsid w:val="00596ACA"/>
    <w:rsid w:val="005A00D9"/>
    <w:rsid w:val="005A00F1"/>
    <w:rsid w:val="005A2AC2"/>
    <w:rsid w:val="005A2EA5"/>
    <w:rsid w:val="005A3F71"/>
    <w:rsid w:val="005A49C8"/>
    <w:rsid w:val="005A5211"/>
    <w:rsid w:val="005A608F"/>
    <w:rsid w:val="005A6E09"/>
    <w:rsid w:val="005A715B"/>
    <w:rsid w:val="005A7AF7"/>
    <w:rsid w:val="005B0033"/>
    <w:rsid w:val="005B0341"/>
    <w:rsid w:val="005B0A3F"/>
    <w:rsid w:val="005B1470"/>
    <w:rsid w:val="005B4B8B"/>
    <w:rsid w:val="005B4C4D"/>
    <w:rsid w:val="005B5052"/>
    <w:rsid w:val="005B6DB1"/>
    <w:rsid w:val="005C0411"/>
    <w:rsid w:val="005C0799"/>
    <w:rsid w:val="005C0C26"/>
    <w:rsid w:val="005C1612"/>
    <w:rsid w:val="005C1722"/>
    <w:rsid w:val="005C2368"/>
    <w:rsid w:val="005C2E8E"/>
    <w:rsid w:val="005C3D85"/>
    <w:rsid w:val="005C3E2B"/>
    <w:rsid w:val="005C5909"/>
    <w:rsid w:val="005C6336"/>
    <w:rsid w:val="005C7127"/>
    <w:rsid w:val="005C7DE3"/>
    <w:rsid w:val="005C7FF5"/>
    <w:rsid w:val="005D1B65"/>
    <w:rsid w:val="005D1F43"/>
    <w:rsid w:val="005D2149"/>
    <w:rsid w:val="005D26CC"/>
    <w:rsid w:val="005D30CB"/>
    <w:rsid w:val="005D3A19"/>
    <w:rsid w:val="005D41D8"/>
    <w:rsid w:val="005D525A"/>
    <w:rsid w:val="005D581A"/>
    <w:rsid w:val="005D58CD"/>
    <w:rsid w:val="005D5DF7"/>
    <w:rsid w:val="005D6087"/>
    <w:rsid w:val="005D6C33"/>
    <w:rsid w:val="005D6E3D"/>
    <w:rsid w:val="005D7476"/>
    <w:rsid w:val="005E029C"/>
    <w:rsid w:val="005E1206"/>
    <w:rsid w:val="005E1F83"/>
    <w:rsid w:val="005E2021"/>
    <w:rsid w:val="005E2096"/>
    <w:rsid w:val="005E43DF"/>
    <w:rsid w:val="005E5763"/>
    <w:rsid w:val="005E6105"/>
    <w:rsid w:val="005E62B4"/>
    <w:rsid w:val="005E7C25"/>
    <w:rsid w:val="005F06D9"/>
    <w:rsid w:val="005F0985"/>
    <w:rsid w:val="005F13CC"/>
    <w:rsid w:val="005F1ACA"/>
    <w:rsid w:val="005F1B4B"/>
    <w:rsid w:val="005F1F06"/>
    <w:rsid w:val="005F24B6"/>
    <w:rsid w:val="005F2834"/>
    <w:rsid w:val="005F3291"/>
    <w:rsid w:val="005F38B4"/>
    <w:rsid w:val="005F4004"/>
    <w:rsid w:val="005F4496"/>
    <w:rsid w:val="005F52B2"/>
    <w:rsid w:val="005F752C"/>
    <w:rsid w:val="006009D6"/>
    <w:rsid w:val="0060202A"/>
    <w:rsid w:val="00602074"/>
    <w:rsid w:val="00602417"/>
    <w:rsid w:val="006032F3"/>
    <w:rsid w:val="006045AC"/>
    <w:rsid w:val="00604965"/>
    <w:rsid w:val="00606855"/>
    <w:rsid w:val="00607CC4"/>
    <w:rsid w:val="00607D06"/>
    <w:rsid w:val="00610AC3"/>
    <w:rsid w:val="00610E1D"/>
    <w:rsid w:val="00611903"/>
    <w:rsid w:val="006129E9"/>
    <w:rsid w:val="00612B59"/>
    <w:rsid w:val="00613414"/>
    <w:rsid w:val="00613438"/>
    <w:rsid w:val="0061351A"/>
    <w:rsid w:val="00613E22"/>
    <w:rsid w:val="00616721"/>
    <w:rsid w:val="00616793"/>
    <w:rsid w:val="006173DC"/>
    <w:rsid w:val="00617909"/>
    <w:rsid w:val="00620C5A"/>
    <w:rsid w:val="00620E06"/>
    <w:rsid w:val="0062147F"/>
    <w:rsid w:val="00621746"/>
    <w:rsid w:val="00622633"/>
    <w:rsid w:val="00622C69"/>
    <w:rsid w:val="00622DB0"/>
    <w:rsid w:val="006230C8"/>
    <w:rsid w:val="00626764"/>
    <w:rsid w:val="00626F9B"/>
    <w:rsid w:val="00633497"/>
    <w:rsid w:val="0063432E"/>
    <w:rsid w:val="00634FCC"/>
    <w:rsid w:val="006361CB"/>
    <w:rsid w:val="006375EA"/>
    <w:rsid w:val="0063770F"/>
    <w:rsid w:val="00640855"/>
    <w:rsid w:val="00640A09"/>
    <w:rsid w:val="0064192E"/>
    <w:rsid w:val="00641C99"/>
    <w:rsid w:val="00643300"/>
    <w:rsid w:val="006438EB"/>
    <w:rsid w:val="00644002"/>
    <w:rsid w:val="0064479C"/>
    <w:rsid w:val="006457B1"/>
    <w:rsid w:val="0064655A"/>
    <w:rsid w:val="00646FF1"/>
    <w:rsid w:val="0064786A"/>
    <w:rsid w:val="006526F8"/>
    <w:rsid w:val="00652F11"/>
    <w:rsid w:val="00654A90"/>
    <w:rsid w:val="00654D47"/>
    <w:rsid w:val="006550AA"/>
    <w:rsid w:val="00656E57"/>
    <w:rsid w:val="006570B1"/>
    <w:rsid w:val="00657728"/>
    <w:rsid w:val="00657958"/>
    <w:rsid w:val="0066141E"/>
    <w:rsid w:val="00663F3E"/>
    <w:rsid w:val="0066405D"/>
    <w:rsid w:val="006643D3"/>
    <w:rsid w:val="006647FD"/>
    <w:rsid w:val="00665590"/>
    <w:rsid w:val="006659CD"/>
    <w:rsid w:val="00665BCF"/>
    <w:rsid w:val="00666066"/>
    <w:rsid w:val="00666341"/>
    <w:rsid w:val="0066717E"/>
    <w:rsid w:val="00667534"/>
    <w:rsid w:val="0067060C"/>
    <w:rsid w:val="00670AEB"/>
    <w:rsid w:val="00671058"/>
    <w:rsid w:val="00671125"/>
    <w:rsid w:val="006718FD"/>
    <w:rsid w:val="00672780"/>
    <w:rsid w:val="006735F2"/>
    <w:rsid w:val="00673C93"/>
    <w:rsid w:val="006742BE"/>
    <w:rsid w:val="006763B3"/>
    <w:rsid w:val="006766B0"/>
    <w:rsid w:val="00676D7D"/>
    <w:rsid w:val="00676E33"/>
    <w:rsid w:val="00677193"/>
    <w:rsid w:val="00677439"/>
    <w:rsid w:val="006802E0"/>
    <w:rsid w:val="00681672"/>
    <w:rsid w:val="0068214E"/>
    <w:rsid w:val="00682537"/>
    <w:rsid w:val="006837C6"/>
    <w:rsid w:val="006839D5"/>
    <w:rsid w:val="00685A82"/>
    <w:rsid w:val="00686A6D"/>
    <w:rsid w:val="0068709A"/>
    <w:rsid w:val="00690A5B"/>
    <w:rsid w:val="00691372"/>
    <w:rsid w:val="006915CE"/>
    <w:rsid w:val="00691DE9"/>
    <w:rsid w:val="00693AEC"/>
    <w:rsid w:val="0069422B"/>
    <w:rsid w:val="006942CB"/>
    <w:rsid w:val="0069447F"/>
    <w:rsid w:val="00694837"/>
    <w:rsid w:val="00694B5F"/>
    <w:rsid w:val="006A0674"/>
    <w:rsid w:val="006A06F5"/>
    <w:rsid w:val="006A1992"/>
    <w:rsid w:val="006A2358"/>
    <w:rsid w:val="006A23C0"/>
    <w:rsid w:val="006A25DD"/>
    <w:rsid w:val="006A288C"/>
    <w:rsid w:val="006A2FD1"/>
    <w:rsid w:val="006A36F2"/>
    <w:rsid w:val="006A3E80"/>
    <w:rsid w:val="006A3F29"/>
    <w:rsid w:val="006A4427"/>
    <w:rsid w:val="006A48A2"/>
    <w:rsid w:val="006A4BBB"/>
    <w:rsid w:val="006A5E0D"/>
    <w:rsid w:val="006A74E2"/>
    <w:rsid w:val="006A7DFC"/>
    <w:rsid w:val="006B24EC"/>
    <w:rsid w:val="006B44F8"/>
    <w:rsid w:val="006B4A67"/>
    <w:rsid w:val="006B4D32"/>
    <w:rsid w:val="006B53D5"/>
    <w:rsid w:val="006B6545"/>
    <w:rsid w:val="006C0D81"/>
    <w:rsid w:val="006C13E2"/>
    <w:rsid w:val="006C1E16"/>
    <w:rsid w:val="006C1E95"/>
    <w:rsid w:val="006C259E"/>
    <w:rsid w:val="006C4338"/>
    <w:rsid w:val="006C54BD"/>
    <w:rsid w:val="006C6386"/>
    <w:rsid w:val="006C651A"/>
    <w:rsid w:val="006C6EC5"/>
    <w:rsid w:val="006C7131"/>
    <w:rsid w:val="006C7E15"/>
    <w:rsid w:val="006C7E2D"/>
    <w:rsid w:val="006D055E"/>
    <w:rsid w:val="006D2C2F"/>
    <w:rsid w:val="006D352A"/>
    <w:rsid w:val="006D48B5"/>
    <w:rsid w:val="006D48D8"/>
    <w:rsid w:val="006D4926"/>
    <w:rsid w:val="006D5439"/>
    <w:rsid w:val="006D5576"/>
    <w:rsid w:val="006D55AE"/>
    <w:rsid w:val="006E0374"/>
    <w:rsid w:val="006E0611"/>
    <w:rsid w:val="006E14C4"/>
    <w:rsid w:val="006E278E"/>
    <w:rsid w:val="006E2984"/>
    <w:rsid w:val="006E2B1A"/>
    <w:rsid w:val="006E30C6"/>
    <w:rsid w:val="006E3ED2"/>
    <w:rsid w:val="006E4905"/>
    <w:rsid w:val="006E79B5"/>
    <w:rsid w:val="006E7BF3"/>
    <w:rsid w:val="006E7DCF"/>
    <w:rsid w:val="006F0AB6"/>
    <w:rsid w:val="006F0D9D"/>
    <w:rsid w:val="006F0FC9"/>
    <w:rsid w:val="006F1CC6"/>
    <w:rsid w:val="006F30D7"/>
    <w:rsid w:val="006F3205"/>
    <w:rsid w:val="006F3816"/>
    <w:rsid w:val="006F3F8A"/>
    <w:rsid w:val="006F4C15"/>
    <w:rsid w:val="006F4D1A"/>
    <w:rsid w:val="006F4F5A"/>
    <w:rsid w:val="006F5BAD"/>
    <w:rsid w:val="006F5CA1"/>
    <w:rsid w:val="006F6722"/>
    <w:rsid w:val="006F71F5"/>
    <w:rsid w:val="006F74F9"/>
    <w:rsid w:val="006F7AF2"/>
    <w:rsid w:val="00701C97"/>
    <w:rsid w:val="007027B4"/>
    <w:rsid w:val="00703012"/>
    <w:rsid w:val="00703B00"/>
    <w:rsid w:val="00704642"/>
    <w:rsid w:val="00705E29"/>
    <w:rsid w:val="007069C0"/>
    <w:rsid w:val="00707040"/>
    <w:rsid w:val="00707ADC"/>
    <w:rsid w:val="00710474"/>
    <w:rsid w:val="00712955"/>
    <w:rsid w:val="00713545"/>
    <w:rsid w:val="007151D9"/>
    <w:rsid w:val="00715A73"/>
    <w:rsid w:val="00715E38"/>
    <w:rsid w:val="00716968"/>
    <w:rsid w:val="00716B14"/>
    <w:rsid w:val="00716DD8"/>
    <w:rsid w:val="007174D4"/>
    <w:rsid w:val="00717D64"/>
    <w:rsid w:val="00722D05"/>
    <w:rsid w:val="00722D2F"/>
    <w:rsid w:val="007251CB"/>
    <w:rsid w:val="00725698"/>
    <w:rsid w:val="00725A52"/>
    <w:rsid w:val="00726DF0"/>
    <w:rsid w:val="00727822"/>
    <w:rsid w:val="00727AED"/>
    <w:rsid w:val="007318F0"/>
    <w:rsid w:val="00732B3C"/>
    <w:rsid w:val="00732E7F"/>
    <w:rsid w:val="00733EB5"/>
    <w:rsid w:val="00734375"/>
    <w:rsid w:val="007346C4"/>
    <w:rsid w:val="00737D86"/>
    <w:rsid w:val="00737E50"/>
    <w:rsid w:val="00740C92"/>
    <w:rsid w:val="00740F9C"/>
    <w:rsid w:val="0074236E"/>
    <w:rsid w:val="00742E42"/>
    <w:rsid w:val="00743567"/>
    <w:rsid w:val="00744238"/>
    <w:rsid w:val="0074509A"/>
    <w:rsid w:val="00745F25"/>
    <w:rsid w:val="0074642A"/>
    <w:rsid w:val="00747B1E"/>
    <w:rsid w:val="007510F0"/>
    <w:rsid w:val="007524C6"/>
    <w:rsid w:val="0075332C"/>
    <w:rsid w:val="00755E44"/>
    <w:rsid w:val="00755EA3"/>
    <w:rsid w:val="007560C0"/>
    <w:rsid w:val="00756D86"/>
    <w:rsid w:val="007571EE"/>
    <w:rsid w:val="007578BA"/>
    <w:rsid w:val="00760805"/>
    <w:rsid w:val="00760BF5"/>
    <w:rsid w:val="00763C2B"/>
    <w:rsid w:val="00764C78"/>
    <w:rsid w:val="00765C2D"/>
    <w:rsid w:val="0076628C"/>
    <w:rsid w:val="00766485"/>
    <w:rsid w:val="007672FE"/>
    <w:rsid w:val="0076769F"/>
    <w:rsid w:val="00767ADD"/>
    <w:rsid w:val="00767EB5"/>
    <w:rsid w:val="00770B68"/>
    <w:rsid w:val="00773569"/>
    <w:rsid w:val="00776248"/>
    <w:rsid w:val="00780364"/>
    <w:rsid w:val="007806EB"/>
    <w:rsid w:val="00780ABB"/>
    <w:rsid w:val="00781805"/>
    <w:rsid w:val="00781EF2"/>
    <w:rsid w:val="00782318"/>
    <w:rsid w:val="00783791"/>
    <w:rsid w:val="00785525"/>
    <w:rsid w:val="007859C6"/>
    <w:rsid w:val="00786AF0"/>
    <w:rsid w:val="0079060C"/>
    <w:rsid w:val="007918F0"/>
    <w:rsid w:val="0079202F"/>
    <w:rsid w:val="0079319D"/>
    <w:rsid w:val="00795982"/>
    <w:rsid w:val="00796F31"/>
    <w:rsid w:val="00796F5F"/>
    <w:rsid w:val="00797791"/>
    <w:rsid w:val="00797E85"/>
    <w:rsid w:val="007A0A4F"/>
    <w:rsid w:val="007A35B6"/>
    <w:rsid w:val="007A53B0"/>
    <w:rsid w:val="007A5A68"/>
    <w:rsid w:val="007A7805"/>
    <w:rsid w:val="007B0CA9"/>
    <w:rsid w:val="007B1962"/>
    <w:rsid w:val="007B25B0"/>
    <w:rsid w:val="007B2D0B"/>
    <w:rsid w:val="007B3526"/>
    <w:rsid w:val="007B4502"/>
    <w:rsid w:val="007B53C1"/>
    <w:rsid w:val="007B6621"/>
    <w:rsid w:val="007B6C96"/>
    <w:rsid w:val="007B71C5"/>
    <w:rsid w:val="007B7720"/>
    <w:rsid w:val="007B7C7A"/>
    <w:rsid w:val="007C0C41"/>
    <w:rsid w:val="007C13DA"/>
    <w:rsid w:val="007C37D6"/>
    <w:rsid w:val="007C39D9"/>
    <w:rsid w:val="007C41EB"/>
    <w:rsid w:val="007C425B"/>
    <w:rsid w:val="007C4B72"/>
    <w:rsid w:val="007C56EC"/>
    <w:rsid w:val="007C59A3"/>
    <w:rsid w:val="007C5C55"/>
    <w:rsid w:val="007C604D"/>
    <w:rsid w:val="007C612B"/>
    <w:rsid w:val="007C61E8"/>
    <w:rsid w:val="007C64FA"/>
    <w:rsid w:val="007C6C4E"/>
    <w:rsid w:val="007C7041"/>
    <w:rsid w:val="007C7B3A"/>
    <w:rsid w:val="007C7BE8"/>
    <w:rsid w:val="007D014E"/>
    <w:rsid w:val="007D125B"/>
    <w:rsid w:val="007D2012"/>
    <w:rsid w:val="007D24A6"/>
    <w:rsid w:val="007D3112"/>
    <w:rsid w:val="007D49F7"/>
    <w:rsid w:val="007D4E69"/>
    <w:rsid w:val="007D54D8"/>
    <w:rsid w:val="007D6542"/>
    <w:rsid w:val="007D7FE5"/>
    <w:rsid w:val="007E049A"/>
    <w:rsid w:val="007E12D3"/>
    <w:rsid w:val="007E171E"/>
    <w:rsid w:val="007E2147"/>
    <w:rsid w:val="007E292D"/>
    <w:rsid w:val="007E3792"/>
    <w:rsid w:val="007E3853"/>
    <w:rsid w:val="007E4086"/>
    <w:rsid w:val="007E418B"/>
    <w:rsid w:val="007E49B2"/>
    <w:rsid w:val="007E4F02"/>
    <w:rsid w:val="007E57ED"/>
    <w:rsid w:val="007E6927"/>
    <w:rsid w:val="007E726A"/>
    <w:rsid w:val="007E7E62"/>
    <w:rsid w:val="007E7ED9"/>
    <w:rsid w:val="007F07D0"/>
    <w:rsid w:val="007F221E"/>
    <w:rsid w:val="007F2E85"/>
    <w:rsid w:val="007F30E0"/>
    <w:rsid w:val="007F3CCC"/>
    <w:rsid w:val="007F4823"/>
    <w:rsid w:val="007F48C3"/>
    <w:rsid w:val="007F6E79"/>
    <w:rsid w:val="007F6EEF"/>
    <w:rsid w:val="00800EB6"/>
    <w:rsid w:val="008012A2"/>
    <w:rsid w:val="00802394"/>
    <w:rsid w:val="008028A9"/>
    <w:rsid w:val="00803643"/>
    <w:rsid w:val="008037C9"/>
    <w:rsid w:val="008040D8"/>
    <w:rsid w:val="00804141"/>
    <w:rsid w:val="00804580"/>
    <w:rsid w:val="00804603"/>
    <w:rsid w:val="00804A1C"/>
    <w:rsid w:val="00804C99"/>
    <w:rsid w:val="00807463"/>
    <w:rsid w:val="00811846"/>
    <w:rsid w:val="00811A3F"/>
    <w:rsid w:val="00811E57"/>
    <w:rsid w:val="00812077"/>
    <w:rsid w:val="008121FE"/>
    <w:rsid w:val="00813324"/>
    <w:rsid w:val="00814B87"/>
    <w:rsid w:val="00814CB5"/>
    <w:rsid w:val="00815257"/>
    <w:rsid w:val="00815886"/>
    <w:rsid w:val="00816245"/>
    <w:rsid w:val="00816C9B"/>
    <w:rsid w:val="00817D9A"/>
    <w:rsid w:val="00820812"/>
    <w:rsid w:val="00820C89"/>
    <w:rsid w:val="008211F8"/>
    <w:rsid w:val="00821B23"/>
    <w:rsid w:val="0082244A"/>
    <w:rsid w:val="00823749"/>
    <w:rsid w:val="0082377B"/>
    <w:rsid w:val="00823BDF"/>
    <w:rsid w:val="00823DB2"/>
    <w:rsid w:val="008269BB"/>
    <w:rsid w:val="00827F0F"/>
    <w:rsid w:val="00830E47"/>
    <w:rsid w:val="008311E0"/>
    <w:rsid w:val="0083196D"/>
    <w:rsid w:val="00831C17"/>
    <w:rsid w:val="00832D53"/>
    <w:rsid w:val="008338A4"/>
    <w:rsid w:val="0083446B"/>
    <w:rsid w:val="00834764"/>
    <w:rsid w:val="00834A96"/>
    <w:rsid w:val="00834B9C"/>
    <w:rsid w:val="0083516B"/>
    <w:rsid w:val="00835282"/>
    <w:rsid w:val="00835CD5"/>
    <w:rsid w:val="00835F71"/>
    <w:rsid w:val="008364D6"/>
    <w:rsid w:val="008365EC"/>
    <w:rsid w:val="00836C65"/>
    <w:rsid w:val="0083770D"/>
    <w:rsid w:val="008400B2"/>
    <w:rsid w:val="008411B6"/>
    <w:rsid w:val="00841495"/>
    <w:rsid w:val="00842CEB"/>
    <w:rsid w:val="008442A6"/>
    <w:rsid w:val="00844DF3"/>
    <w:rsid w:val="00845919"/>
    <w:rsid w:val="00846057"/>
    <w:rsid w:val="008477EF"/>
    <w:rsid w:val="00850570"/>
    <w:rsid w:val="00851456"/>
    <w:rsid w:val="00851928"/>
    <w:rsid w:val="008519AD"/>
    <w:rsid w:val="00851F88"/>
    <w:rsid w:val="00853969"/>
    <w:rsid w:val="00853C30"/>
    <w:rsid w:val="00854333"/>
    <w:rsid w:val="00855166"/>
    <w:rsid w:val="0085540C"/>
    <w:rsid w:val="008567A7"/>
    <w:rsid w:val="008578CA"/>
    <w:rsid w:val="008601F5"/>
    <w:rsid w:val="00861EEB"/>
    <w:rsid w:val="0086292D"/>
    <w:rsid w:val="00862DD6"/>
    <w:rsid w:val="008631AF"/>
    <w:rsid w:val="00863254"/>
    <w:rsid w:val="008635D1"/>
    <w:rsid w:val="00863DAD"/>
    <w:rsid w:val="008642B4"/>
    <w:rsid w:val="008648AF"/>
    <w:rsid w:val="008652A0"/>
    <w:rsid w:val="008656A4"/>
    <w:rsid w:val="00865AB0"/>
    <w:rsid w:val="008672C4"/>
    <w:rsid w:val="00867417"/>
    <w:rsid w:val="00867474"/>
    <w:rsid w:val="0087189A"/>
    <w:rsid w:val="00871F55"/>
    <w:rsid w:val="00872805"/>
    <w:rsid w:val="0087307E"/>
    <w:rsid w:val="008733CB"/>
    <w:rsid w:val="00874445"/>
    <w:rsid w:val="0087485B"/>
    <w:rsid w:val="008752F2"/>
    <w:rsid w:val="00875365"/>
    <w:rsid w:val="008757AF"/>
    <w:rsid w:val="00877D80"/>
    <w:rsid w:val="00877F75"/>
    <w:rsid w:val="00880177"/>
    <w:rsid w:val="00880614"/>
    <w:rsid w:val="008816AB"/>
    <w:rsid w:val="008822C7"/>
    <w:rsid w:val="008825E0"/>
    <w:rsid w:val="00886837"/>
    <w:rsid w:val="00890126"/>
    <w:rsid w:val="008909C0"/>
    <w:rsid w:val="008910CB"/>
    <w:rsid w:val="00892979"/>
    <w:rsid w:val="008932AB"/>
    <w:rsid w:val="008938F3"/>
    <w:rsid w:val="008940F7"/>
    <w:rsid w:val="00894C51"/>
    <w:rsid w:val="00894DCE"/>
    <w:rsid w:val="0089529C"/>
    <w:rsid w:val="008956DB"/>
    <w:rsid w:val="00896333"/>
    <w:rsid w:val="00896543"/>
    <w:rsid w:val="0089733E"/>
    <w:rsid w:val="0089790F"/>
    <w:rsid w:val="00897C39"/>
    <w:rsid w:val="008A10D5"/>
    <w:rsid w:val="008A5B7D"/>
    <w:rsid w:val="008A5E6A"/>
    <w:rsid w:val="008A6036"/>
    <w:rsid w:val="008A6337"/>
    <w:rsid w:val="008A63A6"/>
    <w:rsid w:val="008A6976"/>
    <w:rsid w:val="008A79AF"/>
    <w:rsid w:val="008B1520"/>
    <w:rsid w:val="008B2968"/>
    <w:rsid w:val="008B2CC1"/>
    <w:rsid w:val="008B3131"/>
    <w:rsid w:val="008B332E"/>
    <w:rsid w:val="008B3432"/>
    <w:rsid w:val="008B41A4"/>
    <w:rsid w:val="008B4804"/>
    <w:rsid w:val="008B4DD7"/>
    <w:rsid w:val="008B4F5B"/>
    <w:rsid w:val="008B5BBE"/>
    <w:rsid w:val="008B6567"/>
    <w:rsid w:val="008B6C45"/>
    <w:rsid w:val="008B7173"/>
    <w:rsid w:val="008B73EF"/>
    <w:rsid w:val="008C1B93"/>
    <w:rsid w:val="008C27DF"/>
    <w:rsid w:val="008C28DF"/>
    <w:rsid w:val="008C2C3C"/>
    <w:rsid w:val="008C30A6"/>
    <w:rsid w:val="008C326C"/>
    <w:rsid w:val="008C3DF6"/>
    <w:rsid w:val="008C46B4"/>
    <w:rsid w:val="008C4C20"/>
    <w:rsid w:val="008C4F74"/>
    <w:rsid w:val="008C5377"/>
    <w:rsid w:val="008C599D"/>
    <w:rsid w:val="008C6A5E"/>
    <w:rsid w:val="008C6F02"/>
    <w:rsid w:val="008C72FF"/>
    <w:rsid w:val="008D016A"/>
    <w:rsid w:val="008D2BF0"/>
    <w:rsid w:val="008D41C0"/>
    <w:rsid w:val="008D4CDB"/>
    <w:rsid w:val="008D51F2"/>
    <w:rsid w:val="008D5C6A"/>
    <w:rsid w:val="008D6525"/>
    <w:rsid w:val="008D6701"/>
    <w:rsid w:val="008E0541"/>
    <w:rsid w:val="008E06DC"/>
    <w:rsid w:val="008E0EAB"/>
    <w:rsid w:val="008E1615"/>
    <w:rsid w:val="008E3C79"/>
    <w:rsid w:val="008E5402"/>
    <w:rsid w:val="008E766F"/>
    <w:rsid w:val="008E76D5"/>
    <w:rsid w:val="008E7E02"/>
    <w:rsid w:val="008F00BD"/>
    <w:rsid w:val="008F0141"/>
    <w:rsid w:val="008F0F83"/>
    <w:rsid w:val="008F13D7"/>
    <w:rsid w:val="008F13EF"/>
    <w:rsid w:val="008F171A"/>
    <w:rsid w:val="008F27DF"/>
    <w:rsid w:val="008F2A1B"/>
    <w:rsid w:val="008F2BAE"/>
    <w:rsid w:val="008F3556"/>
    <w:rsid w:val="008F47A0"/>
    <w:rsid w:val="008F62A6"/>
    <w:rsid w:val="008F675B"/>
    <w:rsid w:val="008F77F8"/>
    <w:rsid w:val="008F78D2"/>
    <w:rsid w:val="009002D0"/>
    <w:rsid w:val="00901616"/>
    <w:rsid w:val="00901D65"/>
    <w:rsid w:val="009026A6"/>
    <w:rsid w:val="00902E87"/>
    <w:rsid w:val="0090348D"/>
    <w:rsid w:val="00904848"/>
    <w:rsid w:val="00904A6A"/>
    <w:rsid w:val="00904C86"/>
    <w:rsid w:val="009069D3"/>
    <w:rsid w:val="00910325"/>
    <w:rsid w:val="00911C93"/>
    <w:rsid w:val="00913E37"/>
    <w:rsid w:val="00914415"/>
    <w:rsid w:val="009151B7"/>
    <w:rsid w:val="009156FD"/>
    <w:rsid w:val="00916600"/>
    <w:rsid w:val="00916BE0"/>
    <w:rsid w:val="00923852"/>
    <w:rsid w:val="00923C27"/>
    <w:rsid w:val="00923FAF"/>
    <w:rsid w:val="009242A7"/>
    <w:rsid w:val="00924C67"/>
    <w:rsid w:val="00927F52"/>
    <w:rsid w:val="0093012E"/>
    <w:rsid w:val="009316B5"/>
    <w:rsid w:val="00931818"/>
    <w:rsid w:val="00932403"/>
    <w:rsid w:val="00932748"/>
    <w:rsid w:val="00932C31"/>
    <w:rsid w:val="00932D29"/>
    <w:rsid w:val="00933271"/>
    <w:rsid w:val="00934206"/>
    <w:rsid w:val="00934A07"/>
    <w:rsid w:val="00934CA7"/>
    <w:rsid w:val="009357E6"/>
    <w:rsid w:val="00936883"/>
    <w:rsid w:val="00940FA1"/>
    <w:rsid w:val="009430FC"/>
    <w:rsid w:val="0094441D"/>
    <w:rsid w:val="00944869"/>
    <w:rsid w:val="00944B84"/>
    <w:rsid w:val="0094548F"/>
    <w:rsid w:val="00945FF8"/>
    <w:rsid w:val="00947003"/>
    <w:rsid w:val="00947BC5"/>
    <w:rsid w:val="00951208"/>
    <w:rsid w:val="009526C0"/>
    <w:rsid w:val="00952845"/>
    <w:rsid w:val="00952A78"/>
    <w:rsid w:val="0095382A"/>
    <w:rsid w:val="00953B5B"/>
    <w:rsid w:val="00955110"/>
    <w:rsid w:val="009559D4"/>
    <w:rsid w:val="009559F3"/>
    <w:rsid w:val="00955EED"/>
    <w:rsid w:val="00956346"/>
    <w:rsid w:val="00956C79"/>
    <w:rsid w:val="009575A7"/>
    <w:rsid w:val="00957CEA"/>
    <w:rsid w:val="00960C8B"/>
    <w:rsid w:val="00960E88"/>
    <w:rsid w:val="009617C0"/>
    <w:rsid w:val="009623DD"/>
    <w:rsid w:val="00962468"/>
    <w:rsid w:val="00963161"/>
    <w:rsid w:val="009636BF"/>
    <w:rsid w:val="0096475D"/>
    <w:rsid w:val="009647D4"/>
    <w:rsid w:val="00965968"/>
    <w:rsid w:val="00965D5D"/>
    <w:rsid w:val="00967AA6"/>
    <w:rsid w:val="00970000"/>
    <w:rsid w:val="00970C2A"/>
    <w:rsid w:val="0097172D"/>
    <w:rsid w:val="00971823"/>
    <w:rsid w:val="009719D1"/>
    <w:rsid w:val="00972B73"/>
    <w:rsid w:val="00972CC5"/>
    <w:rsid w:val="00972D96"/>
    <w:rsid w:val="0097305A"/>
    <w:rsid w:val="00974A09"/>
    <w:rsid w:val="00974C87"/>
    <w:rsid w:val="0097665B"/>
    <w:rsid w:val="00977533"/>
    <w:rsid w:val="00977DF0"/>
    <w:rsid w:val="00980815"/>
    <w:rsid w:val="00980A13"/>
    <w:rsid w:val="00981692"/>
    <w:rsid w:val="0098202D"/>
    <w:rsid w:val="00983C66"/>
    <w:rsid w:val="009846D2"/>
    <w:rsid w:val="00985063"/>
    <w:rsid w:val="00985FC1"/>
    <w:rsid w:val="00987B9F"/>
    <w:rsid w:val="00991A44"/>
    <w:rsid w:val="00991B1D"/>
    <w:rsid w:val="00992293"/>
    <w:rsid w:val="009922C1"/>
    <w:rsid w:val="00992F5A"/>
    <w:rsid w:val="00993127"/>
    <w:rsid w:val="00994503"/>
    <w:rsid w:val="0099462E"/>
    <w:rsid w:val="00995286"/>
    <w:rsid w:val="00997DED"/>
    <w:rsid w:val="009A191D"/>
    <w:rsid w:val="009A1F90"/>
    <w:rsid w:val="009A2B9E"/>
    <w:rsid w:val="009A411A"/>
    <w:rsid w:val="009A4149"/>
    <w:rsid w:val="009A45CA"/>
    <w:rsid w:val="009A4DA7"/>
    <w:rsid w:val="009A4EFD"/>
    <w:rsid w:val="009A631F"/>
    <w:rsid w:val="009A75ED"/>
    <w:rsid w:val="009B03E2"/>
    <w:rsid w:val="009B0798"/>
    <w:rsid w:val="009B140C"/>
    <w:rsid w:val="009B3277"/>
    <w:rsid w:val="009B3B60"/>
    <w:rsid w:val="009B3C60"/>
    <w:rsid w:val="009B75EE"/>
    <w:rsid w:val="009C0847"/>
    <w:rsid w:val="009C1B4A"/>
    <w:rsid w:val="009C1D94"/>
    <w:rsid w:val="009C2255"/>
    <w:rsid w:val="009C38D5"/>
    <w:rsid w:val="009C39E6"/>
    <w:rsid w:val="009C492B"/>
    <w:rsid w:val="009C4DD7"/>
    <w:rsid w:val="009C4E2E"/>
    <w:rsid w:val="009C52BC"/>
    <w:rsid w:val="009C6199"/>
    <w:rsid w:val="009C6D2E"/>
    <w:rsid w:val="009C70ED"/>
    <w:rsid w:val="009C74EE"/>
    <w:rsid w:val="009C7555"/>
    <w:rsid w:val="009D03C0"/>
    <w:rsid w:val="009D04A4"/>
    <w:rsid w:val="009D0BB5"/>
    <w:rsid w:val="009D1687"/>
    <w:rsid w:val="009D5389"/>
    <w:rsid w:val="009D698D"/>
    <w:rsid w:val="009D6BC0"/>
    <w:rsid w:val="009D6E38"/>
    <w:rsid w:val="009E03F9"/>
    <w:rsid w:val="009E0541"/>
    <w:rsid w:val="009E0C30"/>
    <w:rsid w:val="009E1887"/>
    <w:rsid w:val="009E2656"/>
    <w:rsid w:val="009E2BB4"/>
    <w:rsid w:val="009E3FFA"/>
    <w:rsid w:val="009E439A"/>
    <w:rsid w:val="009E5233"/>
    <w:rsid w:val="009E5362"/>
    <w:rsid w:val="009E5BAE"/>
    <w:rsid w:val="009E60C6"/>
    <w:rsid w:val="009E7128"/>
    <w:rsid w:val="009E7922"/>
    <w:rsid w:val="009F0396"/>
    <w:rsid w:val="009F0956"/>
    <w:rsid w:val="009F1DF2"/>
    <w:rsid w:val="009F243C"/>
    <w:rsid w:val="009F252D"/>
    <w:rsid w:val="009F41BE"/>
    <w:rsid w:val="009F4606"/>
    <w:rsid w:val="009F5EEE"/>
    <w:rsid w:val="009F6812"/>
    <w:rsid w:val="009F719D"/>
    <w:rsid w:val="00A0000F"/>
    <w:rsid w:val="00A0024A"/>
    <w:rsid w:val="00A00DF2"/>
    <w:rsid w:val="00A03E4D"/>
    <w:rsid w:val="00A05717"/>
    <w:rsid w:val="00A05CDD"/>
    <w:rsid w:val="00A0732D"/>
    <w:rsid w:val="00A079CD"/>
    <w:rsid w:val="00A103D7"/>
    <w:rsid w:val="00A1105E"/>
    <w:rsid w:val="00A11586"/>
    <w:rsid w:val="00A11E64"/>
    <w:rsid w:val="00A12185"/>
    <w:rsid w:val="00A13172"/>
    <w:rsid w:val="00A143AE"/>
    <w:rsid w:val="00A14C5A"/>
    <w:rsid w:val="00A160CD"/>
    <w:rsid w:val="00A174F8"/>
    <w:rsid w:val="00A177F3"/>
    <w:rsid w:val="00A21263"/>
    <w:rsid w:val="00A21824"/>
    <w:rsid w:val="00A2212A"/>
    <w:rsid w:val="00A2234C"/>
    <w:rsid w:val="00A2265F"/>
    <w:rsid w:val="00A22715"/>
    <w:rsid w:val="00A22B38"/>
    <w:rsid w:val="00A23DED"/>
    <w:rsid w:val="00A24562"/>
    <w:rsid w:val="00A2485D"/>
    <w:rsid w:val="00A254B7"/>
    <w:rsid w:val="00A26615"/>
    <w:rsid w:val="00A30B94"/>
    <w:rsid w:val="00A30F85"/>
    <w:rsid w:val="00A3211F"/>
    <w:rsid w:val="00A33358"/>
    <w:rsid w:val="00A3354A"/>
    <w:rsid w:val="00A34B1C"/>
    <w:rsid w:val="00A34D6C"/>
    <w:rsid w:val="00A35F5B"/>
    <w:rsid w:val="00A366B4"/>
    <w:rsid w:val="00A36885"/>
    <w:rsid w:val="00A409C3"/>
    <w:rsid w:val="00A40E64"/>
    <w:rsid w:val="00A41307"/>
    <w:rsid w:val="00A41398"/>
    <w:rsid w:val="00A41F3F"/>
    <w:rsid w:val="00A4242C"/>
    <w:rsid w:val="00A42976"/>
    <w:rsid w:val="00A437B3"/>
    <w:rsid w:val="00A44838"/>
    <w:rsid w:val="00A463AE"/>
    <w:rsid w:val="00A463C4"/>
    <w:rsid w:val="00A465F0"/>
    <w:rsid w:val="00A47ABE"/>
    <w:rsid w:val="00A47E5E"/>
    <w:rsid w:val="00A5065C"/>
    <w:rsid w:val="00A512D5"/>
    <w:rsid w:val="00A5169D"/>
    <w:rsid w:val="00A524AB"/>
    <w:rsid w:val="00A52693"/>
    <w:rsid w:val="00A535D1"/>
    <w:rsid w:val="00A544F5"/>
    <w:rsid w:val="00A622DB"/>
    <w:rsid w:val="00A65360"/>
    <w:rsid w:val="00A65AAA"/>
    <w:rsid w:val="00A65DD2"/>
    <w:rsid w:val="00A66A88"/>
    <w:rsid w:val="00A67DC5"/>
    <w:rsid w:val="00A67EC3"/>
    <w:rsid w:val="00A718F9"/>
    <w:rsid w:val="00A71F3B"/>
    <w:rsid w:val="00A724DA"/>
    <w:rsid w:val="00A7296A"/>
    <w:rsid w:val="00A72A48"/>
    <w:rsid w:val="00A73030"/>
    <w:rsid w:val="00A7485D"/>
    <w:rsid w:val="00A75A79"/>
    <w:rsid w:val="00A7616F"/>
    <w:rsid w:val="00A76884"/>
    <w:rsid w:val="00A76957"/>
    <w:rsid w:val="00A778CA"/>
    <w:rsid w:val="00A77938"/>
    <w:rsid w:val="00A77CE6"/>
    <w:rsid w:val="00A80219"/>
    <w:rsid w:val="00A80C59"/>
    <w:rsid w:val="00A80DA7"/>
    <w:rsid w:val="00A81A50"/>
    <w:rsid w:val="00A81AF3"/>
    <w:rsid w:val="00A82206"/>
    <w:rsid w:val="00A83312"/>
    <w:rsid w:val="00A85191"/>
    <w:rsid w:val="00A85EEB"/>
    <w:rsid w:val="00A86F34"/>
    <w:rsid w:val="00A86FC8"/>
    <w:rsid w:val="00A87061"/>
    <w:rsid w:val="00A876E9"/>
    <w:rsid w:val="00A87AB8"/>
    <w:rsid w:val="00A87FCD"/>
    <w:rsid w:val="00A90343"/>
    <w:rsid w:val="00A90B74"/>
    <w:rsid w:val="00A914C7"/>
    <w:rsid w:val="00A91752"/>
    <w:rsid w:val="00A91B93"/>
    <w:rsid w:val="00A92372"/>
    <w:rsid w:val="00A927C1"/>
    <w:rsid w:val="00A929A6"/>
    <w:rsid w:val="00A92C31"/>
    <w:rsid w:val="00A93485"/>
    <w:rsid w:val="00A944CA"/>
    <w:rsid w:val="00A94711"/>
    <w:rsid w:val="00A94D15"/>
    <w:rsid w:val="00A95399"/>
    <w:rsid w:val="00A9579D"/>
    <w:rsid w:val="00A96159"/>
    <w:rsid w:val="00A9619A"/>
    <w:rsid w:val="00A9776C"/>
    <w:rsid w:val="00A9793C"/>
    <w:rsid w:val="00AA0C65"/>
    <w:rsid w:val="00AA0E7E"/>
    <w:rsid w:val="00AA0E98"/>
    <w:rsid w:val="00AA3AA1"/>
    <w:rsid w:val="00AA43A8"/>
    <w:rsid w:val="00AA4B87"/>
    <w:rsid w:val="00AA76B3"/>
    <w:rsid w:val="00AA7A24"/>
    <w:rsid w:val="00AB0547"/>
    <w:rsid w:val="00AB19AC"/>
    <w:rsid w:val="00AB2382"/>
    <w:rsid w:val="00AB25E8"/>
    <w:rsid w:val="00AB3296"/>
    <w:rsid w:val="00AB34EF"/>
    <w:rsid w:val="00AB3944"/>
    <w:rsid w:val="00AB3E1D"/>
    <w:rsid w:val="00AB45D9"/>
    <w:rsid w:val="00AB67A8"/>
    <w:rsid w:val="00AB6973"/>
    <w:rsid w:val="00AB7240"/>
    <w:rsid w:val="00AB793D"/>
    <w:rsid w:val="00AB7D6C"/>
    <w:rsid w:val="00AC0364"/>
    <w:rsid w:val="00AC0CBD"/>
    <w:rsid w:val="00AC1AB2"/>
    <w:rsid w:val="00AC1EAB"/>
    <w:rsid w:val="00AC2F65"/>
    <w:rsid w:val="00AC3B70"/>
    <w:rsid w:val="00AC4261"/>
    <w:rsid w:val="00AC5124"/>
    <w:rsid w:val="00AC728E"/>
    <w:rsid w:val="00AC74DE"/>
    <w:rsid w:val="00AC7A81"/>
    <w:rsid w:val="00AD0818"/>
    <w:rsid w:val="00AD0921"/>
    <w:rsid w:val="00AD0D08"/>
    <w:rsid w:val="00AD3FD7"/>
    <w:rsid w:val="00AD4BC5"/>
    <w:rsid w:val="00AD4DBC"/>
    <w:rsid w:val="00AD5C9C"/>
    <w:rsid w:val="00AD5E48"/>
    <w:rsid w:val="00AD67A8"/>
    <w:rsid w:val="00AD68DC"/>
    <w:rsid w:val="00AE0093"/>
    <w:rsid w:val="00AE0E4D"/>
    <w:rsid w:val="00AE12B1"/>
    <w:rsid w:val="00AE1A34"/>
    <w:rsid w:val="00AE20BA"/>
    <w:rsid w:val="00AE2CE1"/>
    <w:rsid w:val="00AE4094"/>
    <w:rsid w:val="00AE4829"/>
    <w:rsid w:val="00AE4BF2"/>
    <w:rsid w:val="00AE6B1D"/>
    <w:rsid w:val="00AF1E18"/>
    <w:rsid w:val="00AF1ED1"/>
    <w:rsid w:val="00AF2135"/>
    <w:rsid w:val="00AF2864"/>
    <w:rsid w:val="00AF456F"/>
    <w:rsid w:val="00AF4B3C"/>
    <w:rsid w:val="00AF51BF"/>
    <w:rsid w:val="00AF55A4"/>
    <w:rsid w:val="00AF65B2"/>
    <w:rsid w:val="00AF7574"/>
    <w:rsid w:val="00B0128C"/>
    <w:rsid w:val="00B01C46"/>
    <w:rsid w:val="00B01C56"/>
    <w:rsid w:val="00B02C2A"/>
    <w:rsid w:val="00B03702"/>
    <w:rsid w:val="00B047F9"/>
    <w:rsid w:val="00B04D9F"/>
    <w:rsid w:val="00B04E1B"/>
    <w:rsid w:val="00B05331"/>
    <w:rsid w:val="00B05509"/>
    <w:rsid w:val="00B06266"/>
    <w:rsid w:val="00B06472"/>
    <w:rsid w:val="00B06592"/>
    <w:rsid w:val="00B078D7"/>
    <w:rsid w:val="00B07FE4"/>
    <w:rsid w:val="00B1081F"/>
    <w:rsid w:val="00B15BEF"/>
    <w:rsid w:val="00B15C1E"/>
    <w:rsid w:val="00B16EFD"/>
    <w:rsid w:val="00B17240"/>
    <w:rsid w:val="00B200D4"/>
    <w:rsid w:val="00B2397C"/>
    <w:rsid w:val="00B24381"/>
    <w:rsid w:val="00B24A9D"/>
    <w:rsid w:val="00B2600B"/>
    <w:rsid w:val="00B26C9F"/>
    <w:rsid w:val="00B27E6D"/>
    <w:rsid w:val="00B31557"/>
    <w:rsid w:val="00B32825"/>
    <w:rsid w:val="00B33FCE"/>
    <w:rsid w:val="00B345BF"/>
    <w:rsid w:val="00B3475D"/>
    <w:rsid w:val="00B34B93"/>
    <w:rsid w:val="00B3548D"/>
    <w:rsid w:val="00B35497"/>
    <w:rsid w:val="00B37742"/>
    <w:rsid w:val="00B37B99"/>
    <w:rsid w:val="00B41D59"/>
    <w:rsid w:val="00B4375F"/>
    <w:rsid w:val="00B4493F"/>
    <w:rsid w:val="00B4587E"/>
    <w:rsid w:val="00B476E9"/>
    <w:rsid w:val="00B50923"/>
    <w:rsid w:val="00B50FBC"/>
    <w:rsid w:val="00B528F5"/>
    <w:rsid w:val="00B547BB"/>
    <w:rsid w:val="00B551EA"/>
    <w:rsid w:val="00B553A9"/>
    <w:rsid w:val="00B558D6"/>
    <w:rsid w:val="00B55FAE"/>
    <w:rsid w:val="00B56276"/>
    <w:rsid w:val="00B56406"/>
    <w:rsid w:val="00B56ACF"/>
    <w:rsid w:val="00B575FE"/>
    <w:rsid w:val="00B60C12"/>
    <w:rsid w:val="00B6192B"/>
    <w:rsid w:val="00B6555C"/>
    <w:rsid w:val="00B669E0"/>
    <w:rsid w:val="00B66EAB"/>
    <w:rsid w:val="00B66EB4"/>
    <w:rsid w:val="00B66FA2"/>
    <w:rsid w:val="00B67A67"/>
    <w:rsid w:val="00B704EA"/>
    <w:rsid w:val="00B71589"/>
    <w:rsid w:val="00B72D98"/>
    <w:rsid w:val="00B7630C"/>
    <w:rsid w:val="00B76833"/>
    <w:rsid w:val="00B76956"/>
    <w:rsid w:val="00B77AD2"/>
    <w:rsid w:val="00B8025A"/>
    <w:rsid w:val="00B811B3"/>
    <w:rsid w:val="00B811E8"/>
    <w:rsid w:val="00B82322"/>
    <w:rsid w:val="00B8402F"/>
    <w:rsid w:val="00B8450A"/>
    <w:rsid w:val="00B85BD4"/>
    <w:rsid w:val="00B85D24"/>
    <w:rsid w:val="00B8645C"/>
    <w:rsid w:val="00B869A1"/>
    <w:rsid w:val="00B86D96"/>
    <w:rsid w:val="00B87837"/>
    <w:rsid w:val="00B879AF"/>
    <w:rsid w:val="00B90182"/>
    <w:rsid w:val="00B903B3"/>
    <w:rsid w:val="00B90AFF"/>
    <w:rsid w:val="00B90C33"/>
    <w:rsid w:val="00B90D35"/>
    <w:rsid w:val="00B91749"/>
    <w:rsid w:val="00B91B6B"/>
    <w:rsid w:val="00B96DA3"/>
    <w:rsid w:val="00B972A2"/>
    <w:rsid w:val="00B97FFD"/>
    <w:rsid w:val="00BA0D09"/>
    <w:rsid w:val="00BA11B5"/>
    <w:rsid w:val="00BA1D79"/>
    <w:rsid w:val="00BA218C"/>
    <w:rsid w:val="00BA4A70"/>
    <w:rsid w:val="00BA5EA3"/>
    <w:rsid w:val="00BA7260"/>
    <w:rsid w:val="00BB0480"/>
    <w:rsid w:val="00BB1056"/>
    <w:rsid w:val="00BB1326"/>
    <w:rsid w:val="00BB2193"/>
    <w:rsid w:val="00BB2A77"/>
    <w:rsid w:val="00BB3472"/>
    <w:rsid w:val="00BB3A29"/>
    <w:rsid w:val="00BB4162"/>
    <w:rsid w:val="00BB4A7E"/>
    <w:rsid w:val="00BB4A7F"/>
    <w:rsid w:val="00BB5794"/>
    <w:rsid w:val="00BB660E"/>
    <w:rsid w:val="00BB7B80"/>
    <w:rsid w:val="00BC0141"/>
    <w:rsid w:val="00BC0E6E"/>
    <w:rsid w:val="00BC1277"/>
    <w:rsid w:val="00BC12E0"/>
    <w:rsid w:val="00BC1831"/>
    <w:rsid w:val="00BC242C"/>
    <w:rsid w:val="00BC3A25"/>
    <w:rsid w:val="00BC3A40"/>
    <w:rsid w:val="00BC4303"/>
    <w:rsid w:val="00BC462B"/>
    <w:rsid w:val="00BC4E6E"/>
    <w:rsid w:val="00BC4F93"/>
    <w:rsid w:val="00BC51ED"/>
    <w:rsid w:val="00BC6585"/>
    <w:rsid w:val="00BC6D2A"/>
    <w:rsid w:val="00BC75E4"/>
    <w:rsid w:val="00BD1270"/>
    <w:rsid w:val="00BD20CF"/>
    <w:rsid w:val="00BD3626"/>
    <w:rsid w:val="00BD3953"/>
    <w:rsid w:val="00BD3AE9"/>
    <w:rsid w:val="00BD3C58"/>
    <w:rsid w:val="00BD3F2F"/>
    <w:rsid w:val="00BD4452"/>
    <w:rsid w:val="00BD5B91"/>
    <w:rsid w:val="00BD5EA9"/>
    <w:rsid w:val="00BD6847"/>
    <w:rsid w:val="00BD7D9A"/>
    <w:rsid w:val="00BE158D"/>
    <w:rsid w:val="00BE1F06"/>
    <w:rsid w:val="00BE2AA9"/>
    <w:rsid w:val="00BE32A1"/>
    <w:rsid w:val="00BE44E0"/>
    <w:rsid w:val="00BE48CC"/>
    <w:rsid w:val="00BE5762"/>
    <w:rsid w:val="00BF062D"/>
    <w:rsid w:val="00BF065D"/>
    <w:rsid w:val="00BF0EEB"/>
    <w:rsid w:val="00BF36BE"/>
    <w:rsid w:val="00BF3B13"/>
    <w:rsid w:val="00BF3CA4"/>
    <w:rsid w:val="00BF5E9F"/>
    <w:rsid w:val="00BF6344"/>
    <w:rsid w:val="00BF64F4"/>
    <w:rsid w:val="00BF6883"/>
    <w:rsid w:val="00BF69EA"/>
    <w:rsid w:val="00BF6A6F"/>
    <w:rsid w:val="00BF7BD8"/>
    <w:rsid w:val="00C00315"/>
    <w:rsid w:val="00C01391"/>
    <w:rsid w:val="00C01D88"/>
    <w:rsid w:val="00C02C9C"/>
    <w:rsid w:val="00C038DE"/>
    <w:rsid w:val="00C044D9"/>
    <w:rsid w:val="00C048AE"/>
    <w:rsid w:val="00C057A6"/>
    <w:rsid w:val="00C05871"/>
    <w:rsid w:val="00C05E51"/>
    <w:rsid w:val="00C06214"/>
    <w:rsid w:val="00C0665A"/>
    <w:rsid w:val="00C073FF"/>
    <w:rsid w:val="00C10EF0"/>
    <w:rsid w:val="00C11AA8"/>
    <w:rsid w:val="00C11C8B"/>
    <w:rsid w:val="00C12928"/>
    <w:rsid w:val="00C136A0"/>
    <w:rsid w:val="00C13D11"/>
    <w:rsid w:val="00C140E2"/>
    <w:rsid w:val="00C1510A"/>
    <w:rsid w:val="00C157A2"/>
    <w:rsid w:val="00C15EA9"/>
    <w:rsid w:val="00C16414"/>
    <w:rsid w:val="00C20B8F"/>
    <w:rsid w:val="00C212A7"/>
    <w:rsid w:val="00C21E73"/>
    <w:rsid w:val="00C23F8B"/>
    <w:rsid w:val="00C24481"/>
    <w:rsid w:val="00C249B2"/>
    <w:rsid w:val="00C24EED"/>
    <w:rsid w:val="00C252A6"/>
    <w:rsid w:val="00C2602A"/>
    <w:rsid w:val="00C273A5"/>
    <w:rsid w:val="00C311E7"/>
    <w:rsid w:val="00C318B6"/>
    <w:rsid w:val="00C3345C"/>
    <w:rsid w:val="00C341C4"/>
    <w:rsid w:val="00C343B8"/>
    <w:rsid w:val="00C3471F"/>
    <w:rsid w:val="00C34B2B"/>
    <w:rsid w:val="00C35063"/>
    <w:rsid w:val="00C353A8"/>
    <w:rsid w:val="00C3568F"/>
    <w:rsid w:val="00C35E67"/>
    <w:rsid w:val="00C35FF5"/>
    <w:rsid w:val="00C3602D"/>
    <w:rsid w:val="00C360E0"/>
    <w:rsid w:val="00C366D1"/>
    <w:rsid w:val="00C36803"/>
    <w:rsid w:val="00C36D78"/>
    <w:rsid w:val="00C3739C"/>
    <w:rsid w:val="00C378A6"/>
    <w:rsid w:val="00C37DF0"/>
    <w:rsid w:val="00C40C6B"/>
    <w:rsid w:val="00C4132C"/>
    <w:rsid w:val="00C41A51"/>
    <w:rsid w:val="00C45863"/>
    <w:rsid w:val="00C46EED"/>
    <w:rsid w:val="00C479F7"/>
    <w:rsid w:val="00C47E66"/>
    <w:rsid w:val="00C5079A"/>
    <w:rsid w:val="00C5133E"/>
    <w:rsid w:val="00C52142"/>
    <w:rsid w:val="00C53116"/>
    <w:rsid w:val="00C53175"/>
    <w:rsid w:val="00C53713"/>
    <w:rsid w:val="00C53B50"/>
    <w:rsid w:val="00C54D9D"/>
    <w:rsid w:val="00C55C4D"/>
    <w:rsid w:val="00C567FA"/>
    <w:rsid w:val="00C57463"/>
    <w:rsid w:val="00C57B04"/>
    <w:rsid w:val="00C57D7E"/>
    <w:rsid w:val="00C6098E"/>
    <w:rsid w:val="00C61407"/>
    <w:rsid w:val="00C62242"/>
    <w:rsid w:val="00C624E9"/>
    <w:rsid w:val="00C637AC"/>
    <w:rsid w:val="00C64C62"/>
    <w:rsid w:val="00C652F8"/>
    <w:rsid w:val="00C65688"/>
    <w:rsid w:val="00C656D7"/>
    <w:rsid w:val="00C670E7"/>
    <w:rsid w:val="00C7041A"/>
    <w:rsid w:val="00C714F7"/>
    <w:rsid w:val="00C718F3"/>
    <w:rsid w:val="00C71E64"/>
    <w:rsid w:val="00C72F8F"/>
    <w:rsid w:val="00C730C2"/>
    <w:rsid w:val="00C74792"/>
    <w:rsid w:val="00C751BD"/>
    <w:rsid w:val="00C7619F"/>
    <w:rsid w:val="00C7784D"/>
    <w:rsid w:val="00C77B30"/>
    <w:rsid w:val="00C77FF1"/>
    <w:rsid w:val="00C80E74"/>
    <w:rsid w:val="00C81512"/>
    <w:rsid w:val="00C81703"/>
    <w:rsid w:val="00C81A68"/>
    <w:rsid w:val="00C82296"/>
    <w:rsid w:val="00C8291A"/>
    <w:rsid w:val="00C84363"/>
    <w:rsid w:val="00C845A7"/>
    <w:rsid w:val="00C85283"/>
    <w:rsid w:val="00C854CF"/>
    <w:rsid w:val="00C85846"/>
    <w:rsid w:val="00C86E8B"/>
    <w:rsid w:val="00C87A3F"/>
    <w:rsid w:val="00C87D08"/>
    <w:rsid w:val="00C907FD"/>
    <w:rsid w:val="00C93E42"/>
    <w:rsid w:val="00CA1805"/>
    <w:rsid w:val="00CA1E53"/>
    <w:rsid w:val="00CA2153"/>
    <w:rsid w:val="00CA21A5"/>
    <w:rsid w:val="00CA2480"/>
    <w:rsid w:val="00CA2DFD"/>
    <w:rsid w:val="00CA39CF"/>
    <w:rsid w:val="00CA3C1C"/>
    <w:rsid w:val="00CA4321"/>
    <w:rsid w:val="00CA4800"/>
    <w:rsid w:val="00CA4D82"/>
    <w:rsid w:val="00CA516E"/>
    <w:rsid w:val="00CA6F90"/>
    <w:rsid w:val="00CA7251"/>
    <w:rsid w:val="00CA7277"/>
    <w:rsid w:val="00CA7FB1"/>
    <w:rsid w:val="00CB000B"/>
    <w:rsid w:val="00CB10E1"/>
    <w:rsid w:val="00CB1D37"/>
    <w:rsid w:val="00CB2158"/>
    <w:rsid w:val="00CB4197"/>
    <w:rsid w:val="00CB4B14"/>
    <w:rsid w:val="00CB585A"/>
    <w:rsid w:val="00CB6DBE"/>
    <w:rsid w:val="00CB71A2"/>
    <w:rsid w:val="00CC0A52"/>
    <w:rsid w:val="00CC0A90"/>
    <w:rsid w:val="00CC274E"/>
    <w:rsid w:val="00CC3A77"/>
    <w:rsid w:val="00CC3B6A"/>
    <w:rsid w:val="00CC3E62"/>
    <w:rsid w:val="00CC55C4"/>
    <w:rsid w:val="00CC5623"/>
    <w:rsid w:val="00CC65F9"/>
    <w:rsid w:val="00CD03D4"/>
    <w:rsid w:val="00CD0BA9"/>
    <w:rsid w:val="00CD2B9E"/>
    <w:rsid w:val="00CD6965"/>
    <w:rsid w:val="00CD6FB6"/>
    <w:rsid w:val="00CD7868"/>
    <w:rsid w:val="00CE03DB"/>
    <w:rsid w:val="00CE10D8"/>
    <w:rsid w:val="00CE19F7"/>
    <w:rsid w:val="00CE3AF9"/>
    <w:rsid w:val="00CE4724"/>
    <w:rsid w:val="00CE47B2"/>
    <w:rsid w:val="00CE47BE"/>
    <w:rsid w:val="00CE54A3"/>
    <w:rsid w:val="00CE5CB6"/>
    <w:rsid w:val="00CE5D95"/>
    <w:rsid w:val="00CE6CF7"/>
    <w:rsid w:val="00CE7E03"/>
    <w:rsid w:val="00CE7FD4"/>
    <w:rsid w:val="00CF2E46"/>
    <w:rsid w:val="00CF3AA4"/>
    <w:rsid w:val="00CF5200"/>
    <w:rsid w:val="00CF5E99"/>
    <w:rsid w:val="00CF6C87"/>
    <w:rsid w:val="00D011F8"/>
    <w:rsid w:val="00D0283F"/>
    <w:rsid w:val="00D030B4"/>
    <w:rsid w:val="00D0377A"/>
    <w:rsid w:val="00D0461C"/>
    <w:rsid w:val="00D05193"/>
    <w:rsid w:val="00D064A3"/>
    <w:rsid w:val="00D0697F"/>
    <w:rsid w:val="00D06BB1"/>
    <w:rsid w:val="00D06FA7"/>
    <w:rsid w:val="00D07FB3"/>
    <w:rsid w:val="00D10F85"/>
    <w:rsid w:val="00D128A6"/>
    <w:rsid w:val="00D12EE5"/>
    <w:rsid w:val="00D14162"/>
    <w:rsid w:val="00D14F76"/>
    <w:rsid w:val="00D16CC3"/>
    <w:rsid w:val="00D16DB3"/>
    <w:rsid w:val="00D17090"/>
    <w:rsid w:val="00D17FA6"/>
    <w:rsid w:val="00D20069"/>
    <w:rsid w:val="00D204D8"/>
    <w:rsid w:val="00D234BE"/>
    <w:rsid w:val="00D23810"/>
    <w:rsid w:val="00D257EF"/>
    <w:rsid w:val="00D26040"/>
    <w:rsid w:val="00D267B0"/>
    <w:rsid w:val="00D26925"/>
    <w:rsid w:val="00D26E1E"/>
    <w:rsid w:val="00D27A75"/>
    <w:rsid w:val="00D27B19"/>
    <w:rsid w:val="00D3041E"/>
    <w:rsid w:val="00D32234"/>
    <w:rsid w:val="00D32CD7"/>
    <w:rsid w:val="00D336A5"/>
    <w:rsid w:val="00D3465A"/>
    <w:rsid w:val="00D348B9"/>
    <w:rsid w:val="00D37792"/>
    <w:rsid w:val="00D37A87"/>
    <w:rsid w:val="00D4046C"/>
    <w:rsid w:val="00D40E8A"/>
    <w:rsid w:val="00D41372"/>
    <w:rsid w:val="00D417C2"/>
    <w:rsid w:val="00D435DD"/>
    <w:rsid w:val="00D43EF4"/>
    <w:rsid w:val="00D4429B"/>
    <w:rsid w:val="00D4664D"/>
    <w:rsid w:val="00D4753B"/>
    <w:rsid w:val="00D47F63"/>
    <w:rsid w:val="00D47FD7"/>
    <w:rsid w:val="00D506C8"/>
    <w:rsid w:val="00D508E7"/>
    <w:rsid w:val="00D51A23"/>
    <w:rsid w:val="00D52A68"/>
    <w:rsid w:val="00D5306B"/>
    <w:rsid w:val="00D53C9F"/>
    <w:rsid w:val="00D5441F"/>
    <w:rsid w:val="00D54AF9"/>
    <w:rsid w:val="00D55F39"/>
    <w:rsid w:val="00D605F2"/>
    <w:rsid w:val="00D6101C"/>
    <w:rsid w:val="00D61963"/>
    <w:rsid w:val="00D62B7C"/>
    <w:rsid w:val="00D63B3E"/>
    <w:rsid w:val="00D66066"/>
    <w:rsid w:val="00D66900"/>
    <w:rsid w:val="00D67027"/>
    <w:rsid w:val="00D725C9"/>
    <w:rsid w:val="00D75183"/>
    <w:rsid w:val="00D755C2"/>
    <w:rsid w:val="00D760CB"/>
    <w:rsid w:val="00D76499"/>
    <w:rsid w:val="00D77E27"/>
    <w:rsid w:val="00D8002D"/>
    <w:rsid w:val="00D80C04"/>
    <w:rsid w:val="00D81787"/>
    <w:rsid w:val="00D81A28"/>
    <w:rsid w:val="00D81C17"/>
    <w:rsid w:val="00D81FE7"/>
    <w:rsid w:val="00D8311A"/>
    <w:rsid w:val="00D83138"/>
    <w:rsid w:val="00D845A4"/>
    <w:rsid w:val="00D849E2"/>
    <w:rsid w:val="00D859D0"/>
    <w:rsid w:val="00D85C5C"/>
    <w:rsid w:val="00D85F70"/>
    <w:rsid w:val="00D86174"/>
    <w:rsid w:val="00D862D8"/>
    <w:rsid w:val="00D87148"/>
    <w:rsid w:val="00D871A9"/>
    <w:rsid w:val="00D87436"/>
    <w:rsid w:val="00D87D60"/>
    <w:rsid w:val="00D87F5F"/>
    <w:rsid w:val="00D90A00"/>
    <w:rsid w:val="00D90B35"/>
    <w:rsid w:val="00D90FD2"/>
    <w:rsid w:val="00D91A6C"/>
    <w:rsid w:val="00D92299"/>
    <w:rsid w:val="00D92A95"/>
    <w:rsid w:val="00D92C57"/>
    <w:rsid w:val="00D92E1E"/>
    <w:rsid w:val="00D9362E"/>
    <w:rsid w:val="00D937E9"/>
    <w:rsid w:val="00D944CA"/>
    <w:rsid w:val="00D94B57"/>
    <w:rsid w:val="00D95D60"/>
    <w:rsid w:val="00D97DB8"/>
    <w:rsid w:val="00DA0603"/>
    <w:rsid w:val="00DA0BB7"/>
    <w:rsid w:val="00DA1873"/>
    <w:rsid w:val="00DA2B22"/>
    <w:rsid w:val="00DA4D92"/>
    <w:rsid w:val="00DA52E4"/>
    <w:rsid w:val="00DA5E01"/>
    <w:rsid w:val="00DA6094"/>
    <w:rsid w:val="00DA6923"/>
    <w:rsid w:val="00DA7BC0"/>
    <w:rsid w:val="00DB1270"/>
    <w:rsid w:val="00DB2E8D"/>
    <w:rsid w:val="00DB31F0"/>
    <w:rsid w:val="00DB3F18"/>
    <w:rsid w:val="00DB408C"/>
    <w:rsid w:val="00DB4827"/>
    <w:rsid w:val="00DB54B3"/>
    <w:rsid w:val="00DB54B9"/>
    <w:rsid w:val="00DB5ACE"/>
    <w:rsid w:val="00DC0B15"/>
    <w:rsid w:val="00DC1AC8"/>
    <w:rsid w:val="00DC2666"/>
    <w:rsid w:val="00DC34F8"/>
    <w:rsid w:val="00DC442B"/>
    <w:rsid w:val="00DC47B0"/>
    <w:rsid w:val="00DC565E"/>
    <w:rsid w:val="00DC5EAF"/>
    <w:rsid w:val="00DC6BD8"/>
    <w:rsid w:val="00DC7788"/>
    <w:rsid w:val="00DC7830"/>
    <w:rsid w:val="00DC7D5C"/>
    <w:rsid w:val="00DD1330"/>
    <w:rsid w:val="00DD1E28"/>
    <w:rsid w:val="00DD27E0"/>
    <w:rsid w:val="00DD37A3"/>
    <w:rsid w:val="00DD4AFB"/>
    <w:rsid w:val="00DD4C1D"/>
    <w:rsid w:val="00DD66CB"/>
    <w:rsid w:val="00DD6D28"/>
    <w:rsid w:val="00DD6E2F"/>
    <w:rsid w:val="00DD7F80"/>
    <w:rsid w:val="00DE45ED"/>
    <w:rsid w:val="00DE4E7B"/>
    <w:rsid w:val="00DE500F"/>
    <w:rsid w:val="00DE6207"/>
    <w:rsid w:val="00DE7187"/>
    <w:rsid w:val="00DE71FF"/>
    <w:rsid w:val="00DF01F2"/>
    <w:rsid w:val="00DF2823"/>
    <w:rsid w:val="00DF33C7"/>
    <w:rsid w:val="00DF3894"/>
    <w:rsid w:val="00DF5248"/>
    <w:rsid w:val="00DF540C"/>
    <w:rsid w:val="00DF582C"/>
    <w:rsid w:val="00DF77C5"/>
    <w:rsid w:val="00E003FB"/>
    <w:rsid w:val="00E005E9"/>
    <w:rsid w:val="00E016C0"/>
    <w:rsid w:val="00E029F4"/>
    <w:rsid w:val="00E02BB6"/>
    <w:rsid w:val="00E03B2F"/>
    <w:rsid w:val="00E04B06"/>
    <w:rsid w:val="00E04F21"/>
    <w:rsid w:val="00E068D0"/>
    <w:rsid w:val="00E06CF7"/>
    <w:rsid w:val="00E06D05"/>
    <w:rsid w:val="00E07ABF"/>
    <w:rsid w:val="00E108C2"/>
    <w:rsid w:val="00E1181D"/>
    <w:rsid w:val="00E118D7"/>
    <w:rsid w:val="00E1208F"/>
    <w:rsid w:val="00E1316A"/>
    <w:rsid w:val="00E13496"/>
    <w:rsid w:val="00E15748"/>
    <w:rsid w:val="00E1577D"/>
    <w:rsid w:val="00E16FF2"/>
    <w:rsid w:val="00E17780"/>
    <w:rsid w:val="00E2062C"/>
    <w:rsid w:val="00E20920"/>
    <w:rsid w:val="00E216E0"/>
    <w:rsid w:val="00E21D4A"/>
    <w:rsid w:val="00E2201F"/>
    <w:rsid w:val="00E22C0D"/>
    <w:rsid w:val="00E23512"/>
    <w:rsid w:val="00E25A14"/>
    <w:rsid w:val="00E26318"/>
    <w:rsid w:val="00E2682B"/>
    <w:rsid w:val="00E271FE"/>
    <w:rsid w:val="00E30568"/>
    <w:rsid w:val="00E31095"/>
    <w:rsid w:val="00E32196"/>
    <w:rsid w:val="00E32985"/>
    <w:rsid w:val="00E32EE3"/>
    <w:rsid w:val="00E331F7"/>
    <w:rsid w:val="00E335D5"/>
    <w:rsid w:val="00E346D8"/>
    <w:rsid w:val="00E34E48"/>
    <w:rsid w:val="00E351F6"/>
    <w:rsid w:val="00E35420"/>
    <w:rsid w:val="00E35BC8"/>
    <w:rsid w:val="00E35DE7"/>
    <w:rsid w:val="00E367C0"/>
    <w:rsid w:val="00E4030D"/>
    <w:rsid w:val="00E409C7"/>
    <w:rsid w:val="00E40F31"/>
    <w:rsid w:val="00E4591B"/>
    <w:rsid w:val="00E45E9B"/>
    <w:rsid w:val="00E4629C"/>
    <w:rsid w:val="00E470C0"/>
    <w:rsid w:val="00E47CBF"/>
    <w:rsid w:val="00E5165F"/>
    <w:rsid w:val="00E51B1A"/>
    <w:rsid w:val="00E51FBC"/>
    <w:rsid w:val="00E522B5"/>
    <w:rsid w:val="00E52543"/>
    <w:rsid w:val="00E531DE"/>
    <w:rsid w:val="00E53D5D"/>
    <w:rsid w:val="00E5408F"/>
    <w:rsid w:val="00E55F9C"/>
    <w:rsid w:val="00E56587"/>
    <w:rsid w:val="00E56DBF"/>
    <w:rsid w:val="00E60093"/>
    <w:rsid w:val="00E604E7"/>
    <w:rsid w:val="00E61028"/>
    <w:rsid w:val="00E61DF8"/>
    <w:rsid w:val="00E62636"/>
    <w:rsid w:val="00E65545"/>
    <w:rsid w:val="00E6661A"/>
    <w:rsid w:val="00E67852"/>
    <w:rsid w:val="00E72FCD"/>
    <w:rsid w:val="00E7388F"/>
    <w:rsid w:val="00E7594A"/>
    <w:rsid w:val="00E773E3"/>
    <w:rsid w:val="00E77611"/>
    <w:rsid w:val="00E77EFE"/>
    <w:rsid w:val="00E804EF"/>
    <w:rsid w:val="00E80F2A"/>
    <w:rsid w:val="00E81041"/>
    <w:rsid w:val="00E8409D"/>
    <w:rsid w:val="00E853BD"/>
    <w:rsid w:val="00E86384"/>
    <w:rsid w:val="00E870E2"/>
    <w:rsid w:val="00E87903"/>
    <w:rsid w:val="00E90072"/>
    <w:rsid w:val="00E90693"/>
    <w:rsid w:val="00E93399"/>
    <w:rsid w:val="00E93573"/>
    <w:rsid w:val="00E9365B"/>
    <w:rsid w:val="00E9380C"/>
    <w:rsid w:val="00E942AB"/>
    <w:rsid w:val="00E9439B"/>
    <w:rsid w:val="00E94878"/>
    <w:rsid w:val="00E94C60"/>
    <w:rsid w:val="00E94D4C"/>
    <w:rsid w:val="00E952E9"/>
    <w:rsid w:val="00E95C2A"/>
    <w:rsid w:val="00EA01B5"/>
    <w:rsid w:val="00EA1609"/>
    <w:rsid w:val="00EA1C7F"/>
    <w:rsid w:val="00EA2157"/>
    <w:rsid w:val="00EA264C"/>
    <w:rsid w:val="00EA2E96"/>
    <w:rsid w:val="00EA3D2D"/>
    <w:rsid w:val="00EA3D55"/>
    <w:rsid w:val="00EA4122"/>
    <w:rsid w:val="00EA5046"/>
    <w:rsid w:val="00EA51A2"/>
    <w:rsid w:val="00EA6DB3"/>
    <w:rsid w:val="00EB08F2"/>
    <w:rsid w:val="00EB1632"/>
    <w:rsid w:val="00EB4FDA"/>
    <w:rsid w:val="00EB5826"/>
    <w:rsid w:val="00EC016A"/>
    <w:rsid w:val="00EC1406"/>
    <w:rsid w:val="00EC2617"/>
    <w:rsid w:val="00EC2999"/>
    <w:rsid w:val="00EC2EAA"/>
    <w:rsid w:val="00EC2F03"/>
    <w:rsid w:val="00EC350C"/>
    <w:rsid w:val="00EC359C"/>
    <w:rsid w:val="00EC4FDF"/>
    <w:rsid w:val="00EC6C38"/>
    <w:rsid w:val="00EC6D2A"/>
    <w:rsid w:val="00EC7DF1"/>
    <w:rsid w:val="00ED00AC"/>
    <w:rsid w:val="00ED020F"/>
    <w:rsid w:val="00ED0AF0"/>
    <w:rsid w:val="00ED0D2E"/>
    <w:rsid w:val="00ED1BA5"/>
    <w:rsid w:val="00ED1E17"/>
    <w:rsid w:val="00ED213F"/>
    <w:rsid w:val="00ED2585"/>
    <w:rsid w:val="00ED25D5"/>
    <w:rsid w:val="00ED2BBF"/>
    <w:rsid w:val="00ED4AA5"/>
    <w:rsid w:val="00ED5197"/>
    <w:rsid w:val="00ED51CA"/>
    <w:rsid w:val="00ED6B83"/>
    <w:rsid w:val="00EE19BD"/>
    <w:rsid w:val="00EE1B84"/>
    <w:rsid w:val="00EE5126"/>
    <w:rsid w:val="00EE5879"/>
    <w:rsid w:val="00EE5A57"/>
    <w:rsid w:val="00EE73A4"/>
    <w:rsid w:val="00EF057E"/>
    <w:rsid w:val="00EF19D3"/>
    <w:rsid w:val="00EF3323"/>
    <w:rsid w:val="00EF3CB9"/>
    <w:rsid w:val="00EF3E8F"/>
    <w:rsid w:val="00EF4A41"/>
    <w:rsid w:val="00EF5A4B"/>
    <w:rsid w:val="00EF5C4E"/>
    <w:rsid w:val="00EF662D"/>
    <w:rsid w:val="00EF67F3"/>
    <w:rsid w:val="00EF775D"/>
    <w:rsid w:val="00EF7825"/>
    <w:rsid w:val="00EF7E44"/>
    <w:rsid w:val="00F01389"/>
    <w:rsid w:val="00F01568"/>
    <w:rsid w:val="00F01A37"/>
    <w:rsid w:val="00F01B24"/>
    <w:rsid w:val="00F02008"/>
    <w:rsid w:val="00F02444"/>
    <w:rsid w:val="00F029B7"/>
    <w:rsid w:val="00F02C47"/>
    <w:rsid w:val="00F037A8"/>
    <w:rsid w:val="00F039A1"/>
    <w:rsid w:val="00F03B70"/>
    <w:rsid w:val="00F05876"/>
    <w:rsid w:val="00F06729"/>
    <w:rsid w:val="00F06FE1"/>
    <w:rsid w:val="00F07E48"/>
    <w:rsid w:val="00F07E5C"/>
    <w:rsid w:val="00F1213F"/>
    <w:rsid w:val="00F13A87"/>
    <w:rsid w:val="00F147DF"/>
    <w:rsid w:val="00F150EA"/>
    <w:rsid w:val="00F15292"/>
    <w:rsid w:val="00F16843"/>
    <w:rsid w:val="00F1742E"/>
    <w:rsid w:val="00F20C9A"/>
    <w:rsid w:val="00F20F7C"/>
    <w:rsid w:val="00F21A73"/>
    <w:rsid w:val="00F21AC8"/>
    <w:rsid w:val="00F21D75"/>
    <w:rsid w:val="00F223C5"/>
    <w:rsid w:val="00F24AEF"/>
    <w:rsid w:val="00F268BE"/>
    <w:rsid w:val="00F31884"/>
    <w:rsid w:val="00F31920"/>
    <w:rsid w:val="00F32F54"/>
    <w:rsid w:val="00F34EDD"/>
    <w:rsid w:val="00F358A0"/>
    <w:rsid w:val="00F3761D"/>
    <w:rsid w:val="00F37666"/>
    <w:rsid w:val="00F403BB"/>
    <w:rsid w:val="00F406EA"/>
    <w:rsid w:val="00F40A9C"/>
    <w:rsid w:val="00F419D0"/>
    <w:rsid w:val="00F41F03"/>
    <w:rsid w:val="00F4385D"/>
    <w:rsid w:val="00F43AB5"/>
    <w:rsid w:val="00F4417F"/>
    <w:rsid w:val="00F4599D"/>
    <w:rsid w:val="00F459FC"/>
    <w:rsid w:val="00F4611B"/>
    <w:rsid w:val="00F46F98"/>
    <w:rsid w:val="00F473F2"/>
    <w:rsid w:val="00F5039F"/>
    <w:rsid w:val="00F50FBA"/>
    <w:rsid w:val="00F511B0"/>
    <w:rsid w:val="00F5232F"/>
    <w:rsid w:val="00F52438"/>
    <w:rsid w:val="00F5261D"/>
    <w:rsid w:val="00F53299"/>
    <w:rsid w:val="00F536A0"/>
    <w:rsid w:val="00F5419C"/>
    <w:rsid w:val="00F545A3"/>
    <w:rsid w:val="00F5671C"/>
    <w:rsid w:val="00F60465"/>
    <w:rsid w:val="00F60C90"/>
    <w:rsid w:val="00F614AA"/>
    <w:rsid w:val="00F6169C"/>
    <w:rsid w:val="00F61984"/>
    <w:rsid w:val="00F619D7"/>
    <w:rsid w:val="00F6224E"/>
    <w:rsid w:val="00F62FD7"/>
    <w:rsid w:val="00F64974"/>
    <w:rsid w:val="00F650EC"/>
    <w:rsid w:val="00F66EB3"/>
    <w:rsid w:val="00F67F16"/>
    <w:rsid w:val="00F70299"/>
    <w:rsid w:val="00F70A4D"/>
    <w:rsid w:val="00F710CB"/>
    <w:rsid w:val="00F73AA7"/>
    <w:rsid w:val="00F746FA"/>
    <w:rsid w:val="00F75419"/>
    <w:rsid w:val="00F756F4"/>
    <w:rsid w:val="00F75ECC"/>
    <w:rsid w:val="00F7645B"/>
    <w:rsid w:val="00F76EBB"/>
    <w:rsid w:val="00F81BF6"/>
    <w:rsid w:val="00F823B2"/>
    <w:rsid w:val="00F82517"/>
    <w:rsid w:val="00F838CC"/>
    <w:rsid w:val="00F838E0"/>
    <w:rsid w:val="00F83C48"/>
    <w:rsid w:val="00F83D5E"/>
    <w:rsid w:val="00F867A9"/>
    <w:rsid w:val="00F87145"/>
    <w:rsid w:val="00F87E80"/>
    <w:rsid w:val="00F90583"/>
    <w:rsid w:val="00F90B6E"/>
    <w:rsid w:val="00F923F4"/>
    <w:rsid w:val="00F92766"/>
    <w:rsid w:val="00F92CCE"/>
    <w:rsid w:val="00F949E9"/>
    <w:rsid w:val="00F94B8C"/>
    <w:rsid w:val="00F958BD"/>
    <w:rsid w:val="00FA008A"/>
    <w:rsid w:val="00FA0188"/>
    <w:rsid w:val="00FA0443"/>
    <w:rsid w:val="00FA10C4"/>
    <w:rsid w:val="00FA27B5"/>
    <w:rsid w:val="00FA4F53"/>
    <w:rsid w:val="00FA5047"/>
    <w:rsid w:val="00FA5195"/>
    <w:rsid w:val="00FA5A2D"/>
    <w:rsid w:val="00FA5C4E"/>
    <w:rsid w:val="00FA5CA4"/>
    <w:rsid w:val="00FA6E97"/>
    <w:rsid w:val="00FB159A"/>
    <w:rsid w:val="00FB1D23"/>
    <w:rsid w:val="00FB2487"/>
    <w:rsid w:val="00FB3080"/>
    <w:rsid w:val="00FB5311"/>
    <w:rsid w:val="00FB57FA"/>
    <w:rsid w:val="00FB639E"/>
    <w:rsid w:val="00FB65E7"/>
    <w:rsid w:val="00FB6DBB"/>
    <w:rsid w:val="00FC0BFD"/>
    <w:rsid w:val="00FC244A"/>
    <w:rsid w:val="00FC2805"/>
    <w:rsid w:val="00FC291B"/>
    <w:rsid w:val="00FC3314"/>
    <w:rsid w:val="00FC3D19"/>
    <w:rsid w:val="00FC6A13"/>
    <w:rsid w:val="00FC6AC8"/>
    <w:rsid w:val="00FC6C64"/>
    <w:rsid w:val="00FC6FC6"/>
    <w:rsid w:val="00FC794C"/>
    <w:rsid w:val="00FD0192"/>
    <w:rsid w:val="00FD06B9"/>
    <w:rsid w:val="00FD09FC"/>
    <w:rsid w:val="00FD147D"/>
    <w:rsid w:val="00FD3B86"/>
    <w:rsid w:val="00FD3D27"/>
    <w:rsid w:val="00FD4B46"/>
    <w:rsid w:val="00FD59C4"/>
    <w:rsid w:val="00FD6588"/>
    <w:rsid w:val="00FD6D5D"/>
    <w:rsid w:val="00FD7F97"/>
    <w:rsid w:val="00FE046F"/>
    <w:rsid w:val="00FE1079"/>
    <w:rsid w:val="00FE13EC"/>
    <w:rsid w:val="00FE299F"/>
    <w:rsid w:val="00FE2A7F"/>
    <w:rsid w:val="00FE46CB"/>
    <w:rsid w:val="00FE5138"/>
    <w:rsid w:val="00FE5D3C"/>
    <w:rsid w:val="00FE6F3D"/>
    <w:rsid w:val="00FE75C2"/>
    <w:rsid w:val="00FE7B33"/>
    <w:rsid w:val="00FF486D"/>
    <w:rsid w:val="00FF60DC"/>
    <w:rsid w:val="00FF61CD"/>
    <w:rsid w:val="00FF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3.xml"/><Relationship Id="rId18" Type="http://schemas.openxmlformats.org/officeDocument/2006/relationships/image" Target="cid:image012.png@01D2A89F.E2EA5480" TargetMode="External"/><Relationship Id="rId26" Type="http://schemas.openxmlformats.org/officeDocument/2006/relationships/diagramQuickStyle" Target="diagrams/quickStyle1.xml"/><Relationship Id="rId3" Type="http://schemas.openxmlformats.org/officeDocument/2006/relationships/styles" Target="styles.xml"/><Relationship Id="rId21" Type="http://schemas.openxmlformats.org/officeDocument/2006/relationships/chart" Target="charts/chart6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5" Type="http://schemas.openxmlformats.org/officeDocument/2006/relationships/diagramLayout" Target="diagrams/layout1.xml"/><Relationship Id="rId2" Type="http://schemas.openxmlformats.org/officeDocument/2006/relationships/numbering" Target="numbering.xml"/><Relationship Id="rId16" Type="http://schemas.openxmlformats.org/officeDocument/2006/relationships/chart" Target="charts/chart4.xml"/><Relationship Id="rId20" Type="http://schemas.openxmlformats.org/officeDocument/2006/relationships/image" Target="media/image7.png"/><Relationship Id="rId29" Type="http://schemas.openxmlformats.org/officeDocument/2006/relationships/diagramData" Target="diagrams/data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24" Type="http://schemas.openxmlformats.org/officeDocument/2006/relationships/diagramData" Target="diagrams/data1.xm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image" Target="media/image9.png"/><Relationship Id="rId28" Type="http://schemas.microsoft.com/office/2007/relationships/diagramDrawing" Target="diagrams/drawing1.xml"/><Relationship Id="rId10" Type="http://schemas.openxmlformats.org/officeDocument/2006/relationships/image" Target="media/image1.png"/><Relationship Id="rId19" Type="http://schemas.openxmlformats.org/officeDocument/2006/relationships/chart" Target="charts/chart5.xm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image" Target="media/image3.png"/><Relationship Id="rId22" Type="http://schemas.openxmlformats.org/officeDocument/2006/relationships/image" Target="media/image8.png"/><Relationship Id="rId27" Type="http://schemas.openxmlformats.org/officeDocument/2006/relationships/diagramColors" Target="diagrams/colors1.xml"/><Relationship Id="rId30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2\Enquete%20CLS%20%2092%20-%20Contexte.xlsm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elbertrand\Desktop\Base%20de%20donn&#233;es%2092\Enquete%20CLS%2092%20-%20Diagnostic.xlsm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2\Enquete%20CLS%2092%20-%20Planification.xlsm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elbertrand\Desktop\Base%20de%20donn&#233;es%2092\Enquete%20CLS%2092%20-%20Planification.xlsm" TargetMode="External"/><Relationship Id="rId1" Type="http://schemas.openxmlformats.org/officeDocument/2006/relationships/image" Target="../media/image5.jpeg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2\Enquete%20CLS%2092%20-%20Planification.xlsm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2\Enquete%20CLS%2092%20-%20Planification.xlsm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fr-FR"/>
              <a:t>Hauts-de-Seine</a:t>
            </a:r>
          </a:p>
        </c:rich>
      </c:tx>
      <c:layout>
        <c:manualLayout>
          <c:xMode val="edge"/>
          <c:yMode val="edge"/>
          <c:x val="0.33935244094488187"/>
          <c:y val="6.9444696376303752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46553280839895"/>
          <c:y val="0.1741221090819145"/>
          <c:w val="0.80412010498687658"/>
          <c:h val="0.67521216097987746"/>
        </c:manualLayout>
      </c:layout>
      <c:bar3DChart>
        <c:barDir val="col"/>
        <c:grouping val="clustered"/>
        <c:varyColors val="0"/>
        <c:ser>
          <c:idx val="0"/>
          <c:order val="0"/>
          <c:invertIfNegative val="0"/>
          <c:dLbls>
            <c:dLbl>
              <c:idx val="0"/>
              <c:layout>
                <c:manualLayout>
                  <c:x val="0"/>
                  <c:y val="0.3071553228621292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0.3769633507853403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5.3333333333332351E-3"/>
                  <c:y val="0.1675392670157068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1">
                    <a:solidFill>
                      <a:schemeClr val="bg1"/>
                    </a:solidFill>
                  </a:defRPr>
                </a:pPr>
                <a:endParaRPr lang="fr-F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'Graph Fiches CT'!$F$3:$F$5</c:f>
              <c:strCache>
                <c:ptCount val="3"/>
                <c:pt idx="0">
                  <c:v>ASV</c:v>
                </c:pt>
                <c:pt idx="1">
                  <c:v>PRE</c:v>
                </c:pt>
                <c:pt idx="2">
                  <c:v>Label Ville PNNS</c:v>
                </c:pt>
              </c:strCache>
            </c:strRef>
          </c:cat>
          <c:val>
            <c:numRef>
              <c:f>'Graph Fiches CT'!$G$3:$G$5</c:f>
              <c:numCache>
                <c:formatCode>0</c:formatCode>
                <c:ptCount val="3"/>
                <c:pt idx="0">
                  <c:v>5</c:v>
                </c:pt>
                <c:pt idx="1">
                  <c:v>6</c:v>
                </c:pt>
                <c:pt idx="2" formatCode="General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63946240"/>
        <c:axId val="263947776"/>
        <c:axId val="0"/>
      </c:bar3DChart>
      <c:catAx>
        <c:axId val="263946240"/>
        <c:scaling>
          <c:orientation val="minMax"/>
        </c:scaling>
        <c:delete val="0"/>
        <c:axPos val="b"/>
        <c:majorTickMark val="out"/>
        <c:minorTickMark val="none"/>
        <c:tickLblPos val="nextTo"/>
        <c:crossAx val="263947776"/>
        <c:crosses val="autoZero"/>
        <c:auto val="1"/>
        <c:lblAlgn val="ctr"/>
        <c:lblOffset val="100"/>
        <c:noMultiLvlLbl val="0"/>
      </c:catAx>
      <c:valAx>
        <c:axId val="2639477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2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Nombre de CLS</a:t>
                </a:r>
              </a:p>
            </c:rich>
          </c:tx>
          <c:overlay val="0"/>
        </c:title>
        <c:numFmt formatCode="0" sourceLinked="1"/>
        <c:majorTickMark val="out"/>
        <c:minorTickMark val="none"/>
        <c:tickLblPos val="nextTo"/>
        <c:crossAx val="263946240"/>
        <c:crosses val="autoZero"/>
        <c:crossBetween val="between"/>
        <c:majorUnit val="1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solidFill>
            <a:srgbClr val="0070C0"/>
          </a:solidFill>
        </a:defRPr>
      </a:pPr>
      <a:endParaRPr lang="fr-FR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53249782352144559"/>
          <c:y val="3.2619775739041797E-2"/>
        </c:manualLayout>
      </c:layout>
      <c:overlay val="0"/>
      <c:txPr>
        <a:bodyPr/>
        <a:lstStyle/>
        <a:p>
          <a:pPr>
            <a:defRPr sz="1200"/>
          </a:pPr>
          <a:endParaRPr lang="fr-FR"/>
        </a:p>
      </c:tx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687452659021649"/>
          <c:y val="2.3687610354672314E-2"/>
          <c:w val="0.73900949461854182"/>
          <c:h val="0.533987481650216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GRAPHIQUE!$B$51</c:f>
              <c:strCache>
                <c:ptCount val="1"/>
                <c:pt idx="0">
                  <c:v>92</c:v>
                </c:pt>
              </c:strCache>
            </c:strRef>
          </c:tx>
          <c:spPr>
            <a:ln w="38100"/>
          </c:spPr>
          <c:invertIfNegative val="0"/>
          <c:cat>
            <c:strRef>
              <c:f>GRAPHIQUE!$A$52:$A$64</c:f>
              <c:strCache>
                <c:ptCount val="13"/>
                <c:pt idx="0">
                  <c:v>Accès aux droits et aux soins</c:v>
                </c:pt>
                <c:pt idx="1">
                  <c:v>Conduites addictives</c:v>
                </c:pt>
                <c:pt idx="2">
                  <c:v>Santé mentale</c:v>
                </c:pt>
                <c:pt idx="3">
                  <c:v>Santé environnement/Habitat/ …</c:v>
                </c:pt>
                <c:pt idx="4">
                  <c:v>Nutrition/ Obésité/Surpoids/…</c:v>
                </c:pt>
                <c:pt idx="5">
                  <c:v>Maladies chroniques</c:v>
                </c:pt>
                <c:pt idx="6">
                  <c:v>Périnat/Mère-enfant/ …</c:v>
                </c:pt>
                <c:pt idx="7">
                  <c:v>Prise en charge PA/ PH…</c:v>
                </c:pt>
                <c:pt idx="8">
                  <c:v>Santé des jeunes</c:v>
                </c:pt>
                <c:pt idx="9">
                  <c:v>Santé des enfants</c:v>
                </c:pt>
                <c:pt idx="10">
                  <c:v>Vaccination</c:v>
                </c:pt>
                <c:pt idx="11">
                  <c:v>Sante bucco-dentaire</c:v>
                </c:pt>
                <c:pt idx="12">
                  <c:v>Personnes vulnérables/ en difficulté</c:v>
                </c:pt>
              </c:strCache>
            </c:strRef>
          </c:cat>
          <c:val>
            <c:numRef>
              <c:f>GRAPHIQUE!$B$52:$B$64</c:f>
              <c:numCache>
                <c:formatCode>0%</c:formatCode>
                <c:ptCount val="13"/>
                <c:pt idx="0">
                  <c:v>0.15</c:v>
                </c:pt>
                <c:pt idx="1">
                  <c:v>0.06</c:v>
                </c:pt>
                <c:pt idx="2">
                  <c:v>0.15</c:v>
                </c:pt>
                <c:pt idx="3">
                  <c:v>0.09</c:v>
                </c:pt>
                <c:pt idx="4">
                  <c:v>0.09</c:v>
                </c:pt>
                <c:pt idx="5">
                  <c:v>0.06</c:v>
                </c:pt>
                <c:pt idx="6">
                  <c:v>0.06</c:v>
                </c:pt>
                <c:pt idx="7">
                  <c:v>0.06</c:v>
                </c:pt>
                <c:pt idx="8">
                  <c:v>0.03</c:v>
                </c:pt>
                <c:pt idx="9">
                  <c:v>0.03</c:v>
                </c:pt>
                <c:pt idx="10">
                  <c:v>0.03</c:v>
                </c:pt>
                <c:pt idx="11">
                  <c:v>0.03</c:v>
                </c:pt>
                <c:pt idx="12">
                  <c:v>0.06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5"/>
        <c:gapDepth val="0"/>
        <c:shape val="box"/>
        <c:axId val="264971008"/>
        <c:axId val="264972544"/>
        <c:axId val="0"/>
      </c:bar3DChart>
      <c:catAx>
        <c:axId val="264971008"/>
        <c:scaling>
          <c:orientation val="minMax"/>
        </c:scaling>
        <c:delete val="0"/>
        <c:axPos val="b"/>
        <c:majorTickMark val="out"/>
        <c:minorTickMark val="none"/>
        <c:tickLblPos val="nextTo"/>
        <c:crossAx val="264972544"/>
        <c:crosses val="autoZero"/>
        <c:auto val="1"/>
        <c:lblAlgn val="ctr"/>
        <c:lblOffset val="100"/>
        <c:noMultiLvlLbl val="0"/>
      </c:catAx>
      <c:valAx>
        <c:axId val="2649725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numFmt formatCode="0%" sourceLinked="1"/>
        <c:majorTickMark val="out"/>
        <c:minorTickMark val="none"/>
        <c:tickLblPos val="nextTo"/>
        <c:spPr>
          <a:ln>
            <a:noFill/>
          </a:ln>
        </c:spPr>
        <c:crossAx val="264971008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txPr>
        <a:bodyPr/>
        <a:lstStyle/>
        <a:p>
          <a:pPr>
            <a:defRPr sz="1100"/>
          </a:pPr>
          <a:endParaRPr lang="fr-FR"/>
        </a:p>
      </c:tx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1791335064350201"/>
          <c:y val="8.4125856219192108E-2"/>
          <c:w val="0.7627751442908427"/>
          <c:h val="0.4631451298106659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'Graphique Dpt'!$B$1</c:f>
              <c:strCache>
                <c:ptCount val="1"/>
                <c:pt idx="0">
                  <c:v>92</c:v>
                </c:pt>
              </c:strCache>
            </c:strRef>
          </c:tx>
          <c:invertIfNegative val="0"/>
          <c:cat>
            <c:strRef>
              <c:f>'Graphique Dpt'!$A$2:$A$11</c:f>
              <c:strCache>
                <c:ptCount val="10"/>
                <c:pt idx="0">
                  <c:v>Accès aux droits et aux soins </c:v>
                </c:pt>
                <c:pt idx="1">
                  <c:v>Santé mentale</c:v>
                </c:pt>
                <c:pt idx="2">
                  <c:v>Conduites addictives</c:v>
                </c:pt>
                <c:pt idx="3">
                  <c:v>Nutrition et activité physique (prévention de l'obésité)</c:v>
                </c:pt>
                <c:pt idx="4">
                  <c:v>Cancer/ Dépistage …</c:v>
                </c:pt>
                <c:pt idx="5">
                  <c:v>Santé environnement/ Habitat</c:v>
                </c:pt>
                <c:pt idx="6">
                  <c:v>Périnatalité/ Parentalité</c:v>
                </c:pt>
                <c:pt idx="7">
                  <c:v>Parcours/ Coordination des acteurs/ …</c:v>
                </c:pt>
                <c:pt idx="8">
                  <c:v>Vaccination</c:v>
                </c:pt>
                <c:pt idx="9">
                  <c:v>Santé sexuelle </c:v>
                </c:pt>
              </c:strCache>
            </c:strRef>
          </c:cat>
          <c:val>
            <c:numRef>
              <c:f>'Graphique Dpt'!$B$2:$B$11</c:f>
              <c:numCache>
                <c:formatCode>0%</c:formatCode>
                <c:ptCount val="10"/>
                <c:pt idx="0">
                  <c:v>0.1</c:v>
                </c:pt>
                <c:pt idx="1">
                  <c:v>0.13</c:v>
                </c:pt>
                <c:pt idx="2">
                  <c:v>0.1</c:v>
                </c:pt>
                <c:pt idx="3">
                  <c:v>0.1</c:v>
                </c:pt>
                <c:pt idx="4">
                  <c:v>0.05</c:v>
                </c:pt>
                <c:pt idx="5">
                  <c:v>0.05</c:v>
                </c:pt>
                <c:pt idx="6">
                  <c:v>0.05</c:v>
                </c:pt>
                <c:pt idx="7">
                  <c:v>0.08</c:v>
                </c:pt>
                <c:pt idx="8">
                  <c:v>0.05</c:v>
                </c:pt>
                <c:pt idx="9">
                  <c:v>0.05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1"/>
        <c:shape val="box"/>
        <c:axId val="262419968"/>
        <c:axId val="262421504"/>
        <c:axId val="0"/>
      </c:bar3DChart>
      <c:catAx>
        <c:axId val="262419968"/>
        <c:scaling>
          <c:orientation val="minMax"/>
        </c:scaling>
        <c:delete val="0"/>
        <c:axPos val="b"/>
        <c:majorTickMark val="out"/>
        <c:minorTickMark val="none"/>
        <c:tickLblPos val="nextTo"/>
        <c:crossAx val="262421504"/>
        <c:crosses val="autoZero"/>
        <c:auto val="1"/>
        <c:lblAlgn val="ctr"/>
        <c:lblOffset val="100"/>
        <c:noMultiLvlLbl val="0"/>
      </c:catAx>
      <c:valAx>
        <c:axId val="2624215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Taux de réponse</a:t>
                </a:r>
              </a:p>
            </c:rich>
          </c:tx>
          <c:layout>
            <c:manualLayout>
              <c:xMode val="edge"/>
              <c:yMode val="edge"/>
              <c:x val="4.0997516061162594E-2"/>
              <c:y val="0.23453492093976058"/>
            </c:manualLayout>
          </c:layout>
          <c:overlay val="0"/>
        </c:title>
        <c:numFmt formatCode="0%" sourceLinked="1"/>
        <c:majorTickMark val="out"/>
        <c:minorTickMark val="none"/>
        <c:tickLblPos val="nextTo"/>
        <c:crossAx val="262419968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overlay val="0"/>
      <c:txPr>
        <a:bodyPr/>
        <a:lstStyle/>
        <a:p>
          <a:pPr>
            <a:defRPr sz="1100"/>
          </a:pPr>
          <a:endParaRPr lang="fr-FR"/>
        </a:p>
      </c:txPr>
    </c:title>
    <c:autoTitleDeleted val="0"/>
    <c:plotArea>
      <c:layout>
        <c:manualLayout>
          <c:layoutTarget val="inner"/>
          <c:xMode val="edge"/>
          <c:yMode val="edge"/>
          <c:x val="0.41446931791753877"/>
          <c:y val="0.15264840182648401"/>
          <c:w val="0.49474228379680396"/>
          <c:h val="0.6642156545500305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'Graphique Dpt'!$B$58</c:f>
              <c:strCache>
                <c:ptCount val="1"/>
                <c:pt idx="0">
                  <c:v>92</c:v>
                </c:pt>
              </c:strCache>
            </c:strRef>
          </c:tx>
          <c:invertIfNegative val="0"/>
          <c:cat>
            <c:strRef>
              <c:f>'Graphique Dpt'!$A$59:$A$68</c:f>
              <c:strCache>
                <c:ptCount val="10"/>
                <c:pt idx="0">
                  <c:v>Scolaires, étudiants, apprentis</c:v>
                </c:pt>
                <c:pt idx="1">
                  <c:v>Jeunes en insertion professionnelle (16-25 ans)</c:v>
                </c:pt>
                <c:pt idx="2">
                  <c:v>Enfants de 0 à 5 ans</c:v>
                </c:pt>
                <c:pt idx="3">
                  <c:v>Population générale </c:v>
                </c:pt>
                <c:pt idx="4">
                  <c:v>Habitants</c:v>
                </c:pt>
                <c:pt idx="5">
                  <c:v>Personnes souffrant d’une pathologie particulière</c:v>
                </c:pt>
                <c:pt idx="6">
                  <c:v>Etrangers, migrants, personnes non francophones </c:v>
                </c:pt>
                <c:pt idx="7">
                  <c:v>Personnes âgées</c:v>
                </c:pt>
                <c:pt idx="8">
                  <c:v>Jeunes de 6 à 19 ans (hors milieu scolaire)</c:v>
                </c:pt>
                <c:pt idx="9">
                  <c:v>Parents</c:v>
                </c:pt>
              </c:strCache>
            </c:strRef>
          </c:cat>
          <c:val>
            <c:numRef>
              <c:f>'Graphique Dpt'!$B$59:$B$68</c:f>
              <c:numCache>
                <c:formatCode>0%</c:formatCode>
                <c:ptCount val="10"/>
                <c:pt idx="0">
                  <c:v>1</c:v>
                </c:pt>
                <c:pt idx="1">
                  <c:v>0.83</c:v>
                </c:pt>
                <c:pt idx="2">
                  <c:v>0.83</c:v>
                </c:pt>
                <c:pt idx="3">
                  <c:v>0.83</c:v>
                </c:pt>
                <c:pt idx="4">
                  <c:v>0.83</c:v>
                </c:pt>
                <c:pt idx="5">
                  <c:v>0.83</c:v>
                </c:pt>
                <c:pt idx="6">
                  <c:v>0.67</c:v>
                </c:pt>
                <c:pt idx="7">
                  <c:v>0.67</c:v>
                </c:pt>
                <c:pt idx="8">
                  <c:v>0.67</c:v>
                </c:pt>
                <c:pt idx="9">
                  <c:v>0.67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9"/>
        <c:axId val="262458752"/>
        <c:axId val="262468736"/>
      </c:barChart>
      <c:catAx>
        <c:axId val="262458752"/>
        <c:scaling>
          <c:orientation val="minMax"/>
        </c:scaling>
        <c:delete val="0"/>
        <c:axPos val="l"/>
        <c:majorTickMark val="out"/>
        <c:minorTickMark val="none"/>
        <c:tickLblPos val="nextTo"/>
        <c:crossAx val="262468736"/>
        <c:crosses val="autoZero"/>
        <c:auto val="1"/>
        <c:lblAlgn val="ctr"/>
        <c:lblOffset val="100"/>
        <c:noMultiLvlLbl val="0"/>
      </c:catAx>
      <c:valAx>
        <c:axId val="262468736"/>
        <c:scaling>
          <c:orientation val="minMax"/>
          <c:max val="1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Taux de CLS</a:t>
                </a:r>
              </a:p>
            </c:rich>
          </c:tx>
          <c:overlay val="0"/>
        </c:title>
        <c:numFmt formatCode="0%" sourceLinked="1"/>
        <c:majorTickMark val="out"/>
        <c:minorTickMark val="none"/>
        <c:tickLblPos val="nextTo"/>
        <c:crossAx val="262458752"/>
        <c:crosses val="autoZero"/>
        <c:crossBetween val="between"/>
      </c:valAx>
    </c:plotArea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  <a:ln>
      <a:noFill/>
    </a:ln>
  </c:spPr>
  <c:txPr>
    <a:bodyPr/>
    <a:lstStyle/>
    <a:p>
      <a:pPr>
        <a:defRPr sz="800" b="1"/>
      </a:pPr>
      <a:endParaRPr lang="fr-FR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en-US" sz="1200"/>
              <a:t>Hauts-de-Seine</a:t>
            </a:r>
          </a:p>
        </c:rich>
      </c:tx>
      <c:layout>
        <c:manualLayout>
          <c:xMode val="edge"/>
          <c:yMode val="edge"/>
          <c:x val="8.0373753280839899E-2"/>
          <c:y val="2.6452943382077234E-3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098834208223972"/>
          <c:y val="0.17273536460116398"/>
          <c:w val="0.43992326413743738"/>
          <c:h val="0.72011248593925758"/>
        </c:manualLayout>
      </c:layout>
      <c:pieChart>
        <c:varyColors val="1"/>
        <c:ser>
          <c:idx val="0"/>
          <c:order val="0"/>
          <c:dLbls>
            <c:dLbl>
              <c:idx val="0"/>
              <c:layout>
                <c:manualLayout>
                  <c:x val="-9.64352183249821E-2"/>
                  <c:y val="0.1862635920509936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txPr>
              <a:bodyPr/>
              <a:lstStyle/>
              <a:p>
                <a:pPr>
                  <a:defRPr b="1"/>
                </a:pPr>
                <a:endParaRPr lang="fr-FR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'Graphique Dpt'!$A$82:$A$85</c:f>
              <c:strCache>
                <c:ptCount val="4"/>
                <c:pt idx="0">
                  <c:v>critère non rempli</c:v>
                </c:pt>
                <c:pt idx="1">
                  <c:v>pas suffisamment</c:v>
                </c:pt>
                <c:pt idx="2">
                  <c:v>satisfaisant</c:v>
                </c:pt>
                <c:pt idx="3">
                  <c:v>très satisfaisant</c:v>
                </c:pt>
              </c:strCache>
            </c:strRef>
          </c:cat>
          <c:val>
            <c:numRef>
              <c:f>'Graphique Dpt'!$B$82:$B$85</c:f>
              <c:numCache>
                <c:formatCode>0%</c:formatCode>
                <c:ptCount val="4"/>
                <c:pt idx="0">
                  <c:v>0.17</c:v>
                </c:pt>
                <c:pt idx="1">
                  <c:v>0.33</c:v>
                </c:pt>
                <c:pt idx="2">
                  <c:v>0.5</c:v>
                </c:pt>
                <c:pt idx="3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154970174182777"/>
          <c:y val="0.28333833270841147"/>
          <c:w val="0.3699626819374851"/>
          <c:h val="0.44609611298587681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/>
      </a:pPr>
      <a:endParaRPr lang="fr-FR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en-US" sz="1200"/>
              <a:t>92</a:t>
            </a:r>
          </a:p>
        </c:rich>
      </c:tx>
      <c:layout>
        <c:manualLayout>
          <c:xMode val="edge"/>
          <c:yMode val="edge"/>
          <c:x val="0.35115703422447692"/>
          <c:y val="0.11855871276959946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5610096168808937"/>
          <c:y val="0.27843090265890674"/>
          <c:w val="0.48136026474951499"/>
          <c:h val="0.66187036403058308"/>
        </c:manualLayout>
      </c:layout>
      <c:pieChart>
        <c:varyColors val="1"/>
        <c:ser>
          <c:idx val="0"/>
          <c:order val="0"/>
          <c:explosion val="25"/>
          <c:dPt>
            <c:idx val="1"/>
            <c:bubble3D val="0"/>
            <c:explosion val="0"/>
          </c:dPt>
          <c:dLbls>
            <c:txPr>
              <a:bodyPr/>
              <a:lstStyle/>
              <a:p>
                <a:pPr>
                  <a:defRPr b="1"/>
                </a:pPr>
                <a:endParaRPr lang="fr-FR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'Graphique Dpt'!$A$106:$A$107</c:f>
              <c:strCache>
                <c:ptCount val="2"/>
                <c:pt idx="0">
                  <c:v>Oui</c:v>
                </c:pt>
                <c:pt idx="1">
                  <c:v>Non</c:v>
                </c:pt>
              </c:strCache>
            </c:strRef>
          </c:cat>
          <c:val>
            <c:numRef>
              <c:f>'Graphique Dpt'!$B$106:$B$107</c:f>
              <c:numCache>
                <c:formatCode>0%</c:formatCode>
                <c:ptCount val="2"/>
                <c:pt idx="0">
                  <c:v>0.33</c:v>
                </c:pt>
                <c:pt idx="1">
                  <c:v>0.67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5379560756486454"/>
          <c:y val="0.41250114116170261"/>
          <c:w val="0.16287116284377495"/>
          <c:h val="0.16743438320209975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/>
      </a:pPr>
      <a:endParaRPr lang="fr-FR"/>
    </a:p>
  </c:txPr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2">
  <dgm:title val=""/>
  <dgm:desc val=""/>
  <dgm:catLst>
    <dgm:cat type="accent4" pri="112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ln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1A1651-CAE2-447E-A507-2030900EC03C}" type="doc">
      <dgm:prSet loTypeId="urn:microsoft.com/office/officeart/2009/3/layout/PlusandMinus" loCatId="relationship" qsTypeId="urn:microsoft.com/office/officeart/2005/8/quickstyle/simple2" qsCatId="simple" csTypeId="urn:microsoft.com/office/officeart/2005/8/colors/accent4_2" csCatId="accent4" phldr="1"/>
      <dgm:spPr/>
      <dgm:t>
        <a:bodyPr/>
        <a:lstStyle/>
        <a:p>
          <a:endParaRPr lang="fr-FR"/>
        </a:p>
      </dgm:t>
    </dgm:pt>
    <dgm:pt modelId="{4FB5F296-053E-42E0-AE17-1ED46C5C8BFA}">
      <dgm:prSet phldrT="[Texte]" custT="1"/>
      <dgm:spPr/>
      <dgm:t>
        <a:bodyPr/>
        <a:lstStyle/>
        <a:p>
          <a:pPr algn="just"/>
          <a:r>
            <a:rPr lang="fr-FR" sz="1200"/>
            <a:t>-Le public prioritaire non retenu depuis 2015 </a:t>
          </a:r>
        </a:p>
        <a:p>
          <a:pPr algn="just"/>
          <a:r>
            <a:rPr lang="fr-FR" sz="1200" b="0">
              <a:latin typeface="Calibri" panose="020F0502020204030204" pitchFamily="34" charset="0"/>
            </a:rPr>
            <a:t>-Le b</a:t>
          </a:r>
          <a:r>
            <a:rPr lang="fr-FR" sz="1200" b="0" i="0" u="none"/>
            <a:t>locage politique et administratif depuis 2015</a:t>
          </a:r>
          <a:endParaRPr lang="fr-FR" sz="1200" b="0" dirty="0" smtClean="0">
            <a:latin typeface="Calibri" panose="020F0502020204030204" pitchFamily="34" charset="0"/>
          </a:endParaRPr>
        </a:p>
      </dgm:t>
    </dgm:pt>
    <dgm:pt modelId="{A146A3B2-FCF3-414B-A15A-FC23D0381CCD}" type="parTrans" cxnId="{87920109-C82B-4E4C-A1B4-2CC68C660598}">
      <dgm:prSet/>
      <dgm:spPr/>
      <dgm:t>
        <a:bodyPr/>
        <a:lstStyle/>
        <a:p>
          <a:endParaRPr lang="fr-FR" sz="1200"/>
        </a:p>
      </dgm:t>
    </dgm:pt>
    <dgm:pt modelId="{8A60B934-C8E6-4433-A00C-4CA9202567EF}" type="sibTrans" cxnId="{87920109-C82B-4E4C-A1B4-2CC68C660598}">
      <dgm:prSet/>
      <dgm:spPr/>
      <dgm:t>
        <a:bodyPr/>
        <a:lstStyle/>
        <a:p>
          <a:endParaRPr lang="fr-FR" sz="1200"/>
        </a:p>
      </dgm:t>
    </dgm:pt>
    <dgm:pt modelId="{32E76C92-F3EC-4B23-BB03-03C24E7146A4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-L'o</a:t>
          </a:r>
          <a:r>
            <a:rPr lang="fr-FR" sz="1200" b="0"/>
            <a:t>bservatoire local sur le territoire </a:t>
          </a:r>
        </a:p>
        <a:p>
          <a:pPr algn="just"/>
          <a:r>
            <a:rPr lang="fr-FR" sz="1200" b="0"/>
            <a:t>-La coordinatrice ASV</a:t>
          </a:r>
        </a:p>
        <a:p>
          <a:pPr algn="just"/>
          <a:r>
            <a:rPr lang="fr-FR" sz="1200" b="0"/>
            <a:t>-Le soutien politique de l'élue à la santé </a:t>
          </a:r>
          <a:endParaRPr lang="fr-FR" sz="1200" b="0" dirty="0" smtClean="0">
            <a:latin typeface="Calibri" panose="020F0502020204030204" pitchFamily="34" charset="0"/>
          </a:endParaRPr>
        </a:p>
      </dgm:t>
    </dgm:pt>
    <dgm:pt modelId="{85CF27D3-3460-41FD-9E74-3BD8E48C6662}" type="parTrans" cxnId="{ABBB7306-7DF6-4FF0-841C-8A8D5CA04479}">
      <dgm:prSet/>
      <dgm:spPr/>
      <dgm:t>
        <a:bodyPr/>
        <a:lstStyle/>
        <a:p>
          <a:endParaRPr lang="fr-FR" sz="1200"/>
        </a:p>
      </dgm:t>
    </dgm:pt>
    <dgm:pt modelId="{43699D8E-3B97-4CE9-B972-25414B56B66E}" type="sibTrans" cxnId="{ABBB7306-7DF6-4FF0-841C-8A8D5CA04479}">
      <dgm:prSet/>
      <dgm:spPr/>
      <dgm:t>
        <a:bodyPr/>
        <a:lstStyle/>
        <a:p>
          <a:endParaRPr lang="fr-FR" sz="1200"/>
        </a:p>
      </dgm:t>
    </dgm:pt>
    <dgm:pt modelId="{F37D6508-F31E-432C-BC97-6FD10D2DD5AD}" type="pres">
      <dgm:prSet presAssocID="{2B1A1651-CAE2-447E-A507-2030900EC03C}" presName="Name0" presStyleCnt="0">
        <dgm:presLayoutVars>
          <dgm:chMax val="2"/>
          <dgm:chPref val="2"/>
          <dgm:dir/>
          <dgm:animOne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8FE01C4E-84B5-4EAC-85B7-9C6FD30EFC73}" type="pres">
      <dgm:prSet presAssocID="{2B1A1651-CAE2-447E-A507-2030900EC03C}" presName="Background" presStyleLbl="bgImgPlace1" presStyleIdx="0" presStyleCnt="1" custScaleX="124377" custScaleY="110382" custLinFactNeighborX="-1358" custLinFactNeighborY="-11086"/>
      <dgm:spPr/>
      <dgm:t>
        <a:bodyPr/>
        <a:lstStyle/>
        <a:p>
          <a:endParaRPr lang="fr-FR"/>
        </a:p>
      </dgm:t>
    </dgm:pt>
    <dgm:pt modelId="{3C03220C-4273-4054-A38C-66160059C289}" type="pres">
      <dgm:prSet presAssocID="{2B1A1651-CAE2-447E-A507-2030900EC03C}" presName="ParentText1" presStyleLbl="revTx" presStyleIdx="0" presStyleCnt="2" custScaleX="109166" custScaleY="89145" custLinFactX="9445" custLinFactNeighborX="100000" custLinFactNeighborY="1189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77505D0-72BE-468B-A491-874709C317D3}" type="pres">
      <dgm:prSet presAssocID="{2B1A1651-CAE2-447E-A507-2030900EC03C}" presName="ParentText2" presStyleLbl="revTx" presStyleIdx="1" presStyleCnt="2" custScaleX="107788" custScaleY="89194" custLinFactX="-14087" custLinFactNeighborX="-100000" custLinFactNeighborY="12367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91144BC-9071-4F3E-A90E-287A2C13AFBD}" type="pres">
      <dgm:prSet presAssocID="{2B1A1651-CAE2-447E-A507-2030900EC03C}" presName="Plus" presStyleLbl="alignNode1" presStyleIdx="0" presStyleCnt="2" custScaleX="85281" custScaleY="77691" custLinFactNeighborX="-14132" custLinFactNeighborY="18235"/>
      <dgm:spPr/>
      <dgm:t>
        <a:bodyPr/>
        <a:lstStyle/>
        <a:p>
          <a:endParaRPr lang="fr-FR"/>
        </a:p>
      </dgm:t>
    </dgm:pt>
    <dgm:pt modelId="{962A9093-62F6-4389-A28E-15288981BFD6}" type="pres">
      <dgm:prSet presAssocID="{2B1A1651-CAE2-447E-A507-2030900EC03C}" presName="Minus" presStyleLbl="alignNode1" presStyleIdx="1" presStyleCnt="2" custScaleX="90807" custScaleY="116380" custLinFactNeighborX="19297" custLinFactNeighborY="-2437"/>
      <dgm:spPr/>
      <dgm:t>
        <a:bodyPr/>
        <a:lstStyle/>
        <a:p>
          <a:endParaRPr lang="fr-FR"/>
        </a:p>
      </dgm:t>
    </dgm:pt>
    <dgm:pt modelId="{531B5FAD-F984-46AA-A9A4-3326FAFD9764}" type="pres">
      <dgm:prSet presAssocID="{2B1A1651-CAE2-447E-A507-2030900EC03C}" presName="Divider" presStyleLbl="parChTrans1D1" presStyleIdx="0" presStyleCnt="1" custLinFactX="-1031982" custLinFactNeighborX="-1100000" custLinFactNeighborY="-12899"/>
      <dgm:spPr/>
      <dgm:t>
        <a:bodyPr/>
        <a:lstStyle/>
        <a:p>
          <a:endParaRPr lang="fr-FR"/>
        </a:p>
      </dgm:t>
    </dgm:pt>
  </dgm:ptLst>
  <dgm:cxnLst>
    <dgm:cxn modelId="{A55CCAC5-08E0-4238-851B-8F5AA1B54729}" type="presOf" srcId="{32E76C92-F3EC-4B23-BB03-03C24E7146A4}" destId="{F77505D0-72BE-468B-A491-874709C317D3}" srcOrd="0" destOrd="0" presId="urn:microsoft.com/office/officeart/2009/3/layout/PlusandMinus"/>
    <dgm:cxn modelId="{A7C2FDB6-627E-4FC8-A8C3-96CBD5006C08}" type="presOf" srcId="{4FB5F296-053E-42E0-AE17-1ED46C5C8BFA}" destId="{3C03220C-4273-4054-A38C-66160059C289}" srcOrd="0" destOrd="0" presId="urn:microsoft.com/office/officeart/2009/3/layout/PlusandMinus"/>
    <dgm:cxn modelId="{87920109-C82B-4E4C-A1B4-2CC68C660598}" srcId="{2B1A1651-CAE2-447E-A507-2030900EC03C}" destId="{4FB5F296-053E-42E0-AE17-1ED46C5C8BFA}" srcOrd="0" destOrd="0" parTransId="{A146A3B2-FCF3-414B-A15A-FC23D0381CCD}" sibTransId="{8A60B934-C8E6-4433-A00C-4CA9202567EF}"/>
    <dgm:cxn modelId="{6EB6B864-147D-4387-96CC-5CEC9E982E5E}" type="presOf" srcId="{2B1A1651-CAE2-447E-A507-2030900EC03C}" destId="{F37D6508-F31E-432C-BC97-6FD10D2DD5AD}" srcOrd="0" destOrd="0" presId="urn:microsoft.com/office/officeart/2009/3/layout/PlusandMinus"/>
    <dgm:cxn modelId="{ABBB7306-7DF6-4FF0-841C-8A8D5CA04479}" srcId="{2B1A1651-CAE2-447E-A507-2030900EC03C}" destId="{32E76C92-F3EC-4B23-BB03-03C24E7146A4}" srcOrd="1" destOrd="0" parTransId="{85CF27D3-3460-41FD-9E74-3BD8E48C6662}" sibTransId="{43699D8E-3B97-4CE9-B972-25414B56B66E}"/>
    <dgm:cxn modelId="{3F844D96-290F-4A93-A00B-9C6C79F3263B}" type="presParOf" srcId="{F37D6508-F31E-432C-BC97-6FD10D2DD5AD}" destId="{8FE01C4E-84B5-4EAC-85B7-9C6FD30EFC73}" srcOrd="0" destOrd="0" presId="urn:microsoft.com/office/officeart/2009/3/layout/PlusandMinus"/>
    <dgm:cxn modelId="{52CF0CA9-6CD4-4396-8270-318D9B08F644}" type="presParOf" srcId="{F37D6508-F31E-432C-BC97-6FD10D2DD5AD}" destId="{3C03220C-4273-4054-A38C-66160059C289}" srcOrd="1" destOrd="0" presId="urn:microsoft.com/office/officeart/2009/3/layout/PlusandMinus"/>
    <dgm:cxn modelId="{7EDC5978-EFAD-46A6-91F9-E0F0D708EECD}" type="presParOf" srcId="{F37D6508-F31E-432C-BC97-6FD10D2DD5AD}" destId="{F77505D0-72BE-468B-A491-874709C317D3}" srcOrd="2" destOrd="0" presId="urn:microsoft.com/office/officeart/2009/3/layout/PlusandMinus"/>
    <dgm:cxn modelId="{3F154555-3BC2-4EBC-8E97-37DD781ADEDA}" type="presParOf" srcId="{F37D6508-F31E-432C-BC97-6FD10D2DD5AD}" destId="{E91144BC-9071-4F3E-A90E-287A2C13AFBD}" srcOrd="3" destOrd="0" presId="urn:microsoft.com/office/officeart/2009/3/layout/PlusandMinus"/>
    <dgm:cxn modelId="{309C9A2D-91AB-490E-8619-D0A0F5B63CAD}" type="presParOf" srcId="{F37D6508-F31E-432C-BC97-6FD10D2DD5AD}" destId="{962A9093-62F6-4389-A28E-15288981BFD6}" srcOrd="4" destOrd="0" presId="urn:microsoft.com/office/officeart/2009/3/layout/PlusandMinus"/>
    <dgm:cxn modelId="{A1A15268-C77E-4480-8E39-D8F3C4FBE59F}" type="presParOf" srcId="{F37D6508-F31E-432C-BC97-6FD10D2DD5AD}" destId="{531B5FAD-F984-46AA-A9A4-3326FAFD9764}" srcOrd="5" destOrd="0" presId="urn:microsoft.com/office/officeart/2009/3/layout/PlusandMinus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2B1A1651-CAE2-447E-A507-2030900EC03C}" type="doc">
      <dgm:prSet loTypeId="urn:microsoft.com/office/officeart/2009/3/layout/PlusandMinus" loCatId="relationship" qsTypeId="urn:microsoft.com/office/officeart/2005/8/quickstyle/simple2" qsCatId="simple" csTypeId="urn:microsoft.com/office/officeart/2005/8/colors/accent4_2" csCatId="accent4" phldr="1"/>
      <dgm:spPr/>
      <dgm:t>
        <a:bodyPr/>
        <a:lstStyle/>
        <a:p>
          <a:endParaRPr lang="fr-FR"/>
        </a:p>
      </dgm:t>
    </dgm:pt>
    <dgm:pt modelId="{4FB5F296-053E-42E0-AE17-1ED46C5C8BFA}">
      <dgm:prSet phldrT="[Texte]" custT="1"/>
      <dgm:spPr/>
      <dgm:t>
        <a:bodyPr/>
        <a:lstStyle/>
        <a:p>
          <a:pPr algn="just"/>
          <a:r>
            <a:rPr lang="fr-FR" sz="1200"/>
            <a:t>-Le public prioritaire non retenu depuis 2015 </a:t>
          </a:r>
        </a:p>
        <a:p>
          <a:pPr algn="just"/>
          <a:r>
            <a:rPr lang="fr-FR" sz="1200" b="0">
              <a:latin typeface="Calibri" panose="020F0502020204030204" pitchFamily="34" charset="0"/>
            </a:rPr>
            <a:t>-Le b</a:t>
          </a:r>
          <a:r>
            <a:rPr lang="fr-FR" sz="1200" b="0" i="0" u="none"/>
            <a:t>locage politique et administratif depuis 2015</a:t>
          </a:r>
          <a:endParaRPr lang="fr-FR" sz="1200" b="0" dirty="0" smtClean="0">
            <a:latin typeface="Calibri" panose="020F0502020204030204" pitchFamily="34" charset="0"/>
          </a:endParaRPr>
        </a:p>
      </dgm:t>
    </dgm:pt>
    <dgm:pt modelId="{A146A3B2-FCF3-414B-A15A-FC23D0381CCD}" type="parTrans" cxnId="{87920109-C82B-4E4C-A1B4-2CC68C660598}">
      <dgm:prSet/>
      <dgm:spPr/>
      <dgm:t>
        <a:bodyPr/>
        <a:lstStyle/>
        <a:p>
          <a:endParaRPr lang="fr-FR" sz="1200"/>
        </a:p>
      </dgm:t>
    </dgm:pt>
    <dgm:pt modelId="{8A60B934-C8E6-4433-A00C-4CA9202567EF}" type="sibTrans" cxnId="{87920109-C82B-4E4C-A1B4-2CC68C660598}">
      <dgm:prSet/>
      <dgm:spPr/>
      <dgm:t>
        <a:bodyPr/>
        <a:lstStyle/>
        <a:p>
          <a:endParaRPr lang="fr-FR" sz="1200"/>
        </a:p>
      </dgm:t>
    </dgm:pt>
    <dgm:pt modelId="{32E76C92-F3EC-4B23-BB03-03C24E7146A4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-L'o</a:t>
          </a:r>
          <a:r>
            <a:rPr lang="fr-FR" sz="1200" b="0"/>
            <a:t>bservatoire local sur le territoire </a:t>
          </a:r>
        </a:p>
        <a:p>
          <a:pPr algn="just"/>
          <a:r>
            <a:rPr lang="fr-FR" sz="1200" b="0"/>
            <a:t>-La coordinatrice ASV</a:t>
          </a:r>
        </a:p>
        <a:p>
          <a:pPr algn="just"/>
          <a:r>
            <a:rPr lang="fr-FR" sz="1200" b="0"/>
            <a:t>-Le soutien politique de l'élue à la santé </a:t>
          </a:r>
          <a:endParaRPr lang="fr-FR" sz="1200" b="0" dirty="0" smtClean="0">
            <a:latin typeface="Calibri" panose="020F0502020204030204" pitchFamily="34" charset="0"/>
          </a:endParaRPr>
        </a:p>
      </dgm:t>
    </dgm:pt>
    <dgm:pt modelId="{85CF27D3-3460-41FD-9E74-3BD8E48C6662}" type="parTrans" cxnId="{ABBB7306-7DF6-4FF0-841C-8A8D5CA04479}">
      <dgm:prSet/>
      <dgm:spPr/>
      <dgm:t>
        <a:bodyPr/>
        <a:lstStyle/>
        <a:p>
          <a:endParaRPr lang="fr-FR" sz="1200"/>
        </a:p>
      </dgm:t>
    </dgm:pt>
    <dgm:pt modelId="{43699D8E-3B97-4CE9-B972-25414B56B66E}" type="sibTrans" cxnId="{ABBB7306-7DF6-4FF0-841C-8A8D5CA04479}">
      <dgm:prSet/>
      <dgm:spPr/>
      <dgm:t>
        <a:bodyPr/>
        <a:lstStyle/>
        <a:p>
          <a:endParaRPr lang="fr-FR" sz="1200"/>
        </a:p>
      </dgm:t>
    </dgm:pt>
    <dgm:pt modelId="{F37D6508-F31E-432C-BC97-6FD10D2DD5AD}" type="pres">
      <dgm:prSet presAssocID="{2B1A1651-CAE2-447E-A507-2030900EC03C}" presName="Name0" presStyleCnt="0">
        <dgm:presLayoutVars>
          <dgm:chMax val="2"/>
          <dgm:chPref val="2"/>
          <dgm:dir/>
          <dgm:animOne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8FE01C4E-84B5-4EAC-85B7-9C6FD30EFC73}" type="pres">
      <dgm:prSet presAssocID="{2B1A1651-CAE2-447E-A507-2030900EC03C}" presName="Background" presStyleLbl="bgImgPlace1" presStyleIdx="0" presStyleCnt="1" custScaleX="124377" custScaleY="110382" custLinFactNeighborX="-1358" custLinFactNeighborY="-11086"/>
      <dgm:spPr/>
      <dgm:t>
        <a:bodyPr/>
        <a:lstStyle/>
        <a:p>
          <a:endParaRPr lang="fr-FR"/>
        </a:p>
      </dgm:t>
    </dgm:pt>
    <dgm:pt modelId="{3C03220C-4273-4054-A38C-66160059C289}" type="pres">
      <dgm:prSet presAssocID="{2B1A1651-CAE2-447E-A507-2030900EC03C}" presName="ParentText1" presStyleLbl="revTx" presStyleIdx="0" presStyleCnt="2" custScaleX="109166" custScaleY="89145" custLinFactX="9445" custLinFactNeighborX="100000" custLinFactNeighborY="1189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77505D0-72BE-468B-A491-874709C317D3}" type="pres">
      <dgm:prSet presAssocID="{2B1A1651-CAE2-447E-A507-2030900EC03C}" presName="ParentText2" presStyleLbl="revTx" presStyleIdx="1" presStyleCnt="2" custScaleX="107788" custScaleY="89194" custLinFactX="-14087" custLinFactNeighborX="-100000" custLinFactNeighborY="12367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91144BC-9071-4F3E-A90E-287A2C13AFBD}" type="pres">
      <dgm:prSet presAssocID="{2B1A1651-CAE2-447E-A507-2030900EC03C}" presName="Plus" presStyleLbl="alignNode1" presStyleIdx="0" presStyleCnt="2" custScaleX="85281" custScaleY="77691" custLinFactNeighborX="-14132" custLinFactNeighborY="18235"/>
      <dgm:spPr/>
      <dgm:t>
        <a:bodyPr/>
        <a:lstStyle/>
        <a:p>
          <a:endParaRPr lang="fr-FR"/>
        </a:p>
      </dgm:t>
    </dgm:pt>
    <dgm:pt modelId="{962A9093-62F6-4389-A28E-15288981BFD6}" type="pres">
      <dgm:prSet presAssocID="{2B1A1651-CAE2-447E-A507-2030900EC03C}" presName="Minus" presStyleLbl="alignNode1" presStyleIdx="1" presStyleCnt="2" custScaleX="90807" custScaleY="116380" custLinFactNeighborX="19297" custLinFactNeighborY="-2437"/>
      <dgm:spPr/>
      <dgm:t>
        <a:bodyPr/>
        <a:lstStyle/>
        <a:p>
          <a:endParaRPr lang="fr-FR"/>
        </a:p>
      </dgm:t>
    </dgm:pt>
    <dgm:pt modelId="{531B5FAD-F984-46AA-A9A4-3326FAFD9764}" type="pres">
      <dgm:prSet presAssocID="{2B1A1651-CAE2-447E-A507-2030900EC03C}" presName="Divider" presStyleLbl="parChTrans1D1" presStyleIdx="0" presStyleCnt="1" custLinFactX="-1031982" custLinFactNeighborX="-1100000" custLinFactNeighborY="-12899"/>
      <dgm:spPr/>
      <dgm:t>
        <a:bodyPr/>
        <a:lstStyle/>
        <a:p>
          <a:endParaRPr lang="fr-FR"/>
        </a:p>
      </dgm:t>
    </dgm:pt>
  </dgm:ptLst>
  <dgm:cxnLst>
    <dgm:cxn modelId="{A55CCAC5-08E0-4238-851B-8F5AA1B54729}" type="presOf" srcId="{32E76C92-F3EC-4B23-BB03-03C24E7146A4}" destId="{F77505D0-72BE-468B-A491-874709C317D3}" srcOrd="0" destOrd="0" presId="urn:microsoft.com/office/officeart/2009/3/layout/PlusandMinus"/>
    <dgm:cxn modelId="{A7C2FDB6-627E-4FC8-A8C3-96CBD5006C08}" type="presOf" srcId="{4FB5F296-053E-42E0-AE17-1ED46C5C8BFA}" destId="{3C03220C-4273-4054-A38C-66160059C289}" srcOrd="0" destOrd="0" presId="urn:microsoft.com/office/officeart/2009/3/layout/PlusandMinus"/>
    <dgm:cxn modelId="{87920109-C82B-4E4C-A1B4-2CC68C660598}" srcId="{2B1A1651-CAE2-447E-A507-2030900EC03C}" destId="{4FB5F296-053E-42E0-AE17-1ED46C5C8BFA}" srcOrd="0" destOrd="0" parTransId="{A146A3B2-FCF3-414B-A15A-FC23D0381CCD}" sibTransId="{8A60B934-C8E6-4433-A00C-4CA9202567EF}"/>
    <dgm:cxn modelId="{6EB6B864-147D-4387-96CC-5CEC9E982E5E}" type="presOf" srcId="{2B1A1651-CAE2-447E-A507-2030900EC03C}" destId="{F37D6508-F31E-432C-BC97-6FD10D2DD5AD}" srcOrd="0" destOrd="0" presId="urn:microsoft.com/office/officeart/2009/3/layout/PlusandMinus"/>
    <dgm:cxn modelId="{ABBB7306-7DF6-4FF0-841C-8A8D5CA04479}" srcId="{2B1A1651-CAE2-447E-A507-2030900EC03C}" destId="{32E76C92-F3EC-4B23-BB03-03C24E7146A4}" srcOrd="1" destOrd="0" parTransId="{85CF27D3-3460-41FD-9E74-3BD8E48C6662}" sibTransId="{43699D8E-3B97-4CE9-B972-25414B56B66E}"/>
    <dgm:cxn modelId="{3F844D96-290F-4A93-A00B-9C6C79F3263B}" type="presParOf" srcId="{F37D6508-F31E-432C-BC97-6FD10D2DD5AD}" destId="{8FE01C4E-84B5-4EAC-85B7-9C6FD30EFC73}" srcOrd="0" destOrd="0" presId="urn:microsoft.com/office/officeart/2009/3/layout/PlusandMinus"/>
    <dgm:cxn modelId="{52CF0CA9-6CD4-4396-8270-318D9B08F644}" type="presParOf" srcId="{F37D6508-F31E-432C-BC97-6FD10D2DD5AD}" destId="{3C03220C-4273-4054-A38C-66160059C289}" srcOrd="1" destOrd="0" presId="urn:microsoft.com/office/officeart/2009/3/layout/PlusandMinus"/>
    <dgm:cxn modelId="{7EDC5978-EFAD-46A6-91F9-E0F0D708EECD}" type="presParOf" srcId="{F37D6508-F31E-432C-BC97-6FD10D2DD5AD}" destId="{F77505D0-72BE-468B-A491-874709C317D3}" srcOrd="2" destOrd="0" presId="urn:microsoft.com/office/officeart/2009/3/layout/PlusandMinus"/>
    <dgm:cxn modelId="{3F154555-3BC2-4EBC-8E97-37DD781ADEDA}" type="presParOf" srcId="{F37D6508-F31E-432C-BC97-6FD10D2DD5AD}" destId="{E91144BC-9071-4F3E-A90E-287A2C13AFBD}" srcOrd="3" destOrd="0" presId="urn:microsoft.com/office/officeart/2009/3/layout/PlusandMinus"/>
    <dgm:cxn modelId="{309C9A2D-91AB-490E-8619-D0A0F5B63CAD}" type="presParOf" srcId="{F37D6508-F31E-432C-BC97-6FD10D2DD5AD}" destId="{962A9093-62F6-4389-A28E-15288981BFD6}" srcOrd="4" destOrd="0" presId="urn:microsoft.com/office/officeart/2009/3/layout/PlusandMinus"/>
    <dgm:cxn modelId="{A1A15268-C77E-4480-8E39-D8F3C4FBE59F}" type="presParOf" srcId="{F37D6508-F31E-432C-BC97-6FD10D2DD5AD}" destId="{531B5FAD-F984-46AA-A9A4-3326FAFD9764}" srcOrd="5" destOrd="0" presId="urn:microsoft.com/office/officeart/2009/3/layout/PlusandMinus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FE01C4E-84B5-4EAC-85B7-9C6FD30EFC73}">
      <dsp:nvSpPr>
        <dsp:cNvPr id="0" name=""/>
        <dsp:cNvSpPr/>
      </dsp:nvSpPr>
      <dsp:spPr>
        <a:xfrm>
          <a:off x="149087" y="9"/>
          <a:ext cx="5319710" cy="2439852"/>
        </a:xfrm>
        <a:prstGeom prst="rect">
          <a:avLst/>
        </a:prstGeom>
        <a:solidFill>
          <a:schemeClr val="accent4">
            <a:tint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3C03220C-4273-4054-A38C-66160059C289}">
      <dsp:nvSpPr>
        <dsp:cNvPr id="0" name=""/>
        <dsp:cNvSpPr/>
      </dsp:nvSpPr>
      <dsp:spPr>
        <a:xfrm>
          <a:off x="2939010" y="945761"/>
          <a:ext cx="2168190" cy="168568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-Le public prioritaire non retenu depuis 2015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>
              <a:latin typeface="Calibri" panose="020F0502020204030204" pitchFamily="34" charset="0"/>
            </a:rPr>
            <a:t>-Le b</a:t>
          </a:r>
          <a:r>
            <a:rPr lang="fr-FR" sz="1200" b="0" i="0" u="none" kern="1200"/>
            <a:t>locage politique et administratif depuis 2015</a:t>
          </a:r>
          <a:endParaRPr lang="fr-FR" sz="1200" b="0" kern="1200" dirty="0" smtClean="0">
            <a:latin typeface="Calibri" panose="020F0502020204030204" pitchFamily="34" charset="0"/>
          </a:endParaRPr>
        </a:p>
      </dsp:txBody>
      <dsp:txXfrm>
        <a:off x="2939010" y="945761"/>
        <a:ext cx="2168190" cy="1685683"/>
      </dsp:txXfrm>
    </dsp:sp>
    <dsp:sp modelId="{F77505D0-72BE-468B-A491-874709C317D3}">
      <dsp:nvSpPr>
        <dsp:cNvPr id="0" name=""/>
        <dsp:cNvSpPr/>
      </dsp:nvSpPr>
      <dsp:spPr>
        <a:xfrm>
          <a:off x="543421" y="954318"/>
          <a:ext cx="2140821" cy="168661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 dirty="0" smtClean="0">
              <a:latin typeface="Calibri" panose="020F0502020204030204" pitchFamily="34" charset="0"/>
            </a:rPr>
            <a:t>-L'o</a:t>
          </a:r>
          <a:r>
            <a:rPr lang="fr-FR" sz="1200" b="0" kern="1200"/>
            <a:t>bservatoire local sur le territoire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-La coordinatrice ASV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-Le soutien politique de l'élue à la santé </a:t>
          </a:r>
          <a:endParaRPr lang="fr-FR" sz="1200" b="0" kern="1200" dirty="0" smtClean="0">
            <a:latin typeface="Calibri" panose="020F0502020204030204" pitchFamily="34" charset="0"/>
          </a:endParaRPr>
        </a:p>
      </dsp:txBody>
      <dsp:txXfrm>
        <a:off x="543421" y="954318"/>
        <a:ext cx="2140821" cy="1686610"/>
      </dsp:txXfrm>
    </dsp:sp>
    <dsp:sp modelId="{E91144BC-9071-4F3E-A90E-287A2C13AFBD}">
      <dsp:nvSpPr>
        <dsp:cNvPr id="0" name=""/>
        <dsp:cNvSpPr/>
      </dsp:nvSpPr>
      <dsp:spPr>
        <a:xfrm>
          <a:off x="229424" y="163071"/>
          <a:ext cx="712737" cy="649304"/>
        </a:xfrm>
        <a:prstGeom prst="plus">
          <a:avLst>
            <a:gd name="adj" fmla="val 3281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962A9093-62F6-4389-A28E-15288981BFD6}">
      <dsp:nvSpPr>
        <dsp:cNvPr id="0" name=""/>
        <dsp:cNvSpPr/>
      </dsp:nvSpPr>
      <dsp:spPr>
        <a:xfrm>
          <a:off x="4603568" y="189358"/>
          <a:ext cx="714279" cy="313711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531B5FAD-F984-46AA-A9A4-3326FAFD9764}">
      <dsp:nvSpPr>
        <dsp:cNvPr id="0" name=""/>
        <dsp:cNvSpPr/>
      </dsp:nvSpPr>
      <dsp:spPr>
        <a:xfrm>
          <a:off x="2856543" y="389380"/>
          <a:ext cx="491" cy="1806035"/>
        </a:xfrm>
        <a:prstGeom prst="line">
          <a:avLst/>
        </a:prstGeom>
        <a:noFill/>
        <a:ln w="254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PlusandMinus">
  <dgm:title val=""/>
  <dgm:desc val=""/>
  <dgm:catLst>
    <dgm:cat type="relationship" pri="36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clrData>
  <dgm:layoutNode name="Name0">
    <dgm:varLst>
      <dgm:chMax val="2"/>
      <dgm:chPref val="2"/>
      <dgm:dir/>
      <dgm:animOne/>
      <dgm:resizeHandles val="exact"/>
    </dgm:varLst>
    <dgm:alg type="composite">
      <dgm:param type="ar" val="1.8238"/>
    </dgm:alg>
    <dgm:shape xmlns:r="http://schemas.openxmlformats.org/officeDocument/2006/relationships" r:blip="">
      <dgm:adjLst/>
    </dgm:shape>
    <dgm:choose name="Name1">
      <dgm:if name="Name2" func="var" arg="dir" op="equ" val="norm">
        <dgm:constrLst>
          <dgm:constr type="primFontSz" for="des" ptType="node" op="equ" val="65"/>
          <dgm:constr type="l" for="ch" forName="Background" refType="w" fact="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l" for="ch" forName="ParentText1" refType="w" fact="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l" for="ch" forName="ParentText2" refType="w" fact="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l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l" for="ch" forName="Minus" refType="w" fact="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l" for="ch" forName="Divider" refType="w" fact="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if>
      <dgm:else name="Name3">
        <dgm:constrLst>
          <dgm:constr type="primFontSz" for="des" ptType="node" op="equ" val="65"/>
          <dgm:constr type="r" for="ch" forName="Background" refType="w" fact="-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r" for="ch" forName="ParentText1" refType="w" fact="-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r" for="ch" forName="ParentText2" refType="w" fact="-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r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r" for="ch" forName="Minus" refType="w" fact="-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r" for="ch" forName="Divider" refType="w" fact="-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else>
    </dgm:choose>
    <dgm:layoutNode name="Background" styleLbl="bgImgPlace1">
      <dgm:alg type="sp"/>
      <dgm:shape xmlns:r="http://schemas.openxmlformats.org/officeDocument/2006/relationships" type="rect" r:blip="">
        <dgm:adjLst/>
      </dgm:shape>
      <dgm:presOf/>
    </dgm:layoutNode>
    <dgm:layoutNode name="ParentText1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1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arentText2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2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lus" styleLbl="alignNode1">
      <dgm:alg type="sp"/>
      <dgm:shape xmlns:r="http://schemas.openxmlformats.org/officeDocument/2006/relationships" type="plus" r:blip="">
        <dgm:adjLst>
          <dgm:adj idx="1" val="0.3281"/>
        </dgm:adjLst>
      </dgm:shape>
      <dgm:presOf/>
    </dgm:layoutNode>
    <dgm:layoutNode name="Minus" styleLbl="alignNode1">
      <dgm:alg type="sp"/>
      <dgm:shape xmlns:r="http://schemas.openxmlformats.org/officeDocument/2006/relationships" type="rect" r:blip="">
        <dgm:adjLst/>
      </dgm:shape>
      <dgm:presOf/>
    </dgm:layoutNode>
    <dgm:layoutNode name="Divider" styleLbl="parChTrans1D1">
      <dgm:alg type="sp"/>
      <dgm:shape xmlns:r="http://schemas.openxmlformats.org/officeDocument/2006/relationships" type="line" r:blip="">
        <dgm:adjLst/>
      </dgm:shape>
      <dgm:presOf/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0.11117</cdr:x>
      <cdr:y>0.5161</cdr:y>
    </cdr:from>
    <cdr:to>
      <cdr:x>0.1589</cdr:x>
      <cdr:y>0.94141</cdr:y>
    </cdr:to>
    <cdr:sp macro="" textlink="">
      <cdr:nvSpPr>
        <cdr:cNvPr id="2" name="Rectangle 1"/>
        <cdr:cNvSpPr/>
      </cdr:nvSpPr>
      <cdr:spPr>
        <a:xfrm xmlns:a="http://schemas.openxmlformats.org/drawingml/2006/main" rot="18813693">
          <a:off x="-138862" y="2177328"/>
          <a:ext cx="1324699" cy="185033"/>
        </a:xfrm>
        <a:prstGeom xmlns:a="http://schemas.openxmlformats.org/drawingml/2006/main" prst="rect">
          <a:avLst/>
        </a:prstGeom>
        <a:noFill xmlns:a="http://schemas.openxmlformats.org/drawingml/2006/main"/>
      </cdr:spPr>
      <cdr:style>
        <a:lnRef xmlns:a="http://schemas.openxmlformats.org/drawingml/2006/main" idx="2">
          <a:schemeClr val="accent2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2"/>
        </a:effectRef>
        <a:fontRef xmlns:a="http://schemas.openxmlformats.org/drawingml/2006/main" idx="minor">
          <a:schemeClr val="dk1"/>
        </a:fontRef>
      </cdr:style>
    </cdr:sp>
  </cdr:relSizeAnchor>
  <cdr:relSizeAnchor xmlns:cdr="http://schemas.openxmlformats.org/drawingml/2006/chartDrawing">
    <cdr:from>
      <cdr:x>0.28133</cdr:x>
      <cdr:y>0.5367</cdr:y>
    </cdr:from>
    <cdr:to>
      <cdr:x>0.32342</cdr:x>
      <cdr:y>0.77074</cdr:y>
    </cdr:to>
    <cdr:sp macro="" textlink="">
      <cdr:nvSpPr>
        <cdr:cNvPr id="3" name="Rectangle 2"/>
        <cdr:cNvSpPr/>
      </cdr:nvSpPr>
      <cdr:spPr>
        <a:xfrm xmlns:a="http://schemas.openxmlformats.org/drawingml/2006/main" rot="18813693">
          <a:off x="807720" y="1954530"/>
          <a:ext cx="728980" cy="163195"/>
        </a:xfrm>
        <a:prstGeom xmlns:a="http://schemas.openxmlformats.org/drawingml/2006/main" prst="rect">
          <a:avLst/>
        </a:prstGeom>
        <a:noFill xmlns:a="http://schemas.openxmlformats.org/drawingml/2006/main"/>
      </cdr:spPr>
      <cdr:style>
        <a:lnRef xmlns:a="http://schemas.openxmlformats.org/drawingml/2006/main" idx="2">
          <a:schemeClr val="accent2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2"/>
        </a:effectRef>
        <a:fontRef xmlns:a="http://schemas.openxmlformats.org/drawingml/2006/main" idx="minor">
          <a:schemeClr val="dk1"/>
        </a:fontRef>
      </cdr:style>
    </cdr:sp>
  </cdr:relSizeAnchor>
</c:userShape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96C19-C1BC-491B-AEE7-0A5DDC6C3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1004</Words>
  <Characters>5526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Régionale de Santé</Company>
  <LinksUpToDate>false</LinksUpToDate>
  <CharactersWithSpaces>6517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BERTHON, Chrystelle</dc:creator>
  <cp:lastModifiedBy>BERTRAND, Eline</cp:lastModifiedBy>
  <cp:revision>55</cp:revision>
  <cp:lastPrinted>2017-03-06T16:55:00Z</cp:lastPrinted>
  <dcterms:created xsi:type="dcterms:W3CDTF">2017-03-16T15:33:00Z</dcterms:created>
  <dcterms:modified xsi:type="dcterms:W3CDTF">2017-07-04T13:33:00Z</dcterms:modified>
</cp:coreProperties>
</file>