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13D0" w:rsidRDefault="006613D0" w:rsidP="004F4035">
      <w:pPr>
        <w:spacing w:after="120" w:line="240" w:lineRule="auto"/>
        <w:jc w:val="center"/>
        <w:rPr>
          <w:rFonts w:ascii="Arial" w:hAnsi="Arial" w:cs="Arial"/>
          <w:b/>
          <w:color w:val="000000" w:themeColor="text1"/>
          <w:sz w:val="32"/>
          <w:szCs w:val="32"/>
        </w:rPr>
      </w:pPr>
      <w:r w:rsidRPr="00E028F3">
        <w:rPr>
          <w:rFonts w:ascii="Arial" w:hAnsi="Arial" w:cs="Arial"/>
          <w:b/>
          <w:color w:val="000000" w:themeColor="text1"/>
          <w:sz w:val="32"/>
          <w:szCs w:val="32"/>
        </w:rPr>
        <w:t>RETOUR SUR L’ENQUETE « EVALUATION CLS »</w:t>
      </w:r>
    </w:p>
    <w:p w:rsidR="00830A81" w:rsidRPr="00F95391" w:rsidRDefault="00830A81" w:rsidP="004F4035">
      <w:pPr>
        <w:spacing w:after="120"/>
        <w:jc w:val="center"/>
        <w:rPr>
          <w:rFonts w:ascii="Arial" w:hAnsi="Arial" w:cs="Arial"/>
          <w:b/>
          <w:color w:val="000000" w:themeColor="text1"/>
          <w:sz w:val="32"/>
          <w:szCs w:val="32"/>
        </w:rPr>
      </w:pPr>
      <w:r w:rsidRPr="00F95391">
        <w:rPr>
          <w:rFonts w:ascii="Arial" w:hAnsi="Arial" w:cs="Arial"/>
          <w:b/>
          <w:color w:val="000000" w:themeColor="text1"/>
          <w:sz w:val="32"/>
          <w:szCs w:val="32"/>
        </w:rPr>
        <w:t>C</w:t>
      </w:r>
      <w:r w:rsidR="00332D09" w:rsidRPr="00F95391">
        <w:rPr>
          <w:rFonts w:ascii="Arial" w:hAnsi="Arial" w:cs="Arial"/>
          <w:b/>
          <w:color w:val="000000" w:themeColor="text1"/>
          <w:sz w:val="32"/>
          <w:szCs w:val="32"/>
        </w:rPr>
        <w:t>orbeil</w:t>
      </w:r>
      <w:r w:rsidRPr="00F95391">
        <w:rPr>
          <w:rFonts w:ascii="Arial" w:hAnsi="Arial" w:cs="Arial"/>
          <w:b/>
          <w:color w:val="000000" w:themeColor="text1"/>
          <w:sz w:val="32"/>
          <w:szCs w:val="32"/>
        </w:rPr>
        <w:t xml:space="preserve"> - </w:t>
      </w:r>
      <w:proofErr w:type="spellStart"/>
      <w:r w:rsidR="006613D0" w:rsidRPr="00F95391">
        <w:rPr>
          <w:rFonts w:ascii="Arial" w:hAnsi="Arial" w:cs="Arial"/>
          <w:b/>
          <w:color w:val="000000" w:themeColor="text1"/>
          <w:sz w:val="32"/>
          <w:szCs w:val="32"/>
        </w:rPr>
        <w:t>Essonne</w:t>
      </w:r>
      <w:r w:rsidR="006613D0">
        <w:rPr>
          <w:rFonts w:ascii="Arial" w:hAnsi="Arial" w:cs="Arial"/>
          <w:b/>
          <w:color w:val="000000" w:themeColor="text1"/>
          <w:sz w:val="32"/>
          <w:szCs w:val="32"/>
        </w:rPr>
        <w:t>s</w:t>
      </w:r>
      <w:proofErr w:type="spellEnd"/>
    </w:p>
    <w:p w:rsidR="00332D09" w:rsidRPr="00530207" w:rsidRDefault="009F6812" w:rsidP="004F4035">
      <w:pPr>
        <w:pStyle w:val="Paragraphedeliste"/>
        <w:shd w:val="clear" w:color="auto" w:fill="EEECE1" w:themeFill="background2"/>
        <w:ind w:left="426"/>
        <w:jc w:val="both"/>
        <w:rPr>
          <w:rFonts w:ascii="Arial" w:hAnsi="Arial" w:cs="Arial"/>
          <w:sz w:val="24"/>
          <w:szCs w:val="24"/>
        </w:rPr>
      </w:pPr>
      <w:r w:rsidRPr="009F6812">
        <w:rPr>
          <w:rFonts w:ascii="Arial" w:hAnsi="Arial" w:cs="Arial"/>
          <w:sz w:val="24"/>
          <w:szCs w:val="24"/>
        </w:rPr>
        <w:t>Cette enquête repose sur l’</w:t>
      </w:r>
      <w:r w:rsidR="00440D5F">
        <w:rPr>
          <w:rFonts w:ascii="Arial" w:hAnsi="Arial" w:cs="Arial"/>
          <w:sz w:val="24"/>
          <w:szCs w:val="24"/>
        </w:rPr>
        <w:t>exploitation de</w:t>
      </w:r>
      <w:r w:rsidRPr="009F6812">
        <w:rPr>
          <w:rFonts w:ascii="Arial" w:hAnsi="Arial" w:cs="Arial"/>
          <w:sz w:val="24"/>
          <w:szCs w:val="24"/>
        </w:rPr>
        <w:t xml:space="preserve"> données</w:t>
      </w:r>
      <w:r w:rsidR="00332D09">
        <w:rPr>
          <w:rFonts w:ascii="Arial" w:hAnsi="Arial" w:cs="Arial"/>
          <w:sz w:val="24"/>
          <w:szCs w:val="24"/>
        </w:rPr>
        <w:t xml:space="preserve"> déclaratives</w:t>
      </w:r>
      <w:r w:rsidRPr="009F6812">
        <w:rPr>
          <w:rFonts w:ascii="Arial" w:hAnsi="Arial" w:cs="Arial"/>
          <w:sz w:val="24"/>
          <w:szCs w:val="24"/>
        </w:rPr>
        <w:t xml:space="preserve"> issues des questionnaires </w:t>
      </w:r>
      <w:r w:rsidR="00440D5F">
        <w:rPr>
          <w:rFonts w:ascii="Arial" w:hAnsi="Arial" w:cs="Arial"/>
          <w:sz w:val="24"/>
          <w:szCs w:val="24"/>
        </w:rPr>
        <w:t xml:space="preserve">complétés </w:t>
      </w:r>
      <w:r w:rsidRPr="009F6812">
        <w:rPr>
          <w:rFonts w:ascii="Arial" w:hAnsi="Arial" w:cs="Arial"/>
          <w:sz w:val="24"/>
          <w:szCs w:val="24"/>
        </w:rPr>
        <w:t xml:space="preserve">par </w:t>
      </w:r>
      <w:r w:rsidRPr="009F6812">
        <w:rPr>
          <w:rFonts w:ascii="Arial" w:hAnsi="Arial" w:cs="Arial"/>
          <w:b/>
          <w:sz w:val="24"/>
          <w:szCs w:val="24"/>
        </w:rPr>
        <w:t xml:space="preserve">54 CLS </w:t>
      </w:r>
      <w:r w:rsidR="00440D5F">
        <w:rPr>
          <w:rFonts w:ascii="Arial" w:hAnsi="Arial" w:cs="Arial"/>
          <w:b/>
          <w:sz w:val="24"/>
          <w:szCs w:val="24"/>
        </w:rPr>
        <w:t>au niveau I</w:t>
      </w:r>
      <w:r w:rsidRPr="009F6812">
        <w:rPr>
          <w:rFonts w:ascii="Arial" w:hAnsi="Arial" w:cs="Arial"/>
          <w:b/>
          <w:sz w:val="24"/>
          <w:szCs w:val="24"/>
        </w:rPr>
        <w:t>le-de-</w:t>
      </w:r>
      <w:r w:rsidR="00D82540">
        <w:rPr>
          <w:rFonts w:ascii="Arial" w:hAnsi="Arial" w:cs="Arial"/>
          <w:b/>
          <w:sz w:val="24"/>
          <w:szCs w:val="24"/>
        </w:rPr>
        <w:t>France dont 3</w:t>
      </w:r>
      <w:r w:rsidR="00282DFC">
        <w:rPr>
          <w:rFonts w:ascii="Arial" w:hAnsi="Arial" w:cs="Arial"/>
          <w:b/>
          <w:sz w:val="24"/>
          <w:szCs w:val="24"/>
        </w:rPr>
        <w:t xml:space="preserve"> CLS en </w:t>
      </w:r>
      <w:r w:rsidR="00D82540">
        <w:rPr>
          <w:rFonts w:ascii="Arial" w:hAnsi="Arial" w:cs="Arial"/>
          <w:b/>
          <w:sz w:val="24"/>
          <w:szCs w:val="24"/>
        </w:rPr>
        <w:t>Essonne</w:t>
      </w:r>
      <w:r w:rsidRPr="009F6812">
        <w:rPr>
          <w:rFonts w:ascii="Arial" w:hAnsi="Arial" w:cs="Arial"/>
          <w:sz w:val="24"/>
          <w:szCs w:val="24"/>
        </w:rPr>
        <w:t>.</w:t>
      </w:r>
    </w:p>
    <w:p w:rsidR="004F4035" w:rsidRDefault="004F4035" w:rsidP="004F4035">
      <w:pPr>
        <w:pStyle w:val="Paragraphedeliste"/>
        <w:rPr>
          <w:rFonts w:ascii="Arial" w:hAnsi="Arial" w:cs="Arial"/>
          <w:b/>
          <w:sz w:val="28"/>
          <w:szCs w:val="28"/>
        </w:rPr>
      </w:pP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Contexte politique et organisationnel de mise en œuvre</w:t>
      </w:r>
    </w:p>
    <w:p w:rsidR="00A65AAA" w:rsidRPr="00C57B04" w:rsidRDefault="00A65AAA" w:rsidP="00A65AAA">
      <w:pPr>
        <w:pStyle w:val="Paragraphedeliste"/>
        <w:rPr>
          <w:rFonts w:ascii="Arial" w:hAnsi="Arial" w:cs="Arial"/>
        </w:rPr>
      </w:pPr>
    </w:p>
    <w:p w:rsidR="00A65AAA" w:rsidRPr="00C57B04" w:rsidRDefault="00A65AAA" w:rsidP="00413484">
      <w:pPr>
        <w:pStyle w:val="Paragraphedeliste"/>
        <w:numPr>
          <w:ilvl w:val="0"/>
          <w:numId w:val="3"/>
        </w:numPr>
        <w:ind w:left="709"/>
        <w:rPr>
          <w:rFonts w:ascii="Arial" w:hAnsi="Arial" w:cs="Arial"/>
          <w:b/>
          <w:color w:val="1F497D" w:themeColor="text2"/>
        </w:rPr>
      </w:pPr>
      <w:r w:rsidRPr="00C57B04">
        <w:rPr>
          <w:rFonts w:ascii="Arial" w:hAnsi="Arial" w:cs="Arial"/>
          <w:b/>
          <w:color w:val="1F497D" w:themeColor="text2"/>
        </w:rPr>
        <w:t xml:space="preserve">La collectivité </w:t>
      </w:r>
      <w:r w:rsidR="00C311E7" w:rsidRPr="00C57B04">
        <w:rPr>
          <w:rFonts w:ascii="Arial" w:hAnsi="Arial" w:cs="Arial"/>
          <w:b/>
          <w:color w:val="1F497D" w:themeColor="text2"/>
        </w:rPr>
        <w:t xml:space="preserve">territoriale </w:t>
      </w:r>
      <w:r w:rsidRPr="00C57B04">
        <w:rPr>
          <w:rFonts w:ascii="Arial" w:hAnsi="Arial" w:cs="Arial"/>
          <w:b/>
          <w:color w:val="1F497D" w:themeColor="text2"/>
        </w:rPr>
        <w:t xml:space="preserve">dispose-t-elle d’un </w:t>
      </w:r>
      <w:r w:rsidR="00C311E7" w:rsidRPr="00C57B04">
        <w:rPr>
          <w:rFonts w:ascii="Arial" w:hAnsi="Arial" w:cs="Arial"/>
          <w:b/>
          <w:color w:val="1F497D" w:themeColor="text2"/>
        </w:rPr>
        <w:t xml:space="preserve">ou plusieurs dispositifs, labels, </w:t>
      </w:r>
      <w:r w:rsidRPr="00C57B04">
        <w:rPr>
          <w:rFonts w:ascii="Arial" w:hAnsi="Arial" w:cs="Arial"/>
          <w:b/>
          <w:color w:val="1F497D" w:themeColor="text2"/>
        </w:rPr>
        <w:t>… ?</w:t>
      </w:r>
    </w:p>
    <w:p w:rsidR="00317441" w:rsidRDefault="00830A81" w:rsidP="00D66900">
      <w:pPr>
        <w:pStyle w:val="Paragraphedeliste"/>
        <w:ind w:left="567"/>
        <w:rPr>
          <w:rFonts w:ascii="Arial" w:hAnsi="Arial" w:cs="Arial"/>
          <w:noProof/>
          <w:lang w:eastAsia="fr-FR"/>
        </w:rPr>
      </w:pPr>
      <w:r>
        <w:rPr>
          <w:rFonts w:ascii="Arial" w:hAnsi="Arial" w:cs="Arial"/>
          <w:noProof/>
          <w:lang w:eastAsia="fr-FR"/>
        </w:rPr>
        <mc:AlternateContent>
          <mc:Choice Requires="wps">
            <w:drawing>
              <wp:anchor distT="0" distB="0" distL="114300" distR="114300" simplePos="0" relativeHeight="251660288" behindDoc="0" locked="0" layoutInCell="1" allowOverlap="1" wp14:anchorId="3B02FD59" wp14:editId="7CBE2275">
                <wp:simplePos x="0" y="0"/>
                <wp:positionH relativeFrom="column">
                  <wp:posOffset>323851</wp:posOffset>
                </wp:positionH>
                <wp:positionV relativeFrom="paragraph">
                  <wp:posOffset>1402715</wp:posOffset>
                </wp:positionV>
                <wp:extent cx="1562100" cy="1009650"/>
                <wp:effectExtent l="0" t="0" r="19050" b="19050"/>
                <wp:wrapNone/>
                <wp:docPr id="2" name="Rectangle à coins arrondis 2"/>
                <wp:cNvGraphicFramePr/>
                <a:graphic xmlns:a="http://schemas.openxmlformats.org/drawingml/2006/main">
                  <a:graphicData uri="http://schemas.microsoft.com/office/word/2010/wordprocessingShape">
                    <wps:wsp>
                      <wps:cNvSpPr/>
                      <wps:spPr>
                        <a:xfrm>
                          <a:off x="0" y="0"/>
                          <a:ext cx="1562100" cy="10096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40D34" w:rsidRPr="00830A81" w:rsidRDefault="00540D34" w:rsidP="004F4035">
                            <w:pPr>
                              <w:jc w:val="both"/>
                              <w:rPr>
                                <w:rFonts w:ascii="Arial" w:hAnsi="Arial" w:cs="Arial"/>
                                <w:color w:val="000000" w:themeColor="text1"/>
                                <w:sz w:val="18"/>
                                <w:szCs w:val="18"/>
                              </w:rPr>
                            </w:pPr>
                            <w:r>
                              <w:rPr>
                                <w:rFonts w:ascii="Arial" w:hAnsi="Arial" w:cs="Arial"/>
                                <w:b/>
                                <w:color w:val="000000" w:themeColor="text1"/>
                              </w:rPr>
                              <w:t xml:space="preserve">Corbeil-Essonnes </w:t>
                            </w:r>
                            <w:r w:rsidRPr="00830A81">
                              <w:rPr>
                                <w:rFonts w:ascii="Arial" w:hAnsi="Arial" w:cs="Arial"/>
                                <w:color w:val="000000" w:themeColor="text1"/>
                                <w:sz w:val="18"/>
                                <w:szCs w:val="18"/>
                              </w:rPr>
                              <w:t>dispose d’un ASV, d’un PRE</w:t>
                            </w:r>
                            <w:r>
                              <w:rPr>
                                <w:rFonts w:ascii="Arial" w:hAnsi="Arial" w:cs="Arial"/>
                                <w:color w:val="000000" w:themeColor="text1"/>
                                <w:sz w:val="18"/>
                                <w:szCs w:val="18"/>
                              </w:rPr>
                              <w:t xml:space="preserve"> </w:t>
                            </w:r>
                            <w:r w:rsidRPr="00830A81">
                              <w:rPr>
                                <w:rFonts w:ascii="Arial" w:hAnsi="Arial" w:cs="Arial"/>
                                <w:color w:val="000000" w:themeColor="text1"/>
                                <w:sz w:val="18"/>
                                <w:szCs w:val="18"/>
                              </w:rPr>
                              <w:t>et est labellisée</w:t>
                            </w:r>
                            <w:r>
                              <w:rPr>
                                <w:rFonts w:ascii="Arial" w:hAnsi="Arial" w:cs="Arial"/>
                                <w:color w:val="000000" w:themeColor="text1"/>
                                <w:sz w:val="18"/>
                                <w:szCs w:val="18"/>
                              </w:rPr>
                              <w:t xml:space="preserve"> Ville PNNS et Ville Santé OMS.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 o:spid="_x0000_s1026" style="position:absolute;left:0;text-align:left;margin-left:25.5pt;margin-top:110.45pt;width:123pt;height: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" fillcolor="white [3201]" strokecolor="#4f81bd [3204]" strokeweight="2pt">
                <v:textbox>
                  <w:txbxContent>
                    <w:p w:rsidR="00540D34" w:rsidRPr="00830A81" w:rsidRDefault="00540D34" w:rsidP="004F4035">
                      <w:pPr>
                        <w:jc w:val="both"/>
                        <w:rPr>
                          <w:rFonts w:ascii="Arial" w:hAnsi="Arial" w:cs="Arial"/>
                          <w:color w:val="000000" w:themeColor="text1"/>
                          <w:sz w:val="18"/>
                          <w:szCs w:val="18"/>
                        </w:rPr>
                      </w:pPr>
                      <w:r>
                        <w:rPr>
                          <w:rFonts w:ascii="Arial" w:hAnsi="Arial" w:cs="Arial"/>
                          <w:b/>
                          <w:color w:val="000000" w:themeColor="text1"/>
                        </w:rPr>
                        <w:t xml:space="preserve">Corbeil-Essonnes </w:t>
                      </w:r>
                      <w:r w:rsidRPr="00830A81">
                        <w:rPr>
                          <w:rFonts w:ascii="Arial" w:hAnsi="Arial" w:cs="Arial"/>
                          <w:color w:val="000000" w:themeColor="text1"/>
                          <w:sz w:val="18"/>
                          <w:szCs w:val="18"/>
                        </w:rPr>
                        <w:t>dispose d’un ASV, d’un PRE</w:t>
                      </w:r>
                      <w:r>
                        <w:rPr>
                          <w:rFonts w:ascii="Arial" w:hAnsi="Arial" w:cs="Arial"/>
                          <w:color w:val="000000" w:themeColor="text1"/>
                          <w:sz w:val="18"/>
                          <w:szCs w:val="18"/>
                        </w:rPr>
                        <w:t xml:space="preserve"> </w:t>
                      </w:r>
                      <w:r w:rsidRPr="00830A81">
                        <w:rPr>
                          <w:rFonts w:ascii="Arial" w:hAnsi="Arial" w:cs="Arial"/>
                          <w:color w:val="000000" w:themeColor="text1"/>
                          <w:sz w:val="18"/>
                          <w:szCs w:val="18"/>
                        </w:rPr>
                        <w:t>et est labellisée</w:t>
                      </w:r>
                      <w:r>
                        <w:rPr>
                          <w:rFonts w:ascii="Arial" w:hAnsi="Arial" w:cs="Arial"/>
                          <w:color w:val="000000" w:themeColor="text1"/>
                          <w:sz w:val="18"/>
                          <w:szCs w:val="18"/>
                        </w:rPr>
                        <w:t xml:space="preserve"> Ville PNNS et Ville Santé OMS.</w:t>
                      </w:r>
                    </w:p>
                  </w:txbxContent>
                </v:textbox>
              </v:roundrect>
            </w:pict>
          </mc:Fallback>
        </mc:AlternateContent>
      </w:r>
      <w:r w:rsidR="00D82540">
        <w:rPr>
          <w:rFonts w:ascii="Arial" w:hAnsi="Arial" w:cs="Arial"/>
          <w:noProof/>
          <w:lang w:eastAsia="fr-FR"/>
        </w:rPr>
        <mc:AlternateContent>
          <mc:Choice Requires="wps">
            <w:drawing>
              <wp:anchor distT="0" distB="0" distL="114300" distR="114300" simplePos="0" relativeHeight="251661312" behindDoc="0" locked="0" layoutInCell="1" allowOverlap="1" wp14:anchorId="09C07447" wp14:editId="373975E0">
                <wp:simplePos x="0" y="0"/>
                <wp:positionH relativeFrom="column">
                  <wp:posOffset>2209800</wp:posOffset>
                </wp:positionH>
                <wp:positionV relativeFrom="paragraph">
                  <wp:posOffset>1400810</wp:posOffset>
                </wp:positionV>
                <wp:extent cx="695325" cy="238125"/>
                <wp:effectExtent l="57150" t="38100" r="47625" b="85725"/>
                <wp:wrapNone/>
                <wp:docPr id="7" name="Connecteur droit avec flèche 7"/>
                <wp:cNvGraphicFramePr/>
                <a:graphic xmlns:a="http://schemas.openxmlformats.org/drawingml/2006/main">
                  <a:graphicData uri="http://schemas.microsoft.com/office/word/2010/wordprocessingShape">
                    <wps:wsp>
                      <wps:cNvCnPr/>
                      <wps:spPr>
                        <a:xfrm flipV="1">
                          <a:off x="0" y="0"/>
                          <a:ext cx="695325" cy="238125"/>
                        </a:xfrm>
                        <a:prstGeom prst="straightConnector1">
                          <a:avLst/>
                        </a:prstGeom>
                        <a:ln>
                          <a:headEnd type="none" w="med" len="med"/>
                          <a:tailEnd type="none" w="med" len="med"/>
                        </a:ln>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7" o:spid="_x0000_s1026" type="#_x0000_t32" style="position:absolute;margin-left:174pt;margin-top:110.3pt;width:54.75pt;height:18.7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" strokecolor="#4bacc6 [3208]" strokeweight="3pt">
                <v:shadow on="t" color="black" opacity="22937f" origin=",.5" offset="0,.63889mm"/>
              </v:shape>
            </w:pict>
          </mc:Fallback>
        </mc:AlternateContent>
      </w:r>
      <w:r w:rsidR="00D82540">
        <w:rPr>
          <w:rFonts w:ascii="Arial" w:hAnsi="Arial" w:cs="Arial"/>
          <w:noProof/>
          <w:lang w:eastAsia="fr-FR"/>
        </w:rPr>
        <mc:AlternateContent>
          <mc:Choice Requires="wps">
            <w:drawing>
              <wp:anchor distT="0" distB="0" distL="114300" distR="114300" simplePos="0" relativeHeight="251663360" behindDoc="0" locked="0" layoutInCell="1" allowOverlap="1" wp14:anchorId="326BE10D" wp14:editId="6FA57EEB">
                <wp:simplePos x="0" y="0"/>
                <wp:positionH relativeFrom="column">
                  <wp:posOffset>2209800</wp:posOffset>
                </wp:positionH>
                <wp:positionV relativeFrom="paragraph">
                  <wp:posOffset>2303145</wp:posOffset>
                </wp:positionV>
                <wp:extent cx="695325" cy="200025"/>
                <wp:effectExtent l="57150" t="38100" r="47625" b="85725"/>
                <wp:wrapNone/>
                <wp:docPr id="8" name="Connecteur droit avec flèche 8"/>
                <wp:cNvGraphicFramePr/>
                <a:graphic xmlns:a="http://schemas.openxmlformats.org/drawingml/2006/main">
                  <a:graphicData uri="http://schemas.microsoft.com/office/word/2010/wordprocessingShape">
                    <wps:wsp>
                      <wps:cNvCnPr/>
                      <wps:spPr>
                        <a:xfrm>
                          <a:off x="0" y="0"/>
                          <a:ext cx="695325" cy="200025"/>
                        </a:xfrm>
                        <a:prstGeom prst="straightConnector1">
                          <a:avLst/>
                        </a:prstGeom>
                        <a:ln>
                          <a:headEnd type="none" w="med" len="med"/>
                          <a:tailEnd type="none" w="med" len="med"/>
                        </a:ln>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 o:spid="_x0000_s1026" type="#_x0000_t32" style="position:absolute;margin-left:174pt;margin-top:181.35pt;width:54.75pt;height:1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" strokecolor="#4bacc6 [3208]" strokeweight="3pt">
                <v:shadow on="t" color="black" opacity="22937f" origin=",.5" offset="0,.63889mm"/>
              </v:shape>
            </w:pict>
          </mc:Fallback>
        </mc:AlternateContent>
      </w:r>
      <w:r w:rsidR="00317441">
        <w:rPr>
          <w:rFonts w:ascii="Arial" w:hAnsi="Arial" w:cs="Arial"/>
          <w:noProof/>
          <w:lang w:eastAsia="fr-FR"/>
        </w:rPr>
        <w:t xml:space="preserve">                                                       </w:t>
      </w:r>
      <w:r w:rsidR="005E4EC4">
        <w:rPr>
          <w:rFonts w:ascii="Arial" w:hAnsi="Arial" w:cs="Arial"/>
          <w:noProof/>
          <w:lang w:eastAsia="fr-FR"/>
        </w:rPr>
        <w:t xml:space="preserve">                         </w:t>
      </w:r>
      <w:r w:rsidR="00317441">
        <w:rPr>
          <w:rFonts w:ascii="Arial" w:hAnsi="Arial" w:cs="Arial"/>
          <w:noProof/>
          <w:lang w:eastAsia="fr-FR"/>
        </w:rPr>
        <w:t xml:space="preserve">   </w:t>
      </w:r>
      <w:r w:rsidR="00322742">
        <w:rPr>
          <w:noProof/>
          <w:lang w:eastAsia="fr-FR"/>
        </w:rPr>
        <w:drawing>
          <wp:inline distT="0" distB="0" distL="0" distR="0" wp14:anchorId="28D29795" wp14:editId="5CBAA373">
            <wp:extent cx="2581275" cy="1943100"/>
            <wp:effectExtent l="0" t="0" r="0" b="0"/>
            <wp:docPr id="22" name="Graphique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C311E7" w:rsidRPr="00C57B04" w:rsidRDefault="00317441" w:rsidP="00D66900">
      <w:pPr>
        <w:pStyle w:val="Paragraphedeliste"/>
        <w:ind w:left="567"/>
        <w:rPr>
          <w:rFonts w:ascii="Arial" w:hAnsi="Arial" w:cs="Arial"/>
        </w:rPr>
      </w:pPr>
      <w:r>
        <w:rPr>
          <w:rFonts w:ascii="Arial" w:hAnsi="Arial" w:cs="Arial"/>
          <w:noProof/>
          <w:lang w:eastAsia="fr-FR"/>
        </w:rPr>
        <w:t xml:space="preserve">                                                                            </w:t>
      </w:r>
      <w:r w:rsidR="00D66900" w:rsidRPr="00C57B04">
        <w:rPr>
          <w:rFonts w:ascii="Arial" w:hAnsi="Arial" w:cs="Arial"/>
          <w:noProof/>
          <w:lang w:eastAsia="fr-FR"/>
        </w:rPr>
        <w:t xml:space="preserve"> </w:t>
      </w:r>
      <w:r>
        <w:rPr>
          <w:noProof/>
          <w:lang w:eastAsia="fr-FR"/>
        </w:rPr>
        <w:drawing>
          <wp:inline distT="0" distB="0" distL="0" distR="0" wp14:anchorId="5DE9A2EB" wp14:editId="3709B20C">
            <wp:extent cx="2647950" cy="1691394"/>
            <wp:effectExtent l="0" t="0" r="0" b="444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651179" cy="1693457"/>
                    </a:xfrm>
                    <a:prstGeom prst="rect">
                      <a:avLst/>
                    </a:prstGeom>
                  </pic:spPr>
                </pic:pic>
              </a:graphicData>
            </a:graphic>
          </wp:inline>
        </w:drawing>
      </w:r>
    </w:p>
    <w:p w:rsidR="00121438" w:rsidRPr="00C57B04" w:rsidRDefault="00121438" w:rsidP="00121438">
      <w:pPr>
        <w:pStyle w:val="Paragraphedeliste"/>
        <w:numPr>
          <w:ilvl w:val="0"/>
          <w:numId w:val="1"/>
        </w:numPr>
        <w:rPr>
          <w:rFonts w:ascii="Arial" w:hAnsi="Arial" w:cs="Arial"/>
          <w:b/>
          <w:sz w:val="28"/>
          <w:szCs w:val="28"/>
        </w:rPr>
      </w:pPr>
      <w:r w:rsidRPr="00C57B04">
        <w:rPr>
          <w:rFonts w:ascii="Arial" w:hAnsi="Arial" w:cs="Arial"/>
          <w:b/>
          <w:sz w:val="28"/>
          <w:szCs w:val="28"/>
        </w:rPr>
        <w:t>Diagnostic</w:t>
      </w:r>
    </w:p>
    <w:p w:rsidR="004E21D8" w:rsidRPr="00C57B04" w:rsidRDefault="004E21D8" w:rsidP="00A65AAA">
      <w:pPr>
        <w:pStyle w:val="Paragraphedeliste"/>
        <w:jc w:val="both"/>
        <w:rPr>
          <w:rFonts w:ascii="Arial" w:hAnsi="Arial" w:cs="Arial"/>
          <w:b/>
          <w:color w:val="1F497D" w:themeColor="text2"/>
        </w:rPr>
      </w:pPr>
    </w:p>
    <w:p w:rsidR="00A65AAA" w:rsidRPr="00C57B04" w:rsidRDefault="00317441" w:rsidP="00413484">
      <w:pPr>
        <w:pStyle w:val="Paragraphedeliste"/>
        <w:numPr>
          <w:ilvl w:val="0"/>
          <w:numId w:val="3"/>
        </w:numPr>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669504" behindDoc="0" locked="0" layoutInCell="1" allowOverlap="1" wp14:anchorId="0C05BAF8" wp14:editId="52E278DC">
                <wp:simplePos x="0" y="0"/>
                <wp:positionH relativeFrom="column">
                  <wp:posOffset>3781424</wp:posOffset>
                </wp:positionH>
                <wp:positionV relativeFrom="paragraph">
                  <wp:posOffset>338455</wp:posOffset>
                </wp:positionV>
                <wp:extent cx="2657475" cy="381000"/>
                <wp:effectExtent l="76200" t="38100" r="104775" b="114300"/>
                <wp:wrapNone/>
                <wp:docPr id="11" name="Rectangle à coins arrondis 11"/>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540D34" w:rsidRPr="009F6812" w:rsidRDefault="00540D34" w:rsidP="00317441">
                            <w:pPr>
                              <w:spacing w:before="120" w:after="120"/>
                              <w:rPr>
                                <w:rFonts w:ascii="Arial" w:hAnsi="Arial" w:cs="Arial"/>
                                <w:b/>
                                <w:color w:val="FFFFFF" w:themeColor="background1"/>
                              </w:rPr>
                            </w:pPr>
                            <w:r>
                              <w:rPr>
                                <w:rFonts w:ascii="Arial" w:hAnsi="Arial" w:cs="Arial"/>
                                <w:b/>
                                <w:color w:val="FFFFFF" w:themeColor="background1"/>
                              </w:rPr>
                              <w:t>Essonne</w:t>
                            </w:r>
                            <w:r w:rsidRPr="009F6812">
                              <w:rPr>
                                <w:rFonts w:ascii="Arial" w:hAnsi="Arial" w:cs="Arial"/>
                                <w:b/>
                                <w:color w:val="FFFFFF" w:themeColor="background1"/>
                              </w:rPr>
                              <w:t xml:space="preserve"> =&gt; 100%  Oui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1" o:spid="_x0000_s1027" style="position:absolute;left:0;text-align:left;margin-left:297.75pt;margin-top:26.65pt;width:209.25pt;height:30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" fillcolor="#215a69 [1640]" stroked="f">
                <v:fill color2="#3da5c1 [3016]" rotate="t" angle="180" colors="0 #2787a0;52429f #36b1d2;1 #34b3d6" focus="100%" type="gradient">
                  <o:fill v:ext="view" type="gradientUnscaled"/>
                </v:fill>
                <v:shadow on="t" color="black" opacity="22937f" origin=",.5" offset="0,.63889mm"/>
                <v:textbox>
                  <w:txbxContent>
                    <w:p w:rsidR="00540D34" w:rsidRPr="009F6812" w:rsidRDefault="00540D34" w:rsidP="00317441">
                      <w:pPr>
                        <w:spacing w:before="120" w:after="120"/>
                        <w:rPr>
                          <w:rFonts w:ascii="Arial" w:hAnsi="Arial" w:cs="Arial"/>
                          <w:b/>
                          <w:color w:val="FFFFFF" w:themeColor="background1"/>
                        </w:rPr>
                      </w:pPr>
                      <w:r>
                        <w:rPr>
                          <w:rFonts w:ascii="Arial" w:hAnsi="Arial" w:cs="Arial"/>
                          <w:b/>
                          <w:color w:val="FFFFFF" w:themeColor="background1"/>
                        </w:rPr>
                        <w:t>Essonne</w:t>
                      </w:r>
                      <w:r w:rsidRPr="009F6812">
                        <w:rPr>
                          <w:rFonts w:ascii="Arial" w:hAnsi="Arial" w:cs="Arial"/>
                          <w:b/>
                          <w:color w:val="FFFFFF" w:themeColor="background1"/>
                        </w:rPr>
                        <w:t xml:space="preserve"> =&gt; 100%  Oui </w:t>
                      </w:r>
                    </w:p>
                  </w:txbxContent>
                </v:textbox>
              </v:roundrect>
            </w:pict>
          </mc:Fallback>
        </mc:AlternateContent>
      </w:r>
      <w:r w:rsidR="00A65AAA" w:rsidRPr="00C57B04">
        <w:rPr>
          <w:rFonts w:ascii="Arial" w:hAnsi="Arial" w:cs="Arial"/>
          <w:b/>
          <w:color w:val="1F497D" w:themeColor="text2"/>
        </w:rPr>
        <w:t xml:space="preserve">Une approche intersectorielle </w:t>
      </w:r>
      <w:r w:rsidR="006173DC">
        <w:rPr>
          <w:rFonts w:ascii="Arial" w:hAnsi="Arial" w:cs="Arial"/>
          <w:b/>
          <w:color w:val="1F497D" w:themeColor="text2"/>
        </w:rPr>
        <w:t>a-t-elle été</w:t>
      </w:r>
      <w:r w:rsidR="004E21D8" w:rsidRPr="00C57B04">
        <w:rPr>
          <w:rFonts w:ascii="Arial" w:hAnsi="Arial" w:cs="Arial"/>
          <w:b/>
          <w:color w:val="1F497D" w:themeColor="text2"/>
        </w:rPr>
        <w:t xml:space="preserve"> mise en place pour réaliser le diagnostic ?</w:t>
      </w:r>
    </w:p>
    <w:p w:rsidR="001947E3" w:rsidRPr="00C57B04" w:rsidRDefault="001947E3" w:rsidP="00A65AAA">
      <w:pPr>
        <w:pStyle w:val="Paragraphedeliste"/>
        <w:jc w:val="both"/>
        <w:rPr>
          <w:rFonts w:ascii="Arial" w:hAnsi="Arial" w:cs="Arial"/>
          <w:b/>
          <w:highlight w:val="lightGray"/>
        </w:rPr>
      </w:pPr>
    </w:p>
    <w:p w:rsidR="001947E3" w:rsidRPr="00C57B04" w:rsidRDefault="002754C1" w:rsidP="00A65AAA">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665408" behindDoc="0" locked="0" layoutInCell="1" allowOverlap="1" wp14:anchorId="4A69AFC6" wp14:editId="53892EA6">
                <wp:simplePos x="0" y="0"/>
                <wp:positionH relativeFrom="column">
                  <wp:posOffset>45720</wp:posOffset>
                </wp:positionH>
                <wp:positionV relativeFrom="paragraph">
                  <wp:posOffset>33021</wp:posOffset>
                </wp:positionV>
                <wp:extent cx="1615440" cy="845820"/>
                <wp:effectExtent l="0" t="0" r="22860" b="11430"/>
                <wp:wrapNone/>
                <wp:docPr id="9" name="Rectangle à coins arrondis 9"/>
                <wp:cNvGraphicFramePr/>
                <a:graphic xmlns:a="http://schemas.openxmlformats.org/drawingml/2006/main">
                  <a:graphicData uri="http://schemas.microsoft.com/office/word/2010/wordprocessingShape">
                    <wps:wsp>
                      <wps:cNvSpPr/>
                      <wps:spPr>
                        <a:xfrm>
                          <a:off x="0" y="0"/>
                          <a:ext cx="1615440" cy="84582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40D34" w:rsidRPr="00317441" w:rsidRDefault="00540D34" w:rsidP="004F4035">
                            <w:pPr>
                              <w:spacing w:before="120" w:after="120"/>
                              <w:jc w:val="both"/>
                              <w:rPr>
                                <w:rFonts w:ascii="Arial" w:hAnsi="Arial" w:cs="Arial"/>
                                <w:b/>
                                <w:color w:val="000000" w:themeColor="text1"/>
                              </w:rPr>
                            </w:pPr>
                            <w:r>
                              <w:rPr>
                                <w:rFonts w:ascii="Arial" w:hAnsi="Arial" w:cs="Arial"/>
                                <w:b/>
                                <w:color w:val="000000" w:themeColor="text1"/>
                              </w:rPr>
                              <w:t xml:space="preserve">Corbeil-Essonnes </w:t>
                            </w:r>
                            <w:r w:rsidRPr="001829C1">
                              <w:rPr>
                                <w:rFonts w:ascii="Arial" w:hAnsi="Arial" w:cs="Arial"/>
                                <w:color w:val="000000" w:themeColor="text1"/>
                                <w:sz w:val="18"/>
                                <w:szCs w:val="18"/>
                              </w:rPr>
                              <w:t>a</w:t>
                            </w:r>
                            <w:r>
                              <w:rPr>
                                <w:rFonts w:ascii="Arial" w:hAnsi="Arial" w:cs="Arial"/>
                                <w:color w:val="000000" w:themeColor="text1"/>
                                <w:sz w:val="18"/>
                                <w:szCs w:val="18"/>
                              </w:rPr>
                              <w:t xml:space="preserve"> mis en place une approche intersectorielle.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 o:spid="_x0000_s1028" style="position:absolute;left:0;text-align:left;margin-left:3.6pt;margin-top:2.6pt;width:127.2pt;height:66.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" fillcolor="white [3201]" strokecolor="#4f81bd [3204]" strokeweight="2pt">
                <v:textbox>
                  <w:txbxContent>
                    <w:p w:rsidR="00540D34" w:rsidRPr="00317441" w:rsidRDefault="00540D34" w:rsidP="004F4035">
                      <w:pPr>
                        <w:spacing w:before="120" w:after="120"/>
                        <w:jc w:val="both"/>
                        <w:rPr>
                          <w:rFonts w:ascii="Arial" w:hAnsi="Arial" w:cs="Arial"/>
                          <w:b/>
                          <w:color w:val="000000" w:themeColor="text1"/>
                        </w:rPr>
                      </w:pPr>
                      <w:r>
                        <w:rPr>
                          <w:rFonts w:ascii="Arial" w:hAnsi="Arial" w:cs="Arial"/>
                          <w:b/>
                          <w:color w:val="000000" w:themeColor="text1"/>
                        </w:rPr>
                        <w:t xml:space="preserve">Corbeil-Essonnes </w:t>
                      </w:r>
                      <w:r w:rsidRPr="001829C1">
                        <w:rPr>
                          <w:rFonts w:ascii="Arial" w:hAnsi="Arial" w:cs="Arial"/>
                          <w:color w:val="000000" w:themeColor="text1"/>
                          <w:sz w:val="18"/>
                          <w:szCs w:val="18"/>
                        </w:rPr>
                        <w:t>a</w:t>
                      </w:r>
                      <w:r>
                        <w:rPr>
                          <w:rFonts w:ascii="Arial" w:hAnsi="Arial" w:cs="Arial"/>
                          <w:color w:val="000000" w:themeColor="text1"/>
                          <w:sz w:val="18"/>
                          <w:szCs w:val="18"/>
                        </w:rPr>
                        <w:t xml:space="preserve"> mis en place une approche intersectorielle.</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671552" behindDoc="0" locked="0" layoutInCell="1" allowOverlap="1" wp14:anchorId="2264D4EE" wp14:editId="11497712">
                <wp:simplePos x="0" y="0"/>
                <wp:positionH relativeFrom="column">
                  <wp:posOffset>1809750</wp:posOffset>
                </wp:positionH>
                <wp:positionV relativeFrom="paragraph">
                  <wp:posOffset>136525</wp:posOffset>
                </wp:positionV>
                <wp:extent cx="1457325" cy="209550"/>
                <wp:effectExtent l="38100" t="38100" r="66675" b="95250"/>
                <wp:wrapNone/>
                <wp:docPr id="12" name="Connecteur droit avec flèche 12"/>
                <wp:cNvGraphicFramePr/>
                <a:graphic xmlns:a="http://schemas.openxmlformats.org/drawingml/2006/main">
                  <a:graphicData uri="http://schemas.microsoft.com/office/word/2010/wordprocessingShape">
                    <wps:wsp>
                      <wps:cNvCnPr/>
                      <wps:spPr>
                        <a:xfrm flipV="1">
                          <a:off x="0" y="0"/>
                          <a:ext cx="145732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2" o:spid="_x0000_s1026" type="#_x0000_t32" style="position:absolute;margin-left:142.5pt;margin-top:10.75pt;width:114.75pt;height:16.5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" strokecolor="#4bacc6 [3208]" strokeweight="2pt">
                <v:shadow on="t" color="black" opacity="24903f" origin=",.5" offset="0,.55556mm"/>
              </v:shape>
            </w:pict>
          </mc:Fallback>
        </mc:AlternateContent>
      </w:r>
    </w:p>
    <w:p w:rsidR="00317441" w:rsidRDefault="009F6812" w:rsidP="00317441">
      <w:pPr>
        <w:jc w:val="both"/>
        <w:rPr>
          <w:rFonts w:ascii="Arial" w:hAnsi="Arial" w:cs="Arial"/>
          <w:b/>
          <w:color w:val="000000" w:themeColor="text1"/>
        </w:rPr>
      </w:pPr>
      <w:r>
        <w:rPr>
          <w:rFonts w:ascii="Arial" w:hAnsi="Arial" w:cs="Arial"/>
          <w:noProof/>
          <w:lang w:eastAsia="fr-FR"/>
        </w:rPr>
        <mc:AlternateContent>
          <mc:Choice Requires="wps">
            <w:drawing>
              <wp:anchor distT="0" distB="0" distL="114300" distR="114300" simplePos="0" relativeHeight="251673600" behindDoc="0" locked="0" layoutInCell="1" allowOverlap="1" wp14:anchorId="611DC494" wp14:editId="4E0B5441">
                <wp:simplePos x="0" y="0"/>
                <wp:positionH relativeFrom="column">
                  <wp:posOffset>1809750</wp:posOffset>
                </wp:positionH>
                <wp:positionV relativeFrom="paragraph">
                  <wp:posOffset>158750</wp:posOffset>
                </wp:positionV>
                <wp:extent cx="1457325" cy="104775"/>
                <wp:effectExtent l="38100" t="38100" r="66675" b="85725"/>
                <wp:wrapNone/>
                <wp:docPr id="13" name="Connecteur droit avec flèche 13"/>
                <wp:cNvGraphicFramePr/>
                <a:graphic xmlns:a="http://schemas.openxmlformats.org/drawingml/2006/main">
                  <a:graphicData uri="http://schemas.microsoft.com/office/word/2010/wordprocessingShape">
                    <wps:wsp>
                      <wps:cNvCnPr/>
                      <wps:spPr>
                        <a:xfrm>
                          <a:off x="0" y="0"/>
                          <a:ext cx="1457325" cy="1047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3" o:spid="_x0000_s1026" type="#_x0000_t32" style="position:absolute;margin-left:142.5pt;margin-top:12.5pt;width:114.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" strokecolor="#4bacc6 [3208]" strokeweight="2pt">
                <v:shadow on="t" color="black" opacity="24903f" origin=",.5" offset="0,.55556mm"/>
              </v:shape>
            </w:pict>
          </mc:Fallback>
        </mc:AlternateContent>
      </w:r>
      <w:r w:rsidR="00317441">
        <w:rPr>
          <w:noProof/>
          <w:lang w:eastAsia="fr-FR"/>
        </w:rPr>
        <mc:AlternateContent>
          <mc:Choice Requires="wps">
            <w:drawing>
              <wp:anchor distT="0" distB="0" distL="114300" distR="114300" simplePos="0" relativeHeight="251667456" behindDoc="0" locked="0" layoutInCell="1" allowOverlap="1" wp14:anchorId="0761893A" wp14:editId="43DA3503">
                <wp:simplePos x="0" y="0"/>
                <wp:positionH relativeFrom="column">
                  <wp:posOffset>3781425</wp:posOffset>
                </wp:positionH>
                <wp:positionV relativeFrom="paragraph">
                  <wp:posOffset>76200</wp:posOffset>
                </wp:positionV>
                <wp:extent cx="2657475" cy="381000"/>
                <wp:effectExtent l="76200" t="38100" r="104775" b="114300"/>
                <wp:wrapNone/>
                <wp:docPr id="10" name="Rectangle à coins arrondis 10"/>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540D34" w:rsidRPr="003C5761" w:rsidRDefault="00540D34" w:rsidP="00317441">
                            <w:pPr>
                              <w:spacing w:before="120" w:after="120"/>
                              <w:rPr>
                                <w:rFonts w:ascii="Arial" w:hAnsi="Arial" w:cs="Arial"/>
                                <w:b/>
                                <w:color w:val="000000" w:themeColor="text1"/>
                              </w:rPr>
                            </w:pPr>
                            <w:r w:rsidRPr="003C5761">
                              <w:rPr>
                                <w:rFonts w:ascii="Arial" w:hAnsi="Arial" w:cs="Arial"/>
                                <w:b/>
                                <w:color w:val="000000" w:themeColor="text1"/>
                              </w:rPr>
                              <w:t>Ile-de-France =&gt; 91% Oui/  9% Non</w:t>
                            </w:r>
                          </w:p>
                          <w:p w:rsidR="00540D34" w:rsidRPr="003C5761" w:rsidRDefault="00540D34" w:rsidP="00317441">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 o:spid="_x0000_s1029" style="position:absolute;left:0;text-align:left;margin-left:297.75pt;margin-top:6pt;width:209.25pt;height:30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" fillcolor="#506329 [1638]" stroked="f">
                <v:fill color2="#93b64c [3014]" rotate="t" angle="180" colors="0 #769535;52429f #9bc348;1 #9cc746" focus="100%" type="gradient">
                  <o:fill v:ext="view" type="gradientUnscaled"/>
                </v:fill>
                <v:shadow on="t" color="black" opacity="22937f" origin=",.5" offset="0,.63889mm"/>
                <v:textbox>
                  <w:txbxContent>
                    <w:p w:rsidR="00540D34" w:rsidRPr="003C5761" w:rsidRDefault="00540D34" w:rsidP="00317441">
                      <w:pPr>
                        <w:spacing w:before="120" w:after="120"/>
                        <w:rPr>
                          <w:rFonts w:ascii="Arial" w:hAnsi="Arial" w:cs="Arial"/>
                          <w:b/>
                          <w:color w:val="000000" w:themeColor="text1"/>
                        </w:rPr>
                      </w:pPr>
                      <w:r w:rsidRPr="003C5761">
                        <w:rPr>
                          <w:rFonts w:ascii="Arial" w:hAnsi="Arial" w:cs="Arial"/>
                          <w:b/>
                          <w:color w:val="000000" w:themeColor="text1"/>
                        </w:rPr>
                        <w:t>Ile-de-France =&gt; 91% Oui/  9% Non</w:t>
                      </w:r>
                    </w:p>
                    <w:p w:rsidR="00540D34" w:rsidRPr="003C5761" w:rsidRDefault="00540D34" w:rsidP="00317441">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1947E3" w:rsidRPr="00317441" w:rsidRDefault="001947E3" w:rsidP="00317441">
      <w:pPr>
        <w:jc w:val="both"/>
        <w:rPr>
          <w:rFonts w:ascii="Arial" w:hAnsi="Arial" w:cs="Arial"/>
          <w:b/>
          <w:color w:val="000000" w:themeColor="text1"/>
        </w:rPr>
      </w:pPr>
      <w:r w:rsidRPr="00317441">
        <w:rPr>
          <w:rFonts w:ascii="Arial" w:hAnsi="Arial" w:cs="Arial"/>
          <w:b/>
          <w:color w:val="000000" w:themeColor="text1"/>
        </w:rPr>
        <w:t xml:space="preserve">          </w:t>
      </w:r>
    </w:p>
    <w:p w:rsidR="004E21D8" w:rsidRPr="00C57B04" w:rsidRDefault="004E21D8" w:rsidP="00A65AAA">
      <w:pPr>
        <w:pStyle w:val="Paragraphedeliste"/>
        <w:jc w:val="both"/>
        <w:rPr>
          <w:rFonts w:ascii="Arial" w:hAnsi="Arial" w:cs="Arial"/>
        </w:rPr>
      </w:pPr>
    </w:p>
    <w:p w:rsidR="00440D5F" w:rsidRPr="00440D5F" w:rsidRDefault="00413484" w:rsidP="00440D5F">
      <w:pPr>
        <w:pStyle w:val="Paragraphedeliste"/>
        <w:numPr>
          <w:ilvl w:val="0"/>
          <w:numId w:val="3"/>
        </w:numPr>
        <w:ind w:left="709"/>
        <w:jc w:val="both"/>
        <w:rPr>
          <w:rFonts w:ascii="Arial" w:hAnsi="Arial" w:cs="Arial"/>
        </w:rPr>
      </w:pPr>
      <w:r w:rsidRPr="00C57B04">
        <w:rPr>
          <w:rFonts w:ascii="Arial" w:hAnsi="Arial" w:cs="Arial"/>
          <w:b/>
          <w:color w:val="1F497D" w:themeColor="text2"/>
        </w:rPr>
        <w:t>Une approche participative a</w:t>
      </w:r>
      <w:r w:rsidR="00440D5F">
        <w:rPr>
          <w:rFonts w:ascii="Arial" w:hAnsi="Arial" w:cs="Arial"/>
          <w:b/>
          <w:color w:val="1F497D" w:themeColor="text2"/>
        </w:rPr>
        <w:t>-t-elle</w:t>
      </w:r>
      <w:r w:rsidRPr="00C57B04">
        <w:rPr>
          <w:rFonts w:ascii="Arial" w:hAnsi="Arial" w:cs="Arial"/>
          <w:b/>
          <w:color w:val="1F497D" w:themeColor="text2"/>
        </w:rPr>
        <w:t xml:space="preserve"> été mise en place </w:t>
      </w:r>
      <w:r w:rsidR="00440D5F">
        <w:rPr>
          <w:rFonts w:ascii="Arial" w:hAnsi="Arial" w:cs="Arial"/>
          <w:b/>
          <w:color w:val="1F497D" w:themeColor="text2"/>
        </w:rPr>
        <w:t xml:space="preserve">pour réaliser le diagnostic ? </w:t>
      </w:r>
    </w:p>
    <w:p w:rsidR="00413484" w:rsidRDefault="002E50A2"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77696" behindDoc="0" locked="0" layoutInCell="1" allowOverlap="1" wp14:anchorId="48E16B10" wp14:editId="0AD510CB">
                <wp:simplePos x="0" y="0"/>
                <wp:positionH relativeFrom="column">
                  <wp:posOffset>3686175</wp:posOffset>
                </wp:positionH>
                <wp:positionV relativeFrom="paragraph">
                  <wp:posOffset>5715</wp:posOffset>
                </wp:positionV>
                <wp:extent cx="3267075" cy="1009650"/>
                <wp:effectExtent l="76200" t="38100" r="104775" b="114300"/>
                <wp:wrapNone/>
                <wp:docPr id="15" name="Rectangle à coins arrondis 15"/>
                <wp:cNvGraphicFramePr/>
                <a:graphic xmlns:a="http://schemas.openxmlformats.org/drawingml/2006/main">
                  <a:graphicData uri="http://schemas.microsoft.com/office/word/2010/wordprocessingShape">
                    <wps:wsp>
                      <wps:cNvSpPr/>
                      <wps:spPr>
                        <a:xfrm>
                          <a:off x="0" y="0"/>
                          <a:ext cx="3267075" cy="100965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540D34" w:rsidRPr="002E50A2" w:rsidRDefault="00540D34" w:rsidP="002E50A2">
                            <w:pPr>
                              <w:spacing w:before="120" w:after="120"/>
                              <w:jc w:val="both"/>
                              <w:rPr>
                                <w:rFonts w:ascii="Arial" w:hAnsi="Arial" w:cs="Arial"/>
                                <w:color w:val="FFFFFF" w:themeColor="background1"/>
                                <w:sz w:val="18"/>
                                <w:szCs w:val="18"/>
                              </w:rPr>
                            </w:pPr>
                            <w:r>
                              <w:rPr>
                                <w:rFonts w:ascii="Arial" w:hAnsi="Arial" w:cs="Arial"/>
                                <w:b/>
                                <w:color w:val="FFFFFF" w:themeColor="background1"/>
                              </w:rPr>
                              <w:t>Essonne</w:t>
                            </w:r>
                            <w:r w:rsidRPr="009F6812">
                              <w:rPr>
                                <w:rFonts w:ascii="Arial" w:hAnsi="Arial" w:cs="Arial"/>
                                <w:b/>
                                <w:color w:val="FFFFFF" w:themeColor="background1"/>
                              </w:rPr>
                              <w:t xml:space="preserve"> =&gt; </w:t>
                            </w:r>
                            <w:r w:rsidRPr="002E50A2">
                              <w:rPr>
                                <w:rFonts w:ascii="Arial" w:hAnsi="Arial" w:cs="Arial"/>
                                <w:color w:val="FFFFFF" w:themeColor="background1"/>
                                <w:sz w:val="18"/>
                                <w:szCs w:val="18"/>
                              </w:rPr>
                              <w:t xml:space="preserve">Elle s’est traduite </w:t>
                            </w:r>
                            <w:r>
                              <w:rPr>
                                <w:rFonts w:ascii="Arial" w:hAnsi="Arial" w:cs="Arial"/>
                                <w:color w:val="FFFFFF" w:themeColor="background1"/>
                                <w:sz w:val="18"/>
                                <w:szCs w:val="18"/>
                              </w:rPr>
                              <w:t>à 33% par des enquêtes conduites auprès  des habitants, des professionnels de santé/ médico-social et d’autres professionnels de santé. 67% des CLS ont élaboré des réunions publiques et groupes de travail.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5" o:spid="_x0000_s1030" style="position:absolute;left:0;text-align:left;margin-left:290.25pt;margin-top:.45pt;width:257.25pt;height:79.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540D34" w:rsidRPr="002E50A2" w:rsidRDefault="00540D34" w:rsidP="002E50A2">
                      <w:pPr>
                        <w:spacing w:before="120" w:after="120"/>
                        <w:jc w:val="both"/>
                        <w:rPr>
                          <w:rFonts w:ascii="Arial" w:hAnsi="Arial" w:cs="Arial"/>
                          <w:color w:val="FFFFFF" w:themeColor="background1"/>
                          <w:sz w:val="18"/>
                          <w:szCs w:val="18"/>
                        </w:rPr>
                      </w:pPr>
                      <w:r>
                        <w:rPr>
                          <w:rFonts w:ascii="Arial" w:hAnsi="Arial" w:cs="Arial"/>
                          <w:b/>
                          <w:color w:val="FFFFFF" w:themeColor="background1"/>
                        </w:rPr>
                        <w:t>Essonne</w:t>
                      </w:r>
                      <w:r w:rsidRPr="009F6812">
                        <w:rPr>
                          <w:rFonts w:ascii="Arial" w:hAnsi="Arial" w:cs="Arial"/>
                          <w:b/>
                          <w:color w:val="FFFFFF" w:themeColor="background1"/>
                        </w:rPr>
                        <w:t xml:space="preserve"> =&gt; </w:t>
                      </w:r>
                      <w:r w:rsidRPr="002E50A2">
                        <w:rPr>
                          <w:rFonts w:ascii="Arial" w:hAnsi="Arial" w:cs="Arial"/>
                          <w:color w:val="FFFFFF" w:themeColor="background1"/>
                          <w:sz w:val="18"/>
                          <w:szCs w:val="18"/>
                        </w:rPr>
                        <w:t xml:space="preserve">Elle s’est traduite </w:t>
                      </w:r>
                      <w:r>
                        <w:rPr>
                          <w:rFonts w:ascii="Arial" w:hAnsi="Arial" w:cs="Arial"/>
                          <w:color w:val="FFFFFF" w:themeColor="background1"/>
                          <w:sz w:val="18"/>
                          <w:szCs w:val="18"/>
                        </w:rPr>
                        <w:t>à 33% par des enquêtes conduites auprès  des habitants, des professionnels de santé/ médico-social et d’autres professionnels de santé. 67% des CLS ont élaboré des réunions publiques et groupes de travail.</w:t>
                      </w:r>
                    </w:p>
                  </w:txbxContent>
                </v:textbox>
              </v:roundrect>
            </w:pict>
          </mc:Fallback>
        </mc:AlternateContent>
      </w:r>
    </w:p>
    <w:p w:rsidR="00440D5F" w:rsidRDefault="00A97F7F"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75648" behindDoc="0" locked="0" layoutInCell="1" allowOverlap="1" wp14:anchorId="290005B0" wp14:editId="00E6F281">
                <wp:simplePos x="0" y="0"/>
                <wp:positionH relativeFrom="column">
                  <wp:posOffset>94615</wp:posOffset>
                </wp:positionH>
                <wp:positionV relativeFrom="paragraph">
                  <wp:posOffset>57150</wp:posOffset>
                </wp:positionV>
                <wp:extent cx="2390775" cy="1609725"/>
                <wp:effectExtent l="0" t="0" r="28575" b="28575"/>
                <wp:wrapNone/>
                <wp:docPr id="14" name="Rectangle à coins arrondis 14"/>
                <wp:cNvGraphicFramePr/>
                <a:graphic xmlns:a="http://schemas.openxmlformats.org/drawingml/2006/main">
                  <a:graphicData uri="http://schemas.microsoft.com/office/word/2010/wordprocessingShape">
                    <wps:wsp>
                      <wps:cNvSpPr/>
                      <wps:spPr>
                        <a:xfrm>
                          <a:off x="0" y="0"/>
                          <a:ext cx="2390775" cy="16097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40D34" w:rsidRPr="00440D5F" w:rsidRDefault="00540D34" w:rsidP="002754C1">
                            <w:pPr>
                              <w:spacing w:before="120" w:after="120"/>
                              <w:jc w:val="both"/>
                              <w:rPr>
                                <w:rFonts w:ascii="Arial" w:hAnsi="Arial" w:cs="Arial"/>
                                <w:color w:val="000000" w:themeColor="text1"/>
                              </w:rPr>
                            </w:pPr>
                            <w:r>
                              <w:rPr>
                                <w:rFonts w:ascii="Arial" w:hAnsi="Arial" w:cs="Arial"/>
                                <w:b/>
                                <w:color w:val="000000" w:themeColor="text1"/>
                              </w:rPr>
                              <w:t xml:space="preserve">Corbeil-Essonnes : </w:t>
                            </w:r>
                            <w:r>
                              <w:rPr>
                                <w:rFonts w:ascii="Arial" w:hAnsi="Arial" w:cs="Arial"/>
                                <w:color w:val="000000" w:themeColor="text1"/>
                                <w:sz w:val="18"/>
                                <w:szCs w:val="18"/>
                              </w:rPr>
                              <w:t>O</w:t>
                            </w:r>
                            <w:r w:rsidRPr="00496FF4">
                              <w:rPr>
                                <w:rFonts w:ascii="Arial" w:hAnsi="Arial" w:cs="Arial"/>
                                <w:color w:val="000000" w:themeColor="text1"/>
                                <w:sz w:val="18"/>
                                <w:szCs w:val="18"/>
                              </w:rPr>
                              <w:t>rganisation de</w:t>
                            </w:r>
                            <w:r>
                              <w:rPr>
                                <w:rFonts w:ascii="Arial" w:hAnsi="Arial" w:cs="Arial"/>
                                <w:b/>
                                <w:color w:val="000000" w:themeColor="text1"/>
                              </w:rPr>
                              <w:t xml:space="preserve"> </w:t>
                            </w:r>
                            <w:r w:rsidRPr="00496FF4">
                              <w:rPr>
                                <w:rFonts w:ascii="Arial" w:hAnsi="Arial" w:cs="Arial"/>
                                <w:color w:val="000000" w:themeColor="text1"/>
                                <w:sz w:val="18"/>
                                <w:szCs w:val="18"/>
                              </w:rPr>
                              <w:t>réunions publiques</w:t>
                            </w:r>
                            <w:r>
                              <w:rPr>
                                <w:rFonts w:ascii="Arial" w:hAnsi="Arial" w:cs="Arial"/>
                                <w:color w:val="000000" w:themeColor="text1"/>
                                <w:sz w:val="18"/>
                                <w:szCs w:val="18"/>
                              </w:rPr>
                              <w:t xml:space="preserve"> (une trentaine de participants) ; constitution de groupes opérationnels (professionnels et habitants) : thématiques accès aux soins, prévention, bien-être psychique / santé mentale (70 personnes).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4" o:spid="_x0000_s1031" style="position:absolute;left:0;text-align:left;margin-left:7.45pt;margin-top:4.5pt;width:188.25pt;height:126.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" fillcolor="white [3201]" strokecolor="#4f81bd [3204]" strokeweight="2pt">
                <v:textbox>
                  <w:txbxContent>
                    <w:p w:rsidR="00540D34" w:rsidRPr="00440D5F" w:rsidRDefault="00540D34" w:rsidP="002754C1">
                      <w:pPr>
                        <w:spacing w:before="120" w:after="120"/>
                        <w:jc w:val="both"/>
                        <w:rPr>
                          <w:rFonts w:ascii="Arial" w:hAnsi="Arial" w:cs="Arial"/>
                          <w:color w:val="000000" w:themeColor="text1"/>
                        </w:rPr>
                      </w:pPr>
                      <w:r>
                        <w:rPr>
                          <w:rFonts w:ascii="Arial" w:hAnsi="Arial" w:cs="Arial"/>
                          <w:b/>
                          <w:color w:val="000000" w:themeColor="text1"/>
                        </w:rPr>
                        <w:t xml:space="preserve">Corbeil-Essonnes : </w:t>
                      </w:r>
                      <w:r>
                        <w:rPr>
                          <w:rFonts w:ascii="Arial" w:hAnsi="Arial" w:cs="Arial"/>
                          <w:color w:val="000000" w:themeColor="text1"/>
                          <w:sz w:val="18"/>
                          <w:szCs w:val="18"/>
                        </w:rPr>
                        <w:t>O</w:t>
                      </w:r>
                      <w:r w:rsidRPr="00496FF4">
                        <w:rPr>
                          <w:rFonts w:ascii="Arial" w:hAnsi="Arial" w:cs="Arial"/>
                          <w:color w:val="000000" w:themeColor="text1"/>
                          <w:sz w:val="18"/>
                          <w:szCs w:val="18"/>
                        </w:rPr>
                        <w:t>rganisation de</w:t>
                      </w:r>
                      <w:r>
                        <w:rPr>
                          <w:rFonts w:ascii="Arial" w:hAnsi="Arial" w:cs="Arial"/>
                          <w:b/>
                          <w:color w:val="000000" w:themeColor="text1"/>
                        </w:rPr>
                        <w:t xml:space="preserve"> </w:t>
                      </w:r>
                      <w:r w:rsidRPr="00496FF4">
                        <w:rPr>
                          <w:rFonts w:ascii="Arial" w:hAnsi="Arial" w:cs="Arial"/>
                          <w:color w:val="000000" w:themeColor="text1"/>
                          <w:sz w:val="18"/>
                          <w:szCs w:val="18"/>
                        </w:rPr>
                        <w:t>réunions publiques</w:t>
                      </w:r>
                      <w:r>
                        <w:rPr>
                          <w:rFonts w:ascii="Arial" w:hAnsi="Arial" w:cs="Arial"/>
                          <w:color w:val="000000" w:themeColor="text1"/>
                          <w:sz w:val="18"/>
                          <w:szCs w:val="18"/>
                        </w:rPr>
                        <w:t xml:space="preserve"> (une trentaine de participants) ; constitution de groupes opérationnels (professionnels et habitants) : thématiques accès aux soins, prévention, bien-être psychique / santé mentale (70 personnes).</w:t>
                      </w:r>
                    </w:p>
                  </w:txbxContent>
                </v:textbox>
              </v:roundrect>
            </w:pict>
          </mc:Fallback>
        </mc:AlternateContent>
      </w:r>
    </w:p>
    <w:p w:rsidR="00440D5F" w:rsidRDefault="00440D5F" w:rsidP="00A65AAA">
      <w:pPr>
        <w:pStyle w:val="Paragraphedeliste"/>
        <w:jc w:val="both"/>
        <w:rPr>
          <w:rFonts w:ascii="Arial" w:hAnsi="Arial" w:cs="Arial"/>
        </w:rPr>
      </w:pPr>
    </w:p>
    <w:p w:rsidR="00440D5F" w:rsidRDefault="003C5761"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81792" behindDoc="0" locked="0" layoutInCell="1" allowOverlap="1" wp14:anchorId="293BFE1F" wp14:editId="7D90C459">
                <wp:simplePos x="0" y="0"/>
                <wp:positionH relativeFrom="column">
                  <wp:posOffset>2676525</wp:posOffset>
                </wp:positionH>
                <wp:positionV relativeFrom="paragraph">
                  <wp:posOffset>-2540</wp:posOffset>
                </wp:positionV>
                <wp:extent cx="914400" cy="561975"/>
                <wp:effectExtent l="38100" t="19050" r="57150" b="85725"/>
                <wp:wrapNone/>
                <wp:docPr id="17" name="Connecteur droit avec flèche 17"/>
                <wp:cNvGraphicFramePr/>
                <a:graphic xmlns:a="http://schemas.openxmlformats.org/drawingml/2006/main">
                  <a:graphicData uri="http://schemas.microsoft.com/office/word/2010/wordprocessingShape">
                    <wps:wsp>
                      <wps:cNvCnPr/>
                      <wps:spPr>
                        <a:xfrm flipV="1">
                          <a:off x="0" y="0"/>
                          <a:ext cx="914400" cy="5619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7" o:spid="_x0000_s1026" type="#_x0000_t32" style="position:absolute;margin-left:210.75pt;margin-top:-.2pt;width:1in;height:44.25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" strokecolor="#4bacc6 [3208]" strokeweight="2pt">
                <v:shadow on="t" color="black" opacity="24903f" origin=",.5" offset="0,.55556mm"/>
              </v:shape>
            </w:pict>
          </mc:Fallback>
        </mc:AlternateContent>
      </w:r>
    </w:p>
    <w:p w:rsidR="00440D5F" w:rsidRDefault="00440D5F" w:rsidP="00A65AAA">
      <w:pPr>
        <w:pStyle w:val="Paragraphedeliste"/>
        <w:jc w:val="both"/>
        <w:rPr>
          <w:rFonts w:ascii="Arial" w:hAnsi="Arial" w:cs="Arial"/>
        </w:rPr>
      </w:pPr>
    </w:p>
    <w:p w:rsidR="00440D5F" w:rsidRDefault="00B763AD" w:rsidP="00A65AAA">
      <w:pPr>
        <w:pStyle w:val="Paragraphedeliste"/>
        <w:jc w:val="both"/>
        <w:rPr>
          <w:rFonts w:ascii="Arial" w:hAnsi="Arial" w:cs="Arial"/>
        </w:rPr>
      </w:pPr>
      <w:r>
        <w:rPr>
          <w:noProof/>
          <w:lang w:eastAsia="fr-FR"/>
        </w:rPr>
        <mc:AlternateContent>
          <mc:Choice Requires="wps">
            <w:drawing>
              <wp:anchor distT="0" distB="0" distL="114300" distR="114300" simplePos="0" relativeHeight="251679744" behindDoc="0" locked="0" layoutInCell="1" allowOverlap="1" wp14:anchorId="095924F9" wp14:editId="3BEC1815">
                <wp:simplePos x="0" y="0"/>
                <wp:positionH relativeFrom="column">
                  <wp:posOffset>3688080</wp:posOffset>
                </wp:positionH>
                <wp:positionV relativeFrom="paragraph">
                  <wp:posOffset>144145</wp:posOffset>
                </wp:positionV>
                <wp:extent cx="3267075" cy="1257300"/>
                <wp:effectExtent l="76200" t="38100" r="104775" b="114300"/>
                <wp:wrapNone/>
                <wp:docPr id="16" name="Rectangle à coins arrondis 16"/>
                <wp:cNvGraphicFramePr/>
                <a:graphic xmlns:a="http://schemas.openxmlformats.org/drawingml/2006/main">
                  <a:graphicData uri="http://schemas.microsoft.com/office/word/2010/wordprocessingShape">
                    <wps:wsp>
                      <wps:cNvSpPr/>
                      <wps:spPr>
                        <a:xfrm>
                          <a:off x="0" y="0"/>
                          <a:ext cx="3267075" cy="12573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540D34" w:rsidRPr="003C5761" w:rsidRDefault="00540D34" w:rsidP="003C5761">
                            <w:pPr>
                              <w:spacing w:before="120" w:after="120"/>
                              <w:jc w:val="both"/>
                              <w:rPr>
                                <w:rFonts w:ascii="Arial" w:hAnsi="Arial" w:cs="Arial"/>
                                <w:color w:val="000000" w:themeColor="text1"/>
                                <w:sz w:val="18"/>
                                <w:szCs w:val="18"/>
                              </w:rPr>
                            </w:pPr>
                            <w:r w:rsidRPr="003C5761">
                              <w:rPr>
                                <w:rFonts w:ascii="Arial" w:hAnsi="Arial" w:cs="Arial"/>
                                <w:b/>
                                <w:color w:val="000000" w:themeColor="text1"/>
                              </w:rPr>
                              <w:t xml:space="preserve">Ile-de-France =&gt; </w:t>
                            </w:r>
                            <w:r w:rsidRPr="003C5761">
                              <w:rPr>
                                <w:rFonts w:ascii="Arial" w:hAnsi="Arial" w:cs="Arial"/>
                                <w:color w:val="000000" w:themeColor="text1"/>
                                <w:sz w:val="18"/>
                                <w:szCs w:val="18"/>
                              </w:rPr>
                              <w:t xml:space="preserve">Elle s’est traduite par  des enquêtes auprès : des  </w:t>
                            </w:r>
                            <w:r w:rsidRPr="003C5761">
                              <w:rPr>
                                <w:rFonts w:ascii="Arial" w:hAnsi="Arial" w:cs="Arial"/>
                                <w:b/>
                                <w:color w:val="000000" w:themeColor="text1"/>
                                <w:sz w:val="18"/>
                                <w:szCs w:val="18"/>
                              </w:rPr>
                              <w:t>habitants pour 65%</w:t>
                            </w:r>
                            <w:r w:rsidRPr="003C5761">
                              <w:rPr>
                                <w:rFonts w:ascii="Arial" w:hAnsi="Arial" w:cs="Arial"/>
                                <w:color w:val="000000" w:themeColor="text1"/>
                                <w:sz w:val="18"/>
                                <w:szCs w:val="18"/>
                              </w:rPr>
                              <w:t xml:space="preserve"> des CLS ; des </w:t>
                            </w:r>
                            <w:r w:rsidRPr="003C5761">
                              <w:rPr>
                                <w:rFonts w:ascii="Arial" w:hAnsi="Arial" w:cs="Arial"/>
                                <w:b/>
                                <w:color w:val="000000" w:themeColor="text1"/>
                                <w:sz w:val="18"/>
                                <w:szCs w:val="18"/>
                              </w:rPr>
                              <w:t xml:space="preserve">professionnels de santé/ </w:t>
                            </w:r>
                            <w:r>
                              <w:rPr>
                                <w:rFonts w:ascii="Arial" w:hAnsi="Arial" w:cs="Arial"/>
                                <w:b/>
                                <w:color w:val="000000" w:themeColor="text1"/>
                                <w:sz w:val="18"/>
                                <w:szCs w:val="18"/>
                              </w:rPr>
                              <w:t>médico-social pour 69</w:t>
                            </w:r>
                            <w:r w:rsidRPr="003C5761">
                              <w:rPr>
                                <w:rFonts w:ascii="Arial" w:hAnsi="Arial" w:cs="Arial"/>
                                <w:b/>
                                <w:color w:val="000000" w:themeColor="text1"/>
                                <w:sz w:val="18"/>
                                <w:szCs w:val="18"/>
                              </w:rPr>
                              <w:t>%</w:t>
                            </w:r>
                            <w:r w:rsidRPr="003C5761">
                              <w:rPr>
                                <w:rFonts w:ascii="Arial" w:hAnsi="Arial" w:cs="Arial"/>
                                <w:color w:val="000000" w:themeColor="text1"/>
                                <w:sz w:val="18"/>
                                <w:szCs w:val="18"/>
                              </w:rPr>
                              <w:t xml:space="preserve"> des CLS ; </w:t>
                            </w:r>
                            <w:r w:rsidRPr="003C5761">
                              <w:rPr>
                                <w:rFonts w:ascii="Arial" w:hAnsi="Arial" w:cs="Arial"/>
                                <w:b/>
                                <w:color w:val="000000" w:themeColor="text1"/>
                                <w:sz w:val="18"/>
                                <w:szCs w:val="18"/>
                              </w:rPr>
                              <w:t>d’autres professionnels pour 54%</w:t>
                            </w:r>
                            <w:r w:rsidRPr="003C5761">
                              <w:rPr>
                                <w:rFonts w:ascii="Arial" w:hAnsi="Arial" w:cs="Arial"/>
                                <w:color w:val="000000" w:themeColor="text1"/>
                                <w:sz w:val="18"/>
                                <w:szCs w:val="18"/>
                              </w:rPr>
                              <w:t xml:space="preserve"> des CLS. Par ailleurs, </w:t>
                            </w:r>
                            <w:r>
                              <w:rPr>
                                <w:rFonts w:ascii="Arial" w:hAnsi="Arial" w:cs="Arial"/>
                                <w:b/>
                                <w:color w:val="000000" w:themeColor="text1"/>
                                <w:sz w:val="18"/>
                                <w:szCs w:val="18"/>
                              </w:rPr>
                              <w:t>24</w:t>
                            </w:r>
                            <w:r w:rsidRPr="003C5761">
                              <w:rPr>
                                <w:rFonts w:ascii="Arial" w:hAnsi="Arial" w:cs="Arial"/>
                                <w:b/>
                                <w:color w:val="000000" w:themeColor="text1"/>
                                <w:sz w:val="18"/>
                                <w:szCs w:val="18"/>
                              </w:rPr>
                              <w:t>%</w:t>
                            </w:r>
                            <w:r>
                              <w:rPr>
                                <w:rFonts w:ascii="Arial" w:hAnsi="Arial" w:cs="Arial"/>
                                <w:color w:val="000000" w:themeColor="text1"/>
                                <w:sz w:val="18"/>
                                <w:szCs w:val="18"/>
                              </w:rPr>
                              <w:t xml:space="preserve"> des CLS ont organisé des réunions publiques et </w:t>
                            </w:r>
                            <w:r w:rsidRPr="003C5761">
                              <w:rPr>
                                <w:rFonts w:ascii="Arial" w:hAnsi="Arial" w:cs="Arial"/>
                                <w:b/>
                                <w:color w:val="000000" w:themeColor="text1"/>
                                <w:sz w:val="18"/>
                                <w:szCs w:val="18"/>
                              </w:rPr>
                              <w:t xml:space="preserve">55% </w:t>
                            </w:r>
                            <w:r>
                              <w:rPr>
                                <w:rFonts w:ascii="Arial" w:hAnsi="Arial" w:cs="Arial"/>
                                <w:color w:val="000000" w:themeColor="text1"/>
                                <w:sz w:val="18"/>
                                <w:szCs w:val="18"/>
                              </w:rPr>
                              <w:t>des forums santé, Focus groupe, …</w:t>
                            </w:r>
                          </w:p>
                          <w:p w:rsidR="00540D34" w:rsidRPr="009F6812" w:rsidRDefault="00540D34" w:rsidP="003C5761">
                            <w:pPr>
                              <w:spacing w:before="120" w:after="120"/>
                              <w:jc w:val="both"/>
                              <w:rPr>
                                <w:rFonts w:ascii="Arial" w:hAnsi="Arial" w:cs="Arial"/>
                                <w:b/>
                                <w:color w:val="FFFFFF" w:themeColor="background1"/>
                              </w:rPr>
                            </w:pPr>
                            <w:r w:rsidRPr="009F6812">
                              <w:rPr>
                                <w:rFonts w:ascii="Arial" w:hAnsi="Arial" w:cs="Arial"/>
                                <w:b/>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6" o:spid="_x0000_s1032" style="position:absolute;left:0;text-align:left;margin-left:290.4pt;margin-top:11.35pt;width:257.25pt;height:9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" fillcolor="#506329 [1638]" stroked="f">
                <v:fill color2="#93b64c [3014]" rotate="t" angle="180" colors="0 #769535;52429f #9bc348;1 #9cc746" focus="100%" type="gradient">
                  <o:fill v:ext="view" type="gradientUnscaled"/>
                </v:fill>
                <v:shadow on="t" color="black" opacity="22937f" origin=",.5" offset="0,.63889mm"/>
                <v:textbox>
                  <w:txbxContent>
                    <w:p w:rsidR="00540D34" w:rsidRPr="003C5761" w:rsidRDefault="00540D34" w:rsidP="003C5761">
                      <w:pPr>
                        <w:spacing w:before="120" w:after="120"/>
                        <w:jc w:val="both"/>
                        <w:rPr>
                          <w:rFonts w:ascii="Arial" w:hAnsi="Arial" w:cs="Arial"/>
                          <w:color w:val="000000" w:themeColor="text1"/>
                          <w:sz w:val="18"/>
                          <w:szCs w:val="18"/>
                        </w:rPr>
                      </w:pPr>
                      <w:r w:rsidRPr="003C5761">
                        <w:rPr>
                          <w:rFonts w:ascii="Arial" w:hAnsi="Arial" w:cs="Arial"/>
                          <w:b/>
                          <w:color w:val="000000" w:themeColor="text1"/>
                        </w:rPr>
                        <w:t xml:space="preserve">Ile-de-France =&gt; </w:t>
                      </w:r>
                      <w:r w:rsidRPr="003C5761">
                        <w:rPr>
                          <w:rFonts w:ascii="Arial" w:hAnsi="Arial" w:cs="Arial"/>
                          <w:color w:val="000000" w:themeColor="text1"/>
                          <w:sz w:val="18"/>
                          <w:szCs w:val="18"/>
                        </w:rPr>
                        <w:t xml:space="preserve">Elle s’est traduite par  des enquêtes auprès : des  </w:t>
                      </w:r>
                      <w:r w:rsidRPr="003C5761">
                        <w:rPr>
                          <w:rFonts w:ascii="Arial" w:hAnsi="Arial" w:cs="Arial"/>
                          <w:b/>
                          <w:color w:val="000000" w:themeColor="text1"/>
                          <w:sz w:val="18"/>
                          <w:szCs w:val="18"/>
                        </w:rPr>
                        <w:t>habitants pour 65%</w:t>
                      </w:r>
                      <w:r w:rsidRPr="003C5761">
                        <w:rPr>
                          <w:rFonts w:ascii="Arial" w:hAnsi="Arial" w:cs="Arial"/>
                          <w:color w:val="000000" w:themeColor="text1"/>
                          <w:sz w:val="18"/>
                          <w:szCs w:val="18"/>
                        </w:rPr>
                        <w:t xml:space="preserve"> des CLS ; des </w:t>
                      </w:r>
                      <w:r w:rsidRPr="003C5761">
                        <w:rPr>
                          <w:rFonts w:ascii="Arial" w:hAnsi="Arial" w:cs="Arial"/>
                          <w:b/>
                          <w:color w:val="000000" w:themeColor="text1"/>
                          <w:sz w:val="18"/>
                          <w:szCs w:val="18"/>
                        </w:rPr>
                        <w:t xml:space="preserve">professionnels de santé/ </w:t>
                      </w:r>
                      <w:r>
                        <w:rPr>
                          <w:rFonts w:ascii="Arial" w:hAnsi="Arial" w:cs="Arial"/>
                          <w:b/>
                          <w:color w:val="000000" w:themeColor="text1"/>
                          <w:sz w:val="18"/>
                          <w:szCs w:val="18"/>
                        </w:rPr>
                        <w:t>médico-social pour 69</w:t>
                      </w:r>
                      <w:r w:rsidRPr="003C5761">
                        <w:rPr>
                          <w:rFonts w:ascii="Arial" w:hAnsi="Arial" w:cs="Arial"/>
                          <w:b/>
                          <w:color w:val="000000" w:themeColor="text1"/>
                          <w:sz w:val="18"/>
                          <w:szCs w:val="18"/>
                        </w:rPr>
                        <w:t>%</w:t>
                      </w:r>
                      <w:r w:rsidRPr="003C5761">
                        <w:rPr>
                          <w:rFonts w:ascii="Arial" w:hAnsi="Arial" w:cs="Arial"/>
                          <w:color w:val="000000" w:themeColor="text1"/>
                          <w:sz w:val="18"/>
                          <w:szCs w:val="18"/>
                        </w:rPr>
                        <w:t xml:space="preserve"> des CLS ; </w:t>
                      </w:r>
                      <w:r w:rsidRPr="003C5761">
                        <w:rPr>
                          <w:rFonts w:ascii="Arial" w:hAnsi="Arial" w:cs="Arial"/>
                          <w:b/>
                          <w:color w:val="000000" w:themeColor="text1"/>
                          <w:sz w:val="18"/>
                          <w:szCs w:val="18"/>
                        </w:rPr>
                        <w:t>d’autres professionnels pour 54%</w:t>
                      </w:r>
                      <w:r w:rsidRPr="003C5761">
                        <w:rPr>
                          <w:rFonts w:ascii="Arial" w:hAnsi="Arial" w:cs="Arial"/>
                          <w:color w:val="000000" w:themeColor="text1"/>
                          <w:sz w:val="18"/>
                          <w:szCs w:val="18"/>
                        </w:rPr>
                        <w:t xml:space="preserve"> des CLS. Par ailleurs, </w:t>
                      </w:r>
                      <w:r>
                        <w:rPr>
                          <w:rFonts w:ascii="Arial" w:hAnsi="Arial" w:cs="Arial"/>
                          <w:b/>
                          <w:color w:val="000000" w:themeColor="text1"/>
                          <w:sz w:val="18"/>
                          <w:szCs w:val="18"/>
                        </w:rPr>
                        <w:t>24</w:t>
                      </w:r>
                      <w:r w:rsidRPr="003C5761">
                        <w:rPr>
                          <w:rFonts w:ascii="Arial" w:hAnsi="Arial" w:cs="Arial"/>
                          <w:b/>
                          <w:color w:val="000000" w:themeColor="text1"/>
                          <w:sz w:val="18"/>
                          <w:szCs w:val="18"/>
                        </w:rPr>
                        <w:t>%</w:t>
                      </w:r>
                      <w:r>
                        <w:rPr>
                          <w:rFonts w:ascii="Arial" w:hAnsi="Arial" w:cs="Arial"/>
                          <w:color w:val="000000" w:themeColor="text1"/>
                          <w:sz w:val="18"/>
                          <w:szCs w:val="18"/>
                        </w:rPr>
                        <w:t xml:space="preserve"> des CLS ont organisé des réunions publiques et </w:t>
                      </w:r>
                      <w:r w:rsidRPr="003C5761">
                        <w:rPr>
                          <w:rFonts w:ascii="Arial" w:hAnsi="Arial" w:cs="Arial"/>
                          <w:b/>
                          <w:color w:val="000000" w:themeColor="text1"/>
                          <w:sz w:val="18"/>
                          <w:szCs w:val="18"/>
                        </w:rPr>
                        <w:t xml:space="preserve">55% </w:t>
                      </w:r>
                      <w:r>
                        <w:rPr>
                          <w:rFonts w:ascii="Arial" w:hAnsi="Arial" w:cs="Arial"/>
                          <w:color w:val="000000" w:themeColor="text1"/>
                          <w:sz w:val="18"/>
                          <w:szCs w:val="18"/>
                        </w:rPr>
                        <w:t>des forums santé, Focus groupe, …</w:t>
                      </w:r>
                    </w:p>
                    <w:p w:rsidR="00540D34" w:rsidRPr="009F6812" w:rsidRDefault="00540D34" w:rsidP="003C5761">
                      <w:pPr>
                        <w:spacing w:before="120" w:after="120"/>
                        <w:jc w:val="both"/>
                        <w:rPr>
                          <w:rFonts w:ascii="Arial" w:hAnsi="Arial" w:cs="Arial"/>
                          <w:b/>
                          <w:color w:val="FFFFFF" w:themeColor="background1"/>
                        </w:rPr>
                      </w:pPr>
                      <w:r w:rsidRPr="009F6812">
                        <w:rPr>
                          <w:rFonts w:ascii="Arial" w:hAnsi="Arial" w:cs="Arial"/>
                          <w:b/>
                          <w:color w:val="FFFFFF" w:themeColor="background1"/>
                        </w:rPr>
                        <w:t xml:space="preserve">  </w:t>
                      </w:r>
                    </w:p>
                  </w:txbxContent>
                </v:textbox>
              </v:roundrect>
            </w:pict>
          </mc:Fallback>
        </mc:AlternateContent>
      </w:r>
    </w:p>
    <w:p w:rsidR="00440D5F" w:rsidRDefault="003C5761"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83840" behindDoc="0" locked="0" layoutInCell="1" allowOverlap="1" wp14:anchorId="4C845284" wp14:editId="0B5E6E1E">
                <wp:simplePos x="0" y="0"/>
                <wp:positionH relativeFrom="column">
                  <wp:posOffset>2676525</wp:posOffset>
                </wp:positionH>
                <wp:positionV relativeFrom="paragraph">
                  <wp:posOffset>167005</wp:posOffset>
                </wp:positionV>
                <wp:extent cx="914400" cy="295275"/>
                <wp:effectExtent l="38100" t="38100" r="57150" b="85725"/>
                <wp:wrapNone/>
                <wp:docPr id="18" name="Connecteur droit avec flèche 18"/>
                <wp:cNvGraphicFramePr/>
                <a:graphic xmlns:a="http://schemas.openxmlformats.org/drawingml/2006/main">
                  <a:graphicData uri="http://schemas.microsoft.com/office/word/2010/wordprocessingShape">
                    <wps:wsp>
                      <wps:cNvCnPr/>
                      <wps:spPr>
                        <a:xfrm>
                          <a:off x="0" y="0"/>
                          <a:ext cx="914400" cy="2952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8" o:spid="_x0000_s1026" type="#_x0000_t32" style="position:absolute;margin-left:210.75pt;margin-top:13.15pt;width:1in;height:23.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" strokecolor="#4bacc6 [3208]" strokeweight="2pt">
                <v:shadow on="t" color="black" opacity="24903f" origin=",.5" offset="0,.55556mm"/>
              </v:shape>
            </w:pict>
          </mc:Fallback>
        </mc:AlternateContent>
      </w:r>
    </w:p>
    <w:p w:rsidR="00440D5F" w:rsidRDefault="00440D5F" w:rsidP="00A65AAA">
      <w:pPr>
        <w:pStyle w:val="Paragraphedeliste"/>
        <w:jc w:val="both"/>
        <w:rPr>
          <w:rFonts w:ascii="Arial" w:hAnsi="Arial" w:cs="Arial"/>
        </w:rPr>
      </w:pPr>
    </w:p>
    <w:p w:rsidR="002754C1" w:rsidRDefault="002754C1" w:rsidP="006E6C5A">
      <w:pPr>
        <w:jc w:val="both"/>
        <w:rPr>
          <w:rFonts w:ascii="Arial" w:hAnsi="Arial" w:cs="Arial"/>
        </w:rPr>
      </w:pPr>
    </w:p>
    <w:p w:rsidR="00343EAE" w:rsidRPr="006E6C5A" w:rsidRDefault="00343EAE" w:rsidP="006E6C5A">
      <w:pPr>
        <w:jc w:val="both"/>
        <w:rPr>
          <w:rFonts w:ascii="Arial" w:hAnsi="Arial" w:cs="Arial"/>
        </w:rPr>
      </w:pPr>
    </w:p>
    <w:p w:rsidR="00A65AAA" w:rsidRPr="00EC043B" w:rsidRDefault="00A65AAA" w:rsidP="00C353A8">
      <w:pPr>
        <w:pStyle w:val="Paragraphedeliste"/>
        <w:numPr>
          <w:ilvl w:val="0"/>
          <w:numId w:val="3"/>
        </w:numPr>
        <w:ind w:left="709"/>
        <w:jc w:val="both"/>
        <w:rPr>
          <w:rFonts w:ascii="Arial" w:hAnsi="Arial" w:cs="Arial"/>
          <w:b/>
          <w:color w:val="1F497D" w:themeColor="text2"/>
        </w:rPr>
      </w:pPr>
      <w:r w:rsidRPr="00EC043B">
        <w:rPr>
          <w:rFonts w:ascii="Arial" w:hAnsi="Arial" w:cs="Arial"/>
          <w:b/>
          <w:color w:val="1F497D" w:themeColor="text2"/>
        </w:rPr>
        <w:t xml:space="preserve">Niveau de participation </w:t>
      </w:r>
      <w:r w:rsidR="003B7E29" w:rsidRPr="00EC043B">
        <w:rPr>
          <w:rFonts w:ascii="Arial" w:hAnsi="Arial" w:cs="Arial"/>
          <w:b/>
          <w:color w:val="1F497D" w:themeColor="text2"/>
        </w:rPr>
        <w:t>des habitants à la phase de diagnostic</w:t>
      </w:r>
    </w:p>
    <w:p w:rsidR="00A90343" w:rsidRPr="00D70FAF" w:rsidRDefault="00A90343" w:rsidP="00A90343">
      <w:pPr>
        <w:pStyle w:val="Paragraphedeliste"/>
        <w:ind w:left="709"/>
        <w:jc w:val="both"/>
        <w:rPr>
          <w:rFonts w:ascii="Arial" w:hAnsi="Arial" w:cs="Arial"/>
          <w:b/>
          <w:color w:val="1F497D" w:themeColor="text2"/>
          <w:highlight w:val="yellow"/>
        </w:rPr>
      </w:pPr>
    </w:p>
    <w:p w:rsidR="00A65AAA" w:rsidRPr="00D70FAF" w:rsidRDefault="00F5261D" w:rsidP="00A65AAA">
      <w:pPr>
        <w:pStyle w:val="Paragraphedeliste"/>
        <w:jc w:val="both"/>
        <w:rPr>
          <w:rFonts w:ascii="Arial" w:hAnsi="Arial" w:cs="Arial"/>
          <w:highlight w:val="yellow"/>
        </w:rPr>
      </w:pPr>
      <w:r w:rsidRPr="00D70FAF">
        <w:rPr>
          <w:rFonts w:ascii="Arial" w:hAnsi="Arial" w:cs="Arial"/>
          <w:noProof/>
          <w:highlight w:val="yellow"/>
          <w:lang w:eastAsia="fr-FR"/>
        </w:rPr>
        <mc:AlternateContent>
          <mc:Choice Requires="wps">
            <w:drawing>
              <wp:anchor distT="0" distB="0" distL="114300" distR="114300" simplePos="0" relativeHeight="251687936" behindDoc="0" locked="0" layoutInCell="1" allowOverlap="1" wp14:anchorId="78B31E0F" wp14:editId="0A951DCA">
                <wp:simplePos x="0" y="0"/>
                <wp:positionH relativeFrom="column">
                  <wp:posOffset>3248025</wp:posOffset>
                </wp:positionH>
                <wp:positionV relativeFrom="paragraph">
                  <wp:posOffset>42546</wp:posOffset>
                </wp:positionV>
                <wp:extent cx="3495675" cy="704850"/>
                <wp:effectExtent l="76200" t="38100" r="104775" b="114300"/>
                <wp:wrapNone/>
                <wp:docPr id="6" name="Rectangle à coins arrondis 6"/>
                <wp:cNvGraphicFramePr/>
                <a:graphic xmlns:a="http://schemas.openxmlformats.org/drawingml/2006/main">
                  <a:graphicData uri="http://schemas.microsoft.com/office/word/2010/wordprocessingShape">
                    <wps:wsp>
                      <wps:cNvSpPr/>
                      <wps:spPr>
                        <a:xfrm>
                          <a:off x="0" y="0"/>
                          <a:ext cx="3495675" cy="70485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540D34" w:rsidRPr="002E50A2" w:rsidRDefault="00540D34" w:rsidP="00F5261D">
                            <w:pPr>
                              <w:spacing w:before="120" w:after="120"/>
                              <w:jc w:val="both"/>
                              <w:rPr>
                                <w:rFonts w:ascii="Arial" w:hAnsi="Arial" w:cs="Arial"/>
                                <w:color w:val="FFFFFF" w:themeColor="background1"/>
                                <w:sz w:val="18"/>
                                <w:szCs w:val="18"/>
                              </w:rPr>
                            </w:pPr>
                            <w:r>
                              <w:rPr>
                                <w:rFonts w:ascii="Arial" w:hAnsi="Arial" w:cs="Arial"/>
                                <w:b/>
                                <w:color w:val="FFFFFF" w:themeColor="background1"/>
                              </w:rPr>
                              <w:t>Essonne</w:t>
                            </w:r>
                            <w:r w:rsidRPr="009F6812">
                              <w:rPr>
                                <w:rFonts w:ascii="Arial" w:hAnsi="Arial" w:cs="Arial"/>
                                <w:b/>
                                <w:color w:val="FFFFFF" w:themeColor="background1"/>
                              </w:rPr>
                              <w:t xml:space="preserve"> =&gt; </w:t>
                            </w:r>
                            <w:r w:rsidRPr="00A90343">
                              <w:rPr>
                                <w:rFonts w:ascii="Arial" w:hAnsi="Arial" w:cs="Arial"/>
                                <w:color w:val="FFFFFF" w:themeColor="background1"/>
                                <w:sz w:val="18"/>
                                <w:szCs w:val="18"/>
                              </w:rPr>
                              <w:t xml:space="preserve">Dans </w:t>
                            </w:r>
                            <w:r>
                              <w:rPr>
                                <w:rFonts w:ascii="Arial" w:hAnsi="Arial" w:cs="Arial"/>
                                <w:b/>
                                <w:color w:val="FFFFFF" w:themeColor="background1"/>
                                <w:sz w:val="18"/>
                                <w:szCs w:val="18"/>
                              </w:rPr>
                              <w:t>100% des</w:t>
                            </w:r>
                            <w:r w:rsidRPr="003411D0">
                              <w:rPr>
                                <w:rFonts w:ascii="Arial" w:hAnsi="Arial" w:cs="Arial"/>
                                <w:b/>
                                <w:color w:val="FFFFFF" w:themeColor="background1"/>
                                <w:sz w:val="18"/>
                                <w:szCs w:val="18"/>
                              </w:rPr>
                              <w:t xml:space="preserve"> CLS</w:t>
                            </w:r>
                            <w:r>
                              <w:rPr>
                                <w:rFonts w:ascii="Arial" w:hAnsi="Arial" w:cs="Arial"/>
                                <w:b/>
                                <w:color w:val="FFFFFF" w:themeColor="background1"/>
                                <w:sz w:val="18"/>
                                <w:szCs w:val="18"/>
                              </w:rPr>
                              <w:t>,</w:t>
                            </w:r>
                            <w:r>
                              <w:rPr>
                                <w:rFonts w:ascii="Arial" w:hAnsi="Arial" w:cs="Arial"/>
                                <w:color w:val="FFFFFF" w:themeColor="background1"/>
                                <w:sz w:val="18"/>
                                <w:szCs w:val="18"/>
                              </w:rPr>
                              <w:t xml:space="preserve"> les</w:t>
                            </w:r>
                            <w:r w:rsidRPr="00A90343">
                              <w:rPr>
                                <w:rFonts w:ascii="Arial" w:hAnsi="Arial" w:cs="Arial"/>
                                <w:color w:val="FFFFFF" w:themeColor="background1"/>
                                <w:sz w:val="18"/>
                                <w:szCs w:val="18"/>
                              </w:rPr>
                              <w:t xml:space="preserve"> </w:t>
                            </w:r>
                            <w:r>
                              <w:rPr>
                                <w:rFonts w:ascii="Arial" w:hAnsi="Arial" w:cs="Arial"/>
                                <w:color w:val="FFFFFF" w:themeColor="background1"/>
                                <w:sz w:val="18"/>
                                <w:szCs w:val="18"/>
                              </w:rPr>
                              <w:t>habitants  ont été consultés.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 o:spid="_x0000_s1033" style="position:absolute;left:0;text-align:left;margin-left:255.75pt;margin-top:3.35pt;width:275.25pt;height:55.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" fillcolor="#215a69 [1640]" stroked="f">
                <v:fill color2="#3da5c1 [3016]" rotate="t" angle="180" colors="0 #2787a0;52429f #36b1d2;1 #34b3d6" focus="100%" type="gradient">
                  <o:fill v:ext="view" type="gradientUnscaled"/>
                </v:fill>
                <v:shadow on="t" color="black" opacity="22937f" origin=",.5" offset="0,.63889mm"/>
                <v:textbox>
                  <w:txbxContent>
                    <w:p w:rsidR="00540D34" w:rsidRPr="002E50A2" w:rsidRDefault="00540D34" w:rsidP="00F5261D">
                      <w:pPr>
                        <w:spacing w:before="120" w:after="120"/>
                        <w:jc w:val="both"/>
                        <w:rPr>
                          <w:rFonts w:ascii="Arial" w:hAnsi="Arial" w:cs="Arial"/>
                          <w:color w:val="FFFFFF" w:themeColor="background1"/>
                          <w:sz w:val="18"/>
                          <w:szCs w:val="18"/>
                        </w:rPr>
                      </w:pPr>
                      <w:r>
                        <w:rPr>
                          <w:rFonts w:ascii="Arial" w:hAnsi="Arial" w:cs="Arial"/>
                          <w:b/>
                          <w:color w:val="FFFFFF" w:themeColor="background1"/>
                        </w:rPr>
                        <w:t>Essonne</w:t>
                      </w:r>
                      <w:r w:rsidRPr="009F6812">
                        <w:rPr>
                          <w:rFonts w:ascii="Arial" w:hAnsi="Arial" w:cs="Arial"/>
                          <w:b/>
                          <w:color w:val="FFFFFF" w:themeColor="background1"/>
                        </w:rPr>
                        <w:t xml:space="preserve"> =&gt; </w:t>
                      </w:r>
                      <w:r w:rsidRPr="00A90343">
                        <w:rPr>
                          <w:rFonts w:ascii="Arial" w:hAnsi="Arial" w:cs="Arial"/>
                          <w:color w:val="FFFFFF" w:themeColor="background1"/>
                          <w:sz w:val="18"/>
                          <w:szCs w:val="18"/>
                        </w:rPr>
                        <w:t xml:space="preserve">Dans </w:t>
                      </w:r>
                      <w:r>
                        <w:rPr>
                          <w:rFonts w:ascii="Arial" w:hAnsi="Arial" w:cs="Arial"/>
                          <w:b/>
                          <w:color w:val="FFFFFF" w:themeColor="background1"/>
                          <w:sz w:val="18"/>
                          <w:szCs w:val="18"/>
                        </w:rPr>
                        <w:t>100% des</w:t>
                      </w:r>
                      <w:r w:rsidRPr="003411D0">
                        <w:rPr>
                          <w:rFonts w:ascii="Arial" w:hAnsi="Arial" w:cs="Arial"/>
                          <w:b/>
                          <w:color w:val="FFFFFF" w:themeColor="background1"/>
                          <w:sz w:val="18"/>
                          <w:szCs w:val="18"/>
                        </w:rPr>
                        <w:t xml:space="preserve"> CLS</w:t>
                      </w:r>
                      <w:r>
                        <w:rPr>
                          <w:rFonts w:ascii="Arial" w:hAnsi="Arial" w:cs="Arial"/>
                          <w:b/>
                          <w:color w:val="FFFFFF" w:themeColor="background1"/>
                          <w:sz w:val="18"/>
                          <w:szCs w:val="18"/>
                        </w:rPr>
                        <w:t>,</w:t>
                      </w:r>
                      <w:r>
                        <w:rPr>
                          <w:rFonts w:ascii="Arial" w:hAnsi="Arial" w:cs="Arial"/>
                          <w:color w:val="FFFFFF" w:themeColor="background1"/>
                          <w:sz w:val="18"/>
                          <w:szCs w:val="18"/>
                        </w:rPr>
                        <w:t xml:space="preserve"> les</w:t>
                      </w:r>
                      <w:r w:rsidRPr="00A90343">
                        <w:rPr>
                          <w:rFonts w:ascii="Arial" w:hAnsi="Arial" w:cs="Arial"/>
                          <w:color w:val="FFFFFF" w:themeColor="background1"/>
                          <w:sz w:val="18"/>
                          <w:szCs w:val="18"/>
                        </w:rPr>
                        <w:t xml:space="preserve"> </w:t>
                      </w:r>
                      <w:r>
                        <w:rPr>
                          <w:rFonts w:ascii="Arial" w:hAnsi="Arial" w:cs="Arial"/>
                          <w:color w:val="FFFFFF" w:themeColor="background1"/>
                          <w:sz w:val="18"/>
                          <w:szCs w:val="18"/>
                        </w:rPr>
                        <w:t>habitants  ont été consultés.</w:t>
                      </w:r>
                    </w:p>
                  </w:txbxContent>
                </v:textbox>
              </v:roundrect>
            </w:pict>
          </mc:Fallback>
        </mc:AlternateContent>
      </w:r>
    </w:p>
    <w:p w:rsidR="00F5261D" w:rsidRPr="00D70FAF" w:rsidRDefault="00F5261D" w:rsidP="00A65AAA">
      <w:pPr>
        <w:pStyle w:val="Paragraphedeliste"/>
        <w:jc w:val="both"/>
        <w:rPr>
          <w:rFonts w:ascii="Arial" w:hAnsi="Arial" w:cs="Arial"/>
          <w:highlight w:val="yellow"/>
        </w:rPr>
      </w:pPr>
    </w:p>
    <w:p w:rsidR="00F5261D" w:rsidRPr="00D70FAF" w:rsidRDefault="00F5261D" w:rsidP="00A65AAA">
      <w:pPr>
        <w:pStyle w:val="Paragraphedeliste"/>
        <w:jc w:val="both"/>
        <w:rPr>
          <w:rFonts w:ascii="Arial" w:hAnsi="Arial" w:cs="Arial"/>
          <w:highlight w:val="yellow"/>
        </w:rPr>
      </w:pPr>
      <w:r w:rsidRPr="00D70FAF">
        <w:rPr>
          <w:rFonts w:ascii="Arial" w:hAnsi="Arial" w:cs="Arial"/>
          <w:noProof/>
          <w:highlight w:val="yellow"/>
          <w:lang w:eastAsia="fr-FR"/>
        </w:rPr>
        <mc:AlternateContent>
          <mc:Choice Requires="wps">
            <w:drawing>
              <wp:anchor distT="0" distB="0" distL="114300" distR="114300" simplePos="0" relativeHeight="251692032" behindDoc="0" locked="0" layoutInCell="1" allowOverlap="1" wp14:anchorId="15A476EC" wp14:editId="6172F979">
                <wp:simplePos x="0" y="0"/>
                <wp:positionH relativeFrom="column">
                  <wp:posOffset>1838325</wp:posOffset>
                </wp:positionH>
                <wp:positionV relativeFrom="paragraph">
                  <wp:posOffset>114935</wp:posOffset>
                </wp:positionV>
                <wp:extent cx="1266825" cy="561976"/>
                <wp:effectExtent l="38100" t="38100" r="66675" b="85725"/>
                <wp:wrapNone/>
                <wp:docPr id="20" name="Connecteur droit avec flèche 20"/>
                <wp:cNvGraphicFramePr/>
                <a:graphic xmlns:a="http://schemas.openxmlformats.org/drawingml/2006/main">
                  <a:graphicData uri="http://schemas.microsoft.com/office/word/2010/wordprocessingShape">
                    <wps:wsp>
                      <wps:cNvCnPr/>
                      <wps:spPr>
                        <a:xfrm flipV="1">
                          <a:off x="0" y="0"/>
                          <a:ext cx="1266825" cy="561976"/>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0" o:spid="_x0000_s1026" type="#_x0000_t32" style="position:absolute;margin-left:144.75pt;margin-top:9.05pt;width:99.75pt;height:44.25p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" strokecolor="#4bacc6 [3208]" strokeweight="2pt">
                <v:shadow on="t" color="black" opacity="24903f" origin=",.5" offset="0,.55556mm"/>
              </v:shape>
            </w:pict>
          </mc:Fallback>
        </mc:AlternateContent>
      </w:r>
    </w:p>
    <w:p w:rsidR="00F5261D" w:rsidRPr="00D70FAF" w:rsidRDefault="00F5261D" w:rsidP="00A65AAA">
      <w:pPr>
        <w:pStyle w:val="Paragraphedeliste"/>
        <w:jc w:val="both"/>
        <w:rPr>
          <w:rFonts w:ascii="Arial" w:hAnsi="Arial" w:cs="Arial"/>
          <w:highlight w:val="yellow"/>
        </w:rPr>
      </w:pPr>
    </w:p>
    <w:p w:rsidR="00F5261D" w:rsidRPr="00D70FAF" w:rsidRDefault="00376AD3" w:rsidP="00A65AAA">
      <w:pPr>
        <w:pStyle w:val="Paragraphedeliste"/>
        <w:jc w:val="both"/>
        <w:rPr>
          <w:rFonts w:ascii="Arial" w:hAnsi="Arial" w:cs="Arial"/>
          <w:highlight w:val="yellow"/>
        </w:rPr>
      </w:pPr>
      <w:r w:rsidRPr="00D70FAF">
        <w:rPr>
          <w:rFonts w:ascii="Arial" w:hAnsi="Arial" w:cs="Arial"/>
          <w:noProof/>
          <w:highlight w:val="yellow"/>
          <w:lang w:eastAsia="fr-FR"/>
        </w:rPr>
        <mc:AlternateContent>
          <mc:Choice Requires="wps">
            <w:drawing>
              <wp:anchor distT="0" distB="0" distL="114300" distR="114300" simplePos="0" relativeHeight="251685888" behindDoc="0" locked="0" layoutInCell="1" allowOverlap="1" wp14:anchorId="1332320E" wp14:editId="07B6ED0D">
                <wp:simplePos x="0" y="0"/>
                <wp:positionH relativeFrom="column">
                  <wp:posOffset>171450</wp:posOffset>
                </wp:positionH>
                <wp:positionV relativeFrom="paragraph">
                  <wp:posOffset>6350</wp:posOffset>
                </wp:positionV>
                <wp:extent cx="1619250" cy="733425"/>
                <wp:effectExtent l="0" t="0" r="19050" b="28575"/>
                <wp:wrapNone/>
                <wp:docPr id="5" name="Rectangle à coins arrondis 5"/>
                <wp:cNvGraphicFramePr/>
                <a:graphic xmlns:a="http://schemas.openxmlformats.org/drawingml/2006/main">
                  <a:graphicData uri="http://schemas.microsoft.com/office/word/2010/wordprocessingShape">
                    <wps:wsp>
                      <wps:cNvSpPr/>
                      <wps:spPr>
                        <a:xfrm>
                          <a:off x="0" y="0"/>
                          <a:ext cx="1619250" cy="7334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40D34" w:rsidRPr="00F5261D" w:rsidRDefault="00540D34" w:rsidP="00496FF4">
                            <w:pPr>
                              <w:spacing w:before="120" w:after="120"/>
                              <w:rPr>
                                <w:rFonts w:ascii="Arial" w:hAnsi="Arial" w:cs="Arial"/>
                                <w:color w:val="000000" w:themeColor="text1"/>
                              </w:rPr>
                            </w:pPr>
                            <w:r>
                              <w:rPr>
                                <w:rFonts w:ascii="Arial" w:hAnsi="Arial" w:cs="Arial"/>
                                <w:b/>
                                <w:color w:val="000000" w:themeColor="text1"/>
                              </w:rPr>
                              <w:t xml:space="preserve">Corbeil-Essonnes : </w:t>
                            </w:r>
                            <w:r>
                              <w:rPr>
                                <w:rFonts w:ascii="Arial" w:hAnsi="Arial" w:cs="Arial"/>
                                <w:color w:val="000000" w:themeColor="text1"/>
                                <w:sz w:val="18"/>
                                <w:szCs w:val="18"/>
                              </w:rPr>
                              <w:t xml:space="preserve">Ils </w:t>
                            </w:r>
                            <w:r w:rsidR="0092397D">
                              <w:rPr>
                                <w:rFonts w:ascii="Arial" w:hAnsi="Arial" w:cs="Arial"/>
                                <w:color w:val="000000" w:themeColor="text1"/>
                                <w:sz w:val="18"/>
                                <w:szCs w:val="18"/>
                              </w:rPr>
                              <w:t xml:space="preserve"> ont été « consultés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 o:spid="_x0000_s1034" style="position:absolute;left:0;text-align:left;margin-left:13.5pt;margin-top:.5pt;width:127.5pt;height:57.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" fillcolor="white [3201]" strokecolor="#4f81bd [3204]" strokeweight="2pt">
                <v:textbox>
                  <w:txbxContent>
                    <w:p w:rsidR="00540D34" w:rsidRPr="00F5261D" w:rsidRDefault="00540D34" w:rsidP="00496FF4">
                      <w:pPr>
                        <w:spacing w:before="120" w:after="120"/>
                        <w:rPr>
                          <w:rFonts w:ascii="Arial" w:hAnsi="Arial" w:cs="Arial"/>
                          <w:color w:val="000000" w:themeColor="text1"/>
                        </w:rPr>
                      </w:pPr>
                      <w:r>
                        <w:rPr>
                          <w:rFonts w:ascii="Arial" w:hAnsi="Arial" w:cs="Arial"/>
                          <w:b/>
                          <w:color w:val="000000" w:themeColor="text1"/>
                        </w:rPr>
                        <w:t xml:space="preserve">Corbeil-Essonnes : </w:t>
                      </w:r>
                      <w:r>
                        <w:rPr>
                          <w:rFonts w:ascii="Arial" w:hAnsi="Arial" w:cs="Arial"/>
                          <w:color w:val="000000" w:themeColor="text1"/>
                          <w:sz w:val="18"/>
                          <w:szCs w:val="18"/>
                        </w:rPr>
                        <w:t xml:space="preserve">Ils </w:t>
                      </w:r>
                      <w:r w:rsidR="0092397D">
                        <w:rPr>
                          <w:rFonts w:ascii="Arial" w:hAnsi="Arial" w:cs="Arial"/>
                          <w:color w:val="000000" w:themeColor="text1"/>
                          <w:sz w:val="18"/>
                          <w:szCs w:val="18"/>
                        </w:rPr>
                        <w:t xml:space="preserve"> ont été « consultés ».</w:t>
                      </w:r>
                    </w:p>
                  </w:txbxContent>
                </v:textbox>
              </v:roundrect>
            </w:pict>
          </mc:Fallback>
        </mc:AlternateContent>
      </w:r>
      <w:r w:rsidR="004719EB" w:rsidRPr="00D70FAF">
        <w:rPr>
          <w:noProof/>
          <w:highlight w:val="yellow"/>
          <w:lang w:eastAsia="fr-FR"/>
        </w:rPr>
        <mc:AlternateContent>
          <mc:Choice Requires="wps">
            <w:drawing>
              <wp:anchor distT="0" distB="0" distL="114300" distR="114300" simplePos="0" relativeHeight="251689984" behindDoc="0" locked="0" layoutInCell="1" allowOverlap="1" wp14:anchorId="41FE0733" wp14:editId="496718E0">
                <wp:simplePos x="0" y="0"/>
                <wp:positionH relativeFrom="column">
                  <wp:posOffset>3295650</wp:posOffset>
                </wp:positionH>
                <wp:positionV relativeFrom="paragraph">
                  <wp:posOffset>164465</wp:posOffset>
                </wp:positionV>
                <wp:extent cx="3495675" cy="895350"/>
                <wp:effectExtent l="76200" t="38100" r="104775" b="114300"/>
                <wp:wrapNone/>
                <wp:docPr id="19" name="Rectangle à coins arrondis 19"/>
                <wp:cNvGraphicFramePr/>
                <a:graphic xmlns:a="http://schemas.openxmlformats.org/drawingml/2006/main">
                  <a:graphicData uri="http://schemas.microsoft.com/office/word/2010/wordprocessingShape">
                    <wps:wsp>
                      <wps:cNvSpPr/>
                      <wps:spPr>
                        <a:xfrm>
                          <a:off x="0" y="0"/>
                          <a:ext cx="3495675" cy="89535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540D34" w:rsidRPr="009F6812" w:rsidRDefault="00540D34" w:rsidP="00F5261D">
                            <w:pPr>
                              <w:spacing w:before="120" w:after="120"/>
                              <w:jc w:val="both"/>
                              <w:rPr>
                                <w:rFonts w:ascii="Arial" w:hAnsi="Arial" w:cs="Arial"/>
                                <w:b/>
                                <w:color w:val="FFFFFF" w:themeColor="background1"/>
                              </w:rPr>
                            </w:pPr>
                            <w:r w:rsidRPr="003C5761">
                              <w:rPr>
                                <w:rFonts w:ascii="Arial" w:hAnsi="Arial" w:cs="Arial"/>
                                <w:b/>
                                <w:color w:val="000000" w:themeColor="text1"/>
                              </w:rPr>
                              <w:t>Ile-de-France =&gt;</w:t>
                            </w:r>
                            <w:r>
                              <w:rPr>
                                <w:rFonts w:ascii="Arial" w:hAnsi="Arial" w:cs="Arial"/>
                                <w:b/>
                                <w:color w:val="000000" w:themeColor="text1"/>
                              </w:rPr>
                              <w:t xml:space="preserve"> </w:t>
                            </w:r>
                            <w:r>
                              <w:rPr>
                                <w:rFonts w:ascii="Arial" w:hAnsi="Arial" w:cs="Arial"/>
                                <w:color w:val="000000" w:themeColor="text1"/>
                                <w:sz w:val="18"/>
                                <w:szCs w:val="18"/>
                              </w:rPr>
                              <w:t xml:space="preserve">Dans </w:t>
                            </w:r>
                            <w:r w:rsidRPr="003411D0">
                              <w:rPr>
                                <w:rFonts w:ascii="Arial" w:hAnsi="Arial" w:cs="Arial"/>
                                <w:b/>
                                <w:color w:val="000000" w:themeColor="text1"/>
                                <w:sz w:val="18"/>
                                <w:szCs w:val="18"/>
                              </w:rPr>
                              <w:t>3 CLS</w:t>
                            </w:r>
                            <w:r>
                              <w:rPr>
                                <w:rFonts w:ascii="Arial" w:hAnsi="Arial" w:cs="Arial"/>
                                <w:color w:val="000000" w:themeColor="text1"/>
                                <w:sz w:val="18"/>
                                <w:szCs w:val="18"/>
                              </w:rPr>
                              <w:t xml:space="preserve"> les habitants ont été informés ; dans </w:t>
                            </w:r>
                            <w:r w:rsidRPr="003411D0">
                              <w:rPr>
                                <w:rFonts w:ascii="Arial" w:hAnsi="Arial" w:cs="Arial"/>
                                <w:b/>
                                <w:color w:val="000000" w:themeColor="text1"/>
                                <w:sz w:val="18"/>
                                <w:szCs w:val="18"/>
                              </w:rPr>
                              <w:t>27 CLS</w:t>
                            </w:r>
                            <w:r>
                              <w:rPr>
                                <w:rFonts w:ascii="Arial" w:hAnsi="Arial" w:cs="Arial"/>
                                <w:color w:val="000000" w:themeColor="text1"/>
                                <w:sz w:val="18"/>
                                <w:szCs w:val="18"/>
                              </w:rPr>
                              <w:t xml:space="preserve"> ils ont été consultés ; dans </w:t>
                            </w:r>
                            <w:r w:rsidRPr="003411D0">
                              <w:rPr>
                                <w:rFonts w:ascii="Arial" w:hAnsi="Arial" w:cs="Arial"/>
                                <w:b/>
                                <w:color w:val="000000" w:themeColor="text1"/>
                                <w:sz w:val="18"/>
                                <w:szCs w:val="18"/>
                              </w:rPr>
                              <w:t>13 CLS</w:t>
                            </w:r>
                            <w:r>
                              <w:rPr>
                                <w:rFonts w:ascii="Arial" w:hAnsi="Arial" w:cs="Arial"/>
                                <w:color w:val="000000" w:themeColor="text1"/>
                                <w:sz w:val="18"/>
                                <w:szCs w:val="18"/>
                              </w:rPr>
                              <w:t xml:space="preserve"> ils ont participé à l’élaboration et dans </w:t>
                            </w:r>
                            <w:r w:rsidRPr="003411D0">
                              <w:rPr>
                                <w:rFonts w:ascii="Arial" w:hAnsi="Arial" w:cs="Arial"/>
                                <w:b/>
                                <w:color w:val="000000" w:themeColor="text1"/>
                                <w:sz w:val="18"/>
                                <w:szCs w:val="18"/>
                              </w:rPr>
                              <w:t>4 CLS</w:t>
                            </w:r>
                            <w:r>
                              <w:rPr>
                                <w:rFonts w:ascii="Arial" w:hAnsi="Arial" w:cs="Arial"/>
                                <w:color w:val="000000" w:themeColor="text1"/>
                                <w:sz w:val="18"/>
                                <w:szCs w:val="18"/>
                              </w:rPr>
                              <w:t xml:space="preserve"> ils ont participé au processus de décision.</w:t>
                            </w:r>
                            <w:r w:rsidRPr="009F6812">
                              <w:rPr>
                                <w:rFonts w:ascii="Arial" w:hAnsi="Arial" w:cs="Arial"/>
                                <w:b/>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9" o:spid="_x0000_s1035" style="position:absolute;left:0;text-align:left;margin-left:259.5pt;margin-top:12.95pt;width:275.25pt;height:7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" fillcolor="#506329 [1638]" stroked="f">
                <v:fill color2="#93b64c [3014]" rotate="t" angle="180" colors="0 #769535;52429f #9bc348;1 #9cc746" focus="100%" type="gradient">
                  <o:fill v:ext="view" type="gradientUnscaled"/>
                </v:fill>
                <v:shadow on="t" color="black" opacity="22937f" origin=",.5" offset="0,.63889mm"/>
                <v:textbox>
                  <w:txbxContent>
                    <w:p w:rsidR="00540D34" w:rsidRPr="009F6812" w:rsidRDefault="00540D34" w:rsidP="00F5261D">
                      <w:pPr>
                        <w:spacing w:before="120" w:after="120"/>
                        <w:jc w:val="both"/>
                        <w:rPr>
                          <w:rFonts w:ascii="Arial" w:hAnsi="Arial" w:cs="Arial"/>
                          <w:b/>
                          <w:color w:val="FFFFFF" w:themeColor="background1"/>
                        </w:rPr>
                      </w:pPr>
                      <w:r w:rsidRPr="003C5761">
                        <w:rPr>
                          <w:rFonts w:ascii="Arial" w:hAnsi="Arial" w:cs="Arial"/>
                          <w:b/>
                          <w:color w:val="000000" w:themeColor="text1"/>
                        </w:rPr>
                        <w:t>Ile-de-France =&gt;</w:t>
                      </w:r>
                      <w:r>
                        <w:rPr>
                          <w:rFonts w:ascii="Arial" w:hAnsi="Arial" w:cs="Arial"/>
                          <w:b/>
                          <w:color w:val="000000" w:themeColor="text1"/>
                        </w:rPr>
                        <w:t xml:space="preserve"> </w:t>
                      </w:r>
                      <w:r>
                        <w:rPr>
                          <w:rFonts w:ascii="Arial" w:hAnsi="Arial" w:cs="Arial"/>
                          <w:color w:val="000000" w:themeColor="text1"/>
                          <w:sz w:val="18"/>
                          <w:szCs w:val="18"/>
                        </w:rPr>
                        <w:t xml:space="preserve">Dans </w:t>
                      </w:r>
                      <w:r w:rsidRPr="003411D0">
                        <w:rPr>
                          <w:rFonts w:ascii="Arial" w:hAnsi="Arial" w:cs="Arial"/>
                          <w:b/>
                          <w:color w:val="000000" w:themeColor="text1"/>
                          <w:sz w:val="18"/>
                          <w:szCs w:val="18"/>
                        </w:rPr>
                        <w:t>3 CLS</w:t>
                      </w:r>
                      <w:r>
                        <w:rPr>
                          <w:rFonts w:ascii="Arial" w:hAnsi="Arial" w:cs="Arial"/>
                          <w:color w:val="000000" w:themeColor="text1"/>
                          <w:sz w:val="18"/>
                          <w:szCs w:val="18"/>
                        </w:rPr>
                        <w:t xml:space="preserve"> les habitants ont été informés ; dans </w:t>
                      </w:r>
                      <w:r w:rsidRPr="003411D0">
                        <w:rPr>
                          <w:rFonts w:ascii="Arial" w:hAnsi="Arial" w:cs="Arial"/>
                          <w:b/>
                          <w:color w:val="000000" w:themeColor="text1"/>
                          <w:sz w:val="18"/>
                          <w:szCs w:val="18"/>
                        </w:rPr>
                        <w:t>27 CLS</w:t>
                      </w:r>
                      <w:r>
                        <w:rPr>
                          <w:rFonts w:ascii="Arial" w:hAnsi="Arial" w:cs="Arial"/>
                          <w:color w:val="000000" w:themeColor="text1"/>
                          <w:sz w:val="18"/>
                          <w:szCs w:val="18"/>
                        </w:rPr>
                        <w:t xml:space="preserve"> ils ont été consultés ; dans </w:t>
                      </w:r>
                      <w:r w:rsidRPr="003411D0">
                        <w:rPr>
                          <w:rFonts w:ascii="Arial" w:hAnsi="Arial" w:cs="Arial"/>
                          <w:b/>
                          <w:color w:val="000000" w:themeColor="text1"/>
                          <w:sz w:val="18"/>
                          <w:szCs w:val="18"/>
                        </w:rPr>
                        <w:t>13 CLS</w:t>
                      </w:r>
                      <w:r>
                        <w:rPr>
                          <w:rFonts w:ascii="Arial" w:hAnsi="Arial" w:cs="Arial"/>
                          <w:color w:val="000000" w:themeColor="text1"/>
                          <w:sz w:val="18"/>
                          <w:szCs w:val="18"/>
                        </w:rPr>
                        <w:t xml:space="preserve"> ils ont participé à l’élaboration et dans </w:t>
                      </w:r>
                      <w:r w:rsidRPr="003411D0">
                        <w:rPr>
                          <w:rFonts w:ascii="Arial" w:hAnsi="Arial" w:cs="Arial"/>
                          <w:b/>
                          <w:color w:val="000000" w:themeColor="text1"/>
                          <w:sz w:val="18"/>
                          <w:szCs w:val="18"/>
                        </w:rPr>
                        <w:t>4 CLS</w:t>
                      </w:r>
                      <w:r>
                        <w:rPr>
                          <w:rFonts w:ascii="Arial" w:hAnsi="Arial" w:cs="Arial"/>
                          <w:color w:val="000000" w:themeColor="text1"/>
                          <w:sz w:val="18"/>
                          <w:szCs w:val="18"/>
                        </w:rPr>
                        <w:t xml:space="preserve"> ils ont participé au processus de décision.</w:t>
                      </w:r>
                      <w:r w:rsidRPr="009F6812">
                        <w:rPr>
                          <w:rFonts w:ascii="Arial" w:hAnsi="Arial" w:cs="Arial"/>
                          <w:b/>
                          <w:color w:val="FFFFFF" w:themeColor="background1"/>
                        </w:rPr>
                        <w:t xml:space="preserve">  </w:t>
                      </w:r>
                    </w:p>
                  </w:txbxContent>
                </v:textbox>
              </v:roundrect>
            </w:pict>
          </mc:Fallback>
        </mc:AlternateContent>
      </w:r>
    </w:p>
    <w:p w:rsidR="00F5261D" w:rsidRPr="00D70FAF" w:rsidRDefault="00F5261D" w:rsidP="00A65AAA">
      <w:pPr>
        <w:pStyle w:val="Paragraphedeliste"/>
        <w:jc w:val="both"/>
        <w:rPr>
          <w:rFonts w:ascii="Arial" w:hAnsi="Arial" w:cs="Arial"/>
          <w:highlight w:val="yellow"/>
        </w:rPr>
      </w:pPr>
    </w:p>
    <w:p w:rsidR="00C57B04" w:rsidRDefault="00F5261D" w:rsidP="00C57B04">
      <w:pPr>
        <w:pStyle w:val="Paragraphedeliste"/>
        <w:ind w:left="709"/>
        <w:jc w:val="both"/>
        <w:rPr>
          <w:rFonts w:ascii="Arial" w:hAnsi="Arial" w:cs="Arial"/>
          <w:b/>
          <w:color w:val="1F497D" w:themeColor="text2"/>
        </w:rPr>
      </w:pPr>
      <w:r w:rsidRPr="00D70FAF">
        <w:rPr>
          <w:rFonts w:ascii="Arial" w:hAnsi="Arial" w:cs="Arial"/>
          <w:noProof/>
          <w:highlight w:val="yellow"/>
          <w:lang w:eastAsia="fr-FR"/>
        </w:rPr>
        <mc:AlternateContent>
          <mc:Choice Requires="wps">
            <w:drawing>
              <wp:anchor distT="0" distB="0" distL="114300" distR="114300" simplePos="0" relativeHeight="251694080" behindDoc="0" locked="0" layoutInCell="1" allowOverlap="1" wp14:anchorId="07DCE02F" wp14:editId="3F9119AE">
                <wp:simplePos x="0" y="0"/>
                <wp:positionH relativeFrom="column">
                  <wp:posOffset>1838325</wp:posOffset>
                </wp:positionH>
                <wp:positionV relativeFrom="paragraph">
                  <wp:posOffset>90170</wp:posOffset>
                </wp:positionV>
                <wp:extent cx="1238250" cy="342900"/>
                <wp:effectExtent l="38100" t="38100" r="57150" b="95250"/>
                <wp:wrapNone/>
                <wp:docPr id="21" name="Connecteur droit avec flèche 21"/>
                <wp:cNvGraphicFramePr/>
                <a:graphic xmlns:a="http://schemas.openxmlformats.org/drawingml/2006/main">
                  <a:graphicData uri="http://schemas.microsoft.com/office/word/2010/wordprocessingShape">
                    <wps:wsp>
                      <wps:cNvCnPr/>
                      <wps:spPr>
                        <a:xfrm>
                          <a:off x="0" y="0"/>
                          <a:ext cx="1238250" cy="3429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1" o:spid="_x0000_s1026" type="#_x0000_t32" style="position:absolute;margin-left:144.75pt;margin-top:7.1pt;width:97.5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" strokecolor="#4bacc6 [3208]" strokeweight="2pt">
                <v:shadow on="t" color="black" opacity="24903f" origin=",.5" offset="0,.55556mm"/>
              </v:shape>
            </w:pict>
          </mc:Fallback>
        </mc:AlternateContent>
      </w: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BA11B5" w:rsidRPr="006E6C5A" w:rsidRDefault="00BA11B5" w:rsidP="006E6C5A">
      <w:pPr>
        <w:jc w:val="both"/>
        <w:rPr>
          <w:rFonts w:ascii="Arial" w:hAnsi="Arial" w:cs="Arial"/>
          <w:b/>
          <w:color w:val="1F497D" w:themeColor="text2"/>
        </w:rPr>
      </w:pPr>
    </w:p>
    <w:p w:rsidR="00F5261D" w:rsidRDefault="00F5261D" w:rsidP="00C57B04">
      <w:pPr>
        <w:pStyle w:val="Paragraphedeliste"/>
        <w:ind w:left="709"/>
        <w:jc w:val="both"/>
        <w:rPr>
          <w:rFonts w:ascii="Arial" w:hAnsi="Arial" w:cs="Arial"/>
          <w:b/>
          <w:color w:val="1F497D" w:themeColor="text2"/>
        </w:rPr>
      </w:pPr>
    </w:p>
    <w:p w:rsidR="00553C28" w:rsidRPr="00A8381B" w:rsidRDefault="00BE1F06" w:rsidP="00A8381B">
      <w:pPr>
        <w:pStyle w:val="Paragraphedeliste"/>
        <w:numPr>
          <w:ilvl w:val="0"/>
          <w:numId w:val="3"/>
        </w:numPr>
        <w:ind w:left="709"/>
        <w:jc w:val="both"/>
        <w:rPr>
          <w:rFonts w:ascii="Arial" w:hAnsi="Arial" w:cs="Arial"/>
          <w:b/>
          <w:color w:val="1F497D" w:themeColor="text2"/>
        </w:rPr>
      </w:pPr>
      <w:r w:rsidRPr="00C57B04">
        <w:rPr>
          <w:rFonts w:ascii="Arial" w:hAnsi="Arial" w:cs="Arial"/>
          <w:b/>
          <w:color w:val="1F497D" w:themeColor="text2"/>
        </w:rPr>
        <w:t>Quels sont l</w:t>
      </w:r>
      <w:r w:rsidR="00A65AAA" w:rsidRPr="00C57B04">
        <w:rPr>
          <w:rFonts w:ascii="Arial" w:hAnsi="Arial" w:cs="Arial"/>
          <w:b/>
          <w:color w:val="1F497D" w:themeColor="text2"/>
        </w:rPr>
        <w:t xml:space="preserve">es principaux problèmes </w:t>
      </w:r>
      <w:r w:rsidRPr="00C57B04">
        <w:rPr>
          <w:rFonts w:ascii="Arial" w:hAnsi="Arial" w:cs="Arial"/>
          <w:b/>
          <w:color w:val="1F497D" w:themeColor="text2"/>
        </w:rPr>
        <w:t xml:space="preserve">de santé </w:t>
      </w:r>
      <w:r w:rsidR="00A65AAA" w:rsidRPr="00C57B04">
        <w:rPr>
          <w:rFonts w:ascii="Arial" w:hAnsi="Arial" w:cs="Arial"/>
          <w:b/>
          <w:color w:val="1F497D" w:themeColor="text2"/>
        </w:rPr>
        <w:t>identifiés</w:t>
      </w:r>
      <w:r w:rsidRPr="00C57B04">
        <w:rPr>
          <w:rFonts w:ascii="Arial" w:hAnsi="Arial" w:cs="Arial"/>
          <w:b/>
          <w:color w:val="1F497D" w:themeColor="text2"/>
        </w:rPr>
        <w:t> ?</w:t>
      </w:r>
    </w:p>
    <w:p w:rsidR="006E6C5A" w:rsidRDefault="00AB337D" w:rsidP="006E6C5A">
      <w:pPr>
        <w:pStyle w:val="Paragraphedeliste"/>
        <w:jc w:val="right"/>
        <w:rPr>
          <w:rFonts w:ascii="Arial" w:hAnsi="Arial" w:cs="Arial"/>
        </w:rPr>
      </w:pPr>
      <w:r>
        <w:rPr>
          <w:rFonts w:ascii="Arial" w:hAnsi="Arial" w:cs="Arial"/>
          <w:noProof/>
          <w:lang w:eastAsia="fr-FR"/>
        </w:rPr>
        <mc:AlternateContent>
          <mc:Choice Requires="wps">
            <w:drawing>
              <wp:anchor distT="0" distB="0" distL="114300" distR="114300" simplePos="0" relativeHeight="251696128" behindDoc="0" locked="0" layoutInCell="1" allowOverlap="1" wp14:anchorId="7386997D" wp14:editId="0DBB581C">
                <wp:simplePos x="0" y="0"/>
                <wp:positionH relativeFrom="column">
                  <wp:posOffset>-85725</wp:posOffset>
                </wp:positionH>
                <wp:positionV relativeFrom="paragraph">
                  <wp:posOffset>1487229</wp:posOffset>
                </wp:positionV>
                <wp:extent cx="2190750" cy="2562225"/>
                <wp:effectExtent l="0" t="0" r="19050" b="28575"/>
                <wp:wrapNone/>
                <wp:docPr id="23" name="Rectangle à coins arrondis 23"/>
                <wp:cNvGraphicFramePr/>
                <a:graphic xmlns:a="http://schemas.openxmlformats.org/drawingml/2006/main">
                  <a:graphicData uri="http://schemas.microsoft.com/office/word/2010/wordprocessingShape">
                    <wps:wsp>
                      <wps:cNvSpPr/>
                      <wps:spPr>
                        <a:xfrm>
                          <a:off x="0" y="0"/>
                          <a:ext cx="2190750" cy="25622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40D34" w:rsidRDefault="00540D34" w:rsidP="00464B69">
                            <w:pPr>
                              <w:spacing w:after="0" w:line="240" w:lineRule="auto"/>
                              <w:rPr>
                                <w:rFonts w:ascii="Arial" w:hAnsi="Arial" w:cs="Arial"/>
                                <w:b/>
                                <w:color w:val="000000" w:themeColor="text1"/>
                              </w:rPr>
                            </w:pPr>
                            <w:r>
                              <w:rPr>
                                <w:rFonts w:ascii="Arial" w:hAnsi="Arial" w:cs="Arial"/>
                                <w:b/>
                                <w:color w:val="000000" w:themeColor="text1"/>
                              </w:rPr>
                              <w:t>Corbeil-Essonnes :</w:t>
                            </w:r>
                          </w:p>
                          <w:p w:rsidR="00540D34" w:rsidRDefault="00540D34" w:rsidP="00464B69">
                            <w:pPr>
                              <w:spacing w:after="0" w:line="240" w:lineRule="auto"/>
                              <w:rPr>
                                <w:rFonts w:ascii="Arial" w:hAnsi="Arial" w:cs="Arial"/>
                                <w:b/>
                                <w:color w:val="000000" w:themeColor="text1"/>
                              </w:rPr>
                            </w:pPr>
                          </w:p>
                          <w:p w:rsidR="00540D34" w:rsidRPr="00AB337D" w:rsidRDefault="0039180C" w:rsidP="002D6EAD">
                            <w:pPr>
                              <w:pStyle w:val="Paragraphedeliste"/>
                              <w:numPr>
                                <w:ilvl w:val="0"/>
                                <w:numId w:val="14"/>
                              </w:numPr>
                              <w:spacing w:after="0" w:line="240" w:lineRule="auto"/>
                              <w:rPr>
                                <w:rFonts w:ascii="Arial" w:hAnsi="Arial" w:cs="Arial"/>
                                <w:color w:val="000000" w:themeColor="text1"/>
                                <w:sz w:val="18"/>
                                <w:szCs w:val="18"/>
                              </w:rPr>
                            </w:pPr>
                            <w:r>
                              <w:rPr>
                                <w:rFonts w:ascii="Arial" w:hAnsi="Arial" w:cs="Arial"/>
                                <w:color w:val="000000" w:themeColor="text1"/>
                                <w:sz w:val="18"/>
                                <w:szCs w:val="18"/>
                              </w:rPr>
                              <w:t>Les d</w:t>
                            </w:r>
                            <w:r w:rsidR="00540D34" w:rsidRPr="00AB337D">
                              <w:rPr>
                                <w:rFonts w:ascii="Arial" w:hAnsi="Arial" w:cs="Arial"/>
                                <w:color w:val="000000" w:themeColor="text1"/>
                                <w:sz w:val="18"/>
                                <w:szCs w:val="18"/>
                              </w:rPr>
                              <w:t>ifficultés d’accès aux droits et aux soins</w:t>
                            </w:r>
                          </w:p>
                          <w:p w:rsidR="00540D34" w:rsidRPr="00AB337D" w:rsidRDefault="00540D34" w:rsidP="002D6EAD">
                            <w:pPr>
                              <w:pStyle w:val="Paragraphedeliste"/>
                              <w:numPr>
                                <w:ilvl w:val="0"/>
                                <w:numId w:val="14"/>
                              </w:numPr>
                              <w:spacing w:after="0" w:line="240" w:lineRule="auto"/>
                              <w:rPr>
                                <w:rFonts w:ascii="Arial" w:hAnsi="Arial" w:cs="Arial"/>
                                <w:color w:val="000000" w:themeColor="text1"/>
                                <w:sz w:val="18"/>
                                <w:szCs w:val="18"/>
                              </w:rPr>
                            </w:pPr>
                            <w:r w:rsidRPr="00AB337D">
                              <w:rPr>
                                <w:rFonts w:ascii="Arial" w:hAnsi="Arial" w:cs="Arial"/>
                                <w:color w:val="000000" w:themeColor="text1"/>
                                <w:sz w:val="18"/>
                                <w:szCs w:val="18"/>
                              </w:rPr>
                              <w:t>L’</w:t>
                            </w:r>
                            <w:r>
                              <w:rPr>
                                <w:rFonts w:ascii="Arial" w:hAnsi="Arial" w:cs="Arial"/>
                                <w:color w:val="000000" w:themeColor="text1"/>
                                <w:sz w:val="18"/>
                                <w:szCs w:val="18"/>
                              </w:rPr>
                              <w:t>état de santé des jeunes (préoccupations, ressources, problèmes)</w:t>
                            </w:r>
                          </w:p>
                          <w:p w:rsidR="0039180C" w:rsidRPr="0039180C" w:rsidRDefault="0039180C" w:rsidP="002D6EAD">
                            <w:pPr>
                              <w:pStyle w:val="Paragraphedeliste"/>
                              <w:numPr>
                                <w:ilvl w:val="0"/>
                                <w:numId w:val="14"/>
                              </w:numPr>
                              <w:spacing w:after="0" w:line="240" w:lineRule="auto"/>
                              <w:rPr>
                                <w:rFonts w:ascii="Arial" w:hAnsi="Arial" w:cs="Arial"/>
                                <w:color w:val="000000" w:themeColor="text1"/>
                              </w:rPr>
                            </w:pPr>
                            <w:r>
                              <w:rPr>
                                <w:rFonts w:ascii="Arial" w:hAnsi="Arial" w:cs="Arial"/>
                                <w:color w:val="000000" w:themeColor="text1"/>
                                <w:sz w:val="18"/>
                                <w:szCs w:val="18"/>
                              </w:rPr>
                              <w:t>Le m</w:t>
                            </w:r>
                            <w:r w:rsidR="00540D34" w:rsidRPr="0039180C">
                              <w:rPr>
                                <w:rFonts w:ascii="Arial" w:hAnsi="Arial" w:cs="Arial"/>
                                <w:color w:val="000000" w:themeColor="text1"/>
                                <w:sz w:val="18"/>
                                <w:szCs w:val="18"/>
                              </w:rPr>
                              <w:t>anque d’info</w:t>
                            </w:r>
                            <w:r w:rsidRPr="0039180C">
                              <w:rPr>
                                <w:rFonts w:ascii="Arial" w:hAnsi="Arial" w:cs="Arial"/>
                                <w:color w:val="000000" w:themeColor="text1"/>
                                <w:sz w:val="18"/>
                                <w:szCs w:val="18"/>
                              </w:rPr>
                              <w:t>rmations</w:t>
                            </w:r>
                            <w:r w:rsidR="00540D34" w:rsidRPr="0039180C">
                              <w:rPr>
                                <w:rFonts w:ascii="Arial" w:hAnsi="Arial" w:cs="Arial"/>
                                <w:color w:val="000000" w:themeColor="text1"/>
                                <w:sz w:val="18"/>
                                <w:szCs w:val="18"/>
                              </w:rPr>
                              <w:t xml:space="preserve"> et de prévention </w:t>
                            </w:r>
                          </w:p>
                          <w:p w:rsidR="00540D34" w:rsidRPr="0039180C" w:rsidRDefault="00540D34" w:rsidP="002D6EAD">
                            <w:pPr>
                              <w:pStyle w:val="Paragraphedeliste"/>
                              <w:numPr>
                                <w:ilvl w:val="0"/>
                                <w:numId w:val="14"/>
                              </w:numPr>
                              <w:spacing w:after="0" w:line="240" w:lineRule="auto"/>
                              <w:rPr>
                                <w:rFonts w:ascii="Arial" w:hAnsi="Arial" w:cs="Arial"/>
                                <w:color w:val="000000" w:themeColor="text1"/>
                              </w:rPr>
                            </w:pPr>
                            <w:r w:rsidRPr="0039180C">
                              <w:rPr>
                                <w:rFonts w:ascii="Arial" w:hAnsi="Arial" w:cs="Arial"/>
                                <w:color w:val="000000" w:themeColor="text1"/>
                                <w:sz w:val="18"/>
                                <w:szCs w:val="18"/>
                              </w:rPr>
                              <w:t>La santé des PA</w:t>
                            </w:r>
                          </w:p>
                          <w:p w:rsidR="00540D34" w:rsidRDefault="00540D34" w:rsidP="002D6EAD">
                            <w:pPr>
                              <w:pStyle w:val="Paragraphedeliste"/>
                              <w:numPr>
                                <w:ilvl w:val="0"/>
                                <w:numId w:val="14"/>
                              </w:numPr>
                              <w:spacing w:after="0" w:line="240" w:lineRule="auto"/>
                              <w:rPr>
                                <w:rFonts w:ascii="Arial" w:hAnsi="Arial" w:cs="Arial"/>
                                <w:color w:val="000000" w:themeColor="text1"/>
                              </w:rPr>
                            </w:pPr>
                            <w:r>
                              <w:rPr>
                                <w:rFonts w:ascii="Arial" w:hAnsi="Arial" w:cs="Arial"/>
                                <w:color w:val="000000" w:themeColor="text1"/>
                                <w:sz w:val="18"/>
                                <w:szCs w:val="18"/>
                              </w:rPr>
                              <w:t>La santé mentale</w:t>
                            </w:r>
                          </w:p>
                          <w:p w:rsidR="00540D34" w:rsidRPr="00AB337D" w:rsidRDefault="00540D34" w:rsidP="00AB337D">
                            <w:pPr>
                              <w:pStyle w:val="Paragraphedeliste"/>
                              <w:numPr>
                                <w:ilvl w:val="0"/>
                                <w:numId w:val="14"/>
                              </w:numPr>
                              <w:spacing w:after="0" w:line="240" w:lineRule="auto"/>
                              <w:rPr>
                                <w:rFonts w:ascii="Arial" w:hAnsi="Arial" w:cs="Arial"/>
                                <w:color w:val="000000" w:themeColor="text1"/>
                                <w:sz w:val="18"/>
                                <w:szCs w:val="18"/>
                              </w:rPr>
                            </w:pPr>
                            <w:r w:rsidRPr="00AB337D">
                              <w:rPr>
                                <w:rFonts w:ascii="Arial" w:hAnsi="Arial" w:cs="Arial"/>
                                <w:color w:val="000000" w:themeColor="text1"/>
                                <w:sz w:val="18"/>
                                <w:szCs w:val="18"/>
                              </w:rPr>
                              <w:t>Santé des enfants et aide à la parentalité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3" o:spid="_x0000_s1036" style="position:absolute;left:0;text-align:left;margin-left:-6.75pt;margin-top:117.1pt;width:172.5pt;height:201.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" fillcolor="white [3201]" strokecolor="#4f81bd [3204]" strokeweight="2pt">
                <v:textbox>
                  <w:txbxContent>
                    <w:p w:rsidR="00540D34" w:rsidRDefault="00540D34" w:rsidP="00464B69">
                      <w:pPr>
                        <w:spacing w:after="0" w:line="240" w:lineRule="auto"/>
                        <w:rPr>
                          <w:rFonts w:ascii="Arial" w:hAnsi="Arial" w:cs="Arial"/>
                          <w:b/>
                          <w:color w:val="000000" w:themeColor="text1"/>
                        </w:rPr>
                      </w:pPr>
                      <w:r>
                        <w:rPr>
                          <w:rFonts w:ascii="Arial" w:hAnsi="Arial" w:cs="Arial"/>
                          <w:b/>
                          <w:color w:val="000000" w:themeColor="text1"/>
                        </w:rPr>
                        <w:t>Corbeil-Essonnes :</w:t>
                      </w:r>
                    </w:p>
                    <w:p w:rsidR="00540D34" w:rsidRDefault="00540D34" w:rsidP="00464B69">
                      <w:pPr>
                        <w:spacing w:after="0" w:line="240" w:lineRule="auto"/>
                        <w:rPr>
                          <w:rFonts w:ascii="Arial" w:hAnsi="Arial" w:cs="Arial"/>
                          <w:b/>
                          <w:color w:val="000000" w:themeColor="text1"/>
                        </w:rPr>
                      </w:pPr>
                    </w:p>
                    <w:p w:rsidR="00540D34" w:rsidRPr="00AB337D" w:rsidRDefault="0039180C" w:rsidP="002D6EAD">
                      <w:pPr>
                        <w:pStyle w:val="Paragraphedeliste"/>
                        <w:numPr>
                          <w:ilvl w:val="0"/>
                          <w:numId w:val="14"/>
                        </w:numPr>
                        <w:spacing w:after="0" w:line="240" w:lineRule="auto"/>
                        <w:rPr>
                          <w:rFonts w:ascii="Arial" w:hAnsi="Arial" w:cs="Arial"/>
                          <w:color w:val="000000" w:themeColor="text1"/>
                          <w:sz w:val="18"/>
                          <w:szCs w:val="18"/>
                        </w:rPr>
                      </w:pPr>
                      <w:r>
                        <w:rPr>
                          <w:rFonts w:ascii="Arial" w:hAnsi="Arial" w:cs="Arial"/>
                          <w:color w:val="000000" w:themeColor="text1"/>
                          <w:sz w:val="18"/>
                          <w:szCs w:val="18"/>
                        </w:rPr>
                        <w:t>Les d</w:t>
                      </w:r>
                      <w:r w:rsidR="00540D34" w:rsidRPr="00AB337D">
                        <w:rPr>
                          <w:rFonts w:ascii="Arial" w:hAnsi="Arial" w:cs="Arial"/>
                          <w:color w:val="000000" w:themeColor="text1"/>
                          <w:sz w:val="18"/>
                          <w:szCs w:val="18"/>
                        </w:rPr>
                        <w:t>ifficultés d’accès aux droits et aux soins</w:t>
                      </w:r>
                    </w:p>
                    <w:p w:rsidR="00540D34" w:rsidRPr="00AB337D" w:rsidRDefault="00540D34" w:rsidP="002D6EAD">
                      <w:pPr>
                        <w:pStyle w:val="Paragraphedeliste"/>
                        <w:numPr>
                          <w:ilvl w:val="0"/>
                          <w:numId w:val="14"/>
                        </w:numPr>
                        <w:spacing w:after="0" w:line="240" w:lineRule="auto"/>
                        <w:rPr>
                          <w:rFonts w:ascii="Arial" w:hAnsi="Arial" w:cs="Arial"/>
                          <w:color w:val="000000" w:themeColor="text1"/>
                          <w:sz w:val="18"/>
                          <w:szCs w:val="18"/>
                        </w:rPr>
                      </w:pPr>
                      <w:r w:rsidRPr="00AB337D">
                        <w:rPr>
                          <w:rFonts w:ascii="Arial" w:hAnsi="Arial" w:cs="Arial"/>
                          <w:color w:val="000000" w:themeColor="text1"/>
                          <w:sz w:val="18"/>
                          <w:szCs w:val="18"/>
                        </w:rPr>
                        <w:t>L’</w:t>
                      </w:r>
                      <w:r>
                        <w:rPr>
                          <w:rFonts w:ascii="Arial" w:hAnsi="Arial" w:cs="Arial"/>
                          <w:color w:val="000000" w:themeColor="text1"/>
                          <w:sz w:val="18"/>
                          <w:szCs w:val="18"/>
                        </w:rPr>
                        <w:t>état de santé des jeunes (préoccupations, ressources, problèmes)</w:t>
                      </w:r>
                    </w:p>
                    <w:p w:rsidR="0039180C" w:rsidRPr="0039180C" w:rsidRDefault="0039180C" w:rsidP="002D6EAD">
                      <w:pPr>
                        <w:pStyle w:val="Paragraphedeliste"/>
                        <w:numPr>
                          <w:ilvl w:val="0"/>
                          <w:numId w:val="14"/>
                        </w:numPr>
                        <w:spacing w:after="0" w:line="240" w:lineRule="auto"/>
                        <w:rPr>
                          <w:rFonts w:ascii="Arial" w:hAnsi="Arial" w:cs="Arial"/>
                          <w:color w:val="000000" w:themeColor="text1"/>
                        </w:rPr>
                      </w:pPr>
                      <w:r>
                        <w:rPr>
                          <w:rFonts w:ascii="Arial" w:hAnsi="Arial" w:cs="Arial"/>
                          <w:color w:val="000000" w:themeColor="text1"/>
                          <w:sz w:val="18"/>
                          <w:szCs w:val="18"/>
                        </w:rPr>
                        <w:t>Le m</w:t>
                      </w:r>
                      <w:r w:rsidR="00540D34" w:rsidRPr="0039180C">
                        <w:rPr>
                          <w:rFonts w:ascii="Arial" w:hAnsi="Arial" w:cs="Arial"/>
                          <w:color w:val="000000" w:themeColor="text1"/>
                          <w:sz w:val="18"/>
                          <w:szCs w:val="18"/>
                        </w:rPr>
                        <w:t>anque d’info</w:t>
                      </w:r>
                      <w:r w:rsidRPr="0039180C">
                        <w:rPr>
                          <w:rFonts w:ascii="Arial" w:hAnsi="Arial" w:cs="Arial"/>
                          <w:color w:val="000000" w:themeColor="text1"/>
                          <w:sz w:val="18"/>
                          <w:szCs w:val="18"/>
                        </w:rPr>
                        <w:t>rmations</w:t>
                      </w:r>
                      <w:r w:rsidR="00540D34" w:rsidRPr="0039180C">
                        <w:rPr>
                          <w:rFonts w:ascii="Arial" w:hAnsi="Arial" w:cs="Arial"/>
                          <w:color w:val="000000" w:themeColor="text1"/>
                          <w:sz w:val="18"/>
                          <w:szCs w:val="18"/>
                        </w:rPr>
                        <w:t xml:space="preserve"> et de prévention </w:t>
                      </w:r>
                    </w:p>
                    <w:p w:rsidR="00540D34" w:rsidRPr="0039180C" w:rsidRDefault="00540D34" w:rsidP="002D6EAD">
                      <w:pPr>
                        <w:pStyle w:val="Paragraphedeliste"/>
                        <w:numPr>
                          <w:ilvl w:val="0"/>
                          <w:numId w:val="14"/>
                        </w:numPr>
                        <w:spacing w:after="0" w:line="240" w:lineRule="auto"/>
                        <w:rPr>
                          <w:rFonts w:ascii="Arial" w:hAnsi="Arial" w:cs="Arial"/>
                          <w:color w:val="000000" w:themeColor="text1"/>
                        </w:rPr>
                      </w:pPr>
                      <w:r w:rsidRPr="0039180C">
                        <w:rPr>
                          <w:rFonts w:ascii="Arial" w:hAnsi="Arial" w:cs="Arial"/>
                          <w:color w:val="000000" w:themeColor="text1"/>
                          <w:sz w:val="18"/>
                          <w:szCs w:val="18"/>
                        </w:rPr>
                        <w:t>La santé des PA</w:t>
                      </w:r>
                    </w:p>
                    <w:p w:rsidR="00540D34" w:rsidRDefault="00540D34" w:rsidP="002D6EAD">
                      <w:pPr>
                        <w:pStyle w:val="Paragraphedeliste"/>
                        <w:numPr>
                          <w:ilvl w:val="0"/>
                          <w:numId w:val="14"/>
                        </w:numPr>
                        <w:spacing w:after="0" w:line="240" w:lineRule="auto"/>
                        <w:rPr>
                          <w:rFonts w:ascii="Arial" w:hAnsi="Arial" w:cs="Arial"/>
                          <w:color w:val="000000" w:themeColor="text1"/>
                        </w:rPr>
                      </w:pPr>
                      <w:r>
                        <w:rPr>
                          <w:rFonts w:ascii="Arial" w:hAnsi="Arial" w:cs="Arial"/>
                          <w:color w:val="000000" w:themeColor="text1"/>
                          <w:sz w:val="18"/>
                          <w:szCs w:val="18"/>
                        </w:rPr>
                        <w:t>La santé mentale</w:t>
                      </w:r>
                    </w:p>
                    <w:p w:rsidR="00540D34" w:rsidRPr="00AB337D" w:rsidRDefault="00540D34" w:rsidP="00AB337D">
                      <w:pPr>
                        <w:pStyle w:val="Paragraphedeliste"/>
                        <w:numPr>
                          <w:ilvl w:val="0"/>
                          <w:numId w:val="14"/>
                        </w:numPr>
                        <w:spacing w:after="0" w:line="240" w:lineRule="auto"/>
                        <w:rPr>
                          <w:rFonts w:ascii="Arial" w:hAnsi="Arial" w:cs="Arial"/>
                          <w:color w:val="000000" w:themeColor="text1"/>
                          <w:sz w:val="18"/>
                          <w:szCs w:val="18"/>
                        </w:rPr>
                      </w:pPr>
                      <w:r w:rsidRPr="00AB337D">
                        <w:rPr>
                          <w:rFonts w:ascii="Arial" w:hAnsi="Arial" w:cs="Arial"/>
                          <w:color w:val="000000" w:themeColor="text1"/>
                          <w:sz w:val="18"/>
                          <w:szCs w:val="18"/>
                        </w:rPr>
                        <w:t>Santé des enfants et aide à la parentalité</w:t>
                      </w:r>
                    </w:p>
                  </w:txbxContent>
                </v:textbox>
              </v:roundrect>
            </w:pict>
          </mc:Fallback>
        </mc:AlternateContent>
      </w:r>
      <w:r w:rsidR="00E220C4">
        <w:rPr>
          <w:noProof/>
          <w:lang w:eastAsia="fr-FR"/>
        </w:rPr>
        <mc:AlternateContent>
          <mc:Choice Requires="wps">
            <w:drawing>
              <wp:anchor distT="0" distB="0" distL="114300" distR="114300" simplePos="0" relativeHeight="251836416" behindDoc="0" locked="0" layoutInCell="1" allowOverlap="1" wp14:anchorId="4CBBE48C" wp14:editId="5F3BBE47">
                <wp:simplePos x="0" y="0"/>
                <wp:positionH relativeFrom="column">
                  <wp:posOffset>3799001</wp:posOffset>
                </wp:positionH>
                <wp:positionV relativeFrom="paragraph">
                  <wp:posOffset>1503075</wp:posOffset>
                </wp:positionV>
                <wp:extent cx="674447" cy="159440"/>
                <wp:effectExtent l="200342" t="0" r="173673" b="0"/>
                <wp:wrapNone/>
                <wp:docPr id="4" name="Rectangle 1"/>
                <wp:cNvGraphicFramePr/>
                <a:graphic xmlns:a="http://schemas.openxmlformats.org/drawingml/2006/main">
                  <a:graphicData uri="http://schemas.microsoft.com/office/word/2010/wordprocessingShape">
                    <wps:wsp>
                      <wps:cNvSpPr/>
                      <wps:spPr>
                        <a:xfrm rot="18863999">
                          <a:off x="0" y="0"/>
                          <a:ext cx="674447" cy="159440"/>
                        </a:xfrm>
                        <a:prstGeom prst="rect">
                          <a:avLst/>
                        </a:prstGeom>
                        <a:noFill/>
                      </wps:spPr>
                      <wps:style>
                        <a:lnRef idx="2">
                          <a:schemeClr val="accent2"/>
                        </a:lnRef>
                        <a:fillRef idx="1">
                          <a:schemeClr val="lt1"/>
                        </a:fillRef>
                        <a:effectRef idx="0">
                          <a:schemeClr val="accent2"/>
                        </a:effectRef>
                        <a:fontRef idx="minor">
                          <a:schemeClr val="dk1"/>
                        </a:fontRef>
                      </wps:style>
                      <wps:bodyPr vertOverflow="clip"/>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299.15pt;margin-top:118.35pt;width:53.1pt;height:12.55pt;rotation:-2988443fd;z-index:25183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" filled="f" strokecolor="#c0504d [3205]" strokeweight="2pt"/>
            </w:pict>
          </mc:Fallback>
        </mc:AlternateContent>
      </w:r>
      <w:r w:rsidR="00A8381B">
        <w:rPr>
          <w:rFonts w:ascii="Arial" w:hAnsi="Arial" w:cs="Arial"/>
          <w:noProof/>
          <w:lang w:eastAsia="fr-FR"/>
        </w:rPr>
        <mc:AlternateContent>
          <mc:Choice Requires="wps">
            <w:drawing>
              <wp:anchor distT="0" distB="0" distL="114300" distR="114300" simplePos="0" relativeHeight="251813888" behindDoc="0" locked="0" layoutInCell="1" allowOverlap="1" wp14:anchorId="11FF8775" wp14:editId="12FC48EE">
                <wp:simplePos x="0" y="0"/>
                <wp:positionH relativeFrom="column">
                  <wp:posOffset>1981200</wp:posOffset>
                </wp:positionH>
                <wp:positionV relativeFrom="paragraph">
                  <wp:posOffset>1650365</wp:posOffset>
                </wp:positionV>
                <wp:extent cx="695325" cy="238125"/>
                <wp:effectExtent l="57150" t="38100" r="47625" b="85725"/>
                <wp:wrapNone/>
                <wp:docPr id="54" name="Connecteur droit avec flèche 54"/>
                <wp:cNvGraphicFramePr/>
                <a:graphic xmlns:a="http://schemas.openxmlformats.org/drawingml/2006/main">
                  <a:graphicData uri="http://schemas.microsoft.com/office/word/2010/wordprocessingShape">
                    <wps:wsp>
                      <wps:cNvCnPr/>
                      <wps:spPr>
                        <a:xfrm flipV="1">
                          <a:off x="0" y="0"/>
                          <a:ext cx="695325" cy="238125"/>
                        </a:xfrm>
                        <a:prstGeom prst="straightConnector1">
                          <a:avLst/>
                        </a:prstGeom>
                        <a:ln>
                          <a:headEnd type="none" w="med" len="med"/>
                          <a:tailEnd type="none" w="med" len="med"/>
                        </a:ln>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4" o:spid="_x0000_s1026" type="#_x0000_t32" style="position:absolute;margin-left:156pt;margin-top:129.95pt;width:54.75pt;height:18.75pt;flip:y;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" strokecolor="#4bacc6 [3208]" strokeweight="3pt">
                <v:shadow on="t" color="black" opacity="22937f" origin=",.5" offset="0,.63889mm"/>
              </v:shape>
            </w:pict>
          </mc:Fallback>
        </mc:AlternateContent>
      </w:r>
      <w:r w:rsidR="00DD1BB6">
        <w:rPr>
          <w:noProof/>
          <w:lang w:eastAsia="fr-FR"/>
        </w:rPr>
        <w:drawing>
          <wp:inline distT="0" distB="0" distL="0" distR="0" wp14:anchorId="7067F599" wp14:editId="5F45D95A">
            <wp:extent cx="3676650" cy="2838450"/>
            <wp:effectExtent l="0" t="0" r="0" b="0"/>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801A6C" w:rsidRDefault="00A8381B" w:rsidP="006E6C5A">
      <w:pPr>
        <w:pStyle w:val="Paragraphedeliste"/>
        <w:jc w:val="right"/>
        <w:rPr>
          <w:rFonts w:ascii="Arial" w:hAnsi="Arial" w:cs="Arial"/>
        </w:rPr>
      </w:pPr>
      <w:r>
        <w:rPr>
          <w:rFonts w:ascii="Arial" w:hAnsi="Arial" w:cs="Arial"/>
          <w:noProof/>
          <w:lang w:eastAsia="fr-FR"/>
        </w:rPr>
        <mc:AlternateContent>
          <mc:Choice Requires="wps">
            <w:drawing>
              <wp:anchor distT="0" distB="0" distL="114300" distR="114300" simplePos="0" relativeHeight="251811840" behindDoc="0" locked="0" layoutInCell="1" allowOverlap="1" wp14:anchorId="15B04BC2" wp14:editId="275700D5">
                <wp:simplePos x="0" y="0"/>
                <wp:positionH relativeFrom="column">
                  <wp:posOffset>1981200</wp:posOffset>
                </wp:positionH>
                <wp:positionV relativeFrom="paragraph">
                  <wp:posOffset>701040</wp:posOffset>
                </wp:positionV>
                <wp:extent cx="695325" cy="200025"/>
                <wp:effectExtent l="57150" t="38100" r="47625" b="85725"/>
                <wp:wrapNone/>
                <wp:docPr id="43" name="Connecteur droit avec flèche 43"/>
                <wp:cNvGraphicFramePr/>
                <a:graphic xmlns:a="http://schemas.openxmlformats.org/drawingml/2006/main">
                  <a:graphicData uri="http://schemas.microsoft.com/office/word/2010/wordprocessingShape">
                    <wps:wsp>
                      <wps:cNvCnPr/>
                      <wps:spPr>
                        <a:xfrm>
                          <a:off x="0" y="0"/>
                          <a:ext cx="695325" cy="200025"/>
                        </a:xfrm>
                        <a:prstGeom prst="straightConnector1">
                          <a:avLst/>
                        </a:prstGeom>
                        <a:ln>
                          <a:headEnd type="none" w="med" len="med"/>
                          <a:tailEnd type="none" w="med" len="med"/>
                        </a:ln>
                      </wps:spPr>
                      <wps:style>
                        <a:lnRef idx="3">
                          <a:schemeClr val="accent5"/>
                        </a:lnRef>
                        <a:fillRef idx="0">
                          <a:schemeClr val="accent5"/>
                        </a:fillRef>
                        <a:effectRef idx="2">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43" o:spid="_x0000_s1026" type="#_x0000_t32" style="position:absolute;margin-left:156pt;margin-top:55.2pt;width:54.75pt;height:15.7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" strokecolor="#4bacc6 [3208]" strokeweight="3pt">
                <v:shadow on="t" color="black" opacity="22937f" origin=",.5" offset="0,.63889mm"/>
              </v:shape>
            </w:pict>
          </mc:Fallback>
        </mc:AlternateContent>
      </w:r>
      <w:r w:rsidRPr="006046FF">
        <w:rPr>
          <w:noProof/>
          <w:sz w:val="28"/>
          <w:szCs w:val="28"/>
          <w:lang w:eastAsia="fr-FR"/>
        </w:rPr>
        <w:drawing>
          <wp:inline distT="0" distB="0" distL="0" distR="0" wp14:anchorId="4FC7BD6D" wp14:editId="3CBAD477">
            <wp:extent cx="3886199" cy="2333625"/>
            <wp:effectExtent l="0" t="0" r="635" b="0"/>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913336" cy="2349920"/>
                    </a:xfrm>
                    <a:prstGeom prst="rect">
                      <a:avLst/>
                    </a:prstGeom>
                  </pic:spPr>
                </pic:pic>
              </a:graphicData>
            </a:graphic>
          </wp:inline>
        </w:drawing>
      </w:r>
    </w:p>
    <w:p w:rsidR="00801A6C" w:rsidRDefault="004719EB" w:rsidP="006E6C5A">
      <w:pPr>
        <w:pStyle w:val="Paragraphedeliste"/>
        <w:jc w:val="right"/>
        <w:rPr>
          <w:rFonts w:ascii="Arial" w:hAnsi="Arial" w:cs="Arial"/>
        </w:rPr>
      </w:pPr>
      <w:r>
        <w:rPr>
          <w:noProof/>
          <w:lang w:eastAsia="fr-FR"/>
        </w:rPr>
        <mc:AlternateContent>
          <mc:Choice Requires="wps">
            <w:drawing>
              <wp:anchor distT="0" distB="0" distL="114300" distR="114300" simplePos="0" relativeHeight="251838464" behindDoc="0" locked="0" layoutInCell="1" allowOverlap="1" wp14:anchorId="1596293F" wp14:editId="3CB90EAF">
                <wp:simplePos x="0" y="0"/>
                <wp:positionH relativeFrom="column">
                  <wp:posOffset>3033395</wp:posOffset>
                </wp:positionH>
                <wp:positionV relativeFrom="paragraph">
                  <wp:posOffset>3175</wp:posOffset>
                </wp:positionV>
                <wp:extent cx="3538855" cy="447675"/>
                <wp:effectExtent l="0" t="0" r="23495" b="28575"/>
                <wp:wrapNone/>
                <wp:docPr id="30" name="Rectangle 30"/>
                <wp:cNvGraphicFramePr/>
                <a:graphic xmlns:a="http://schemas.openxmlformats.org/drawingml/2006/main">
                  <a:graphicData uri="http://schemas.microsoft.com/office/word/2010/wordprocessingShape">
                    <wps:wsp>
                      <wps:cNvSpPr/>
                      <wps:spPr>
                        <a:xfrm>
                          <a:off x="0" y="0"/>
                          <a:ext cx="3538855" cy="447675"/>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40D34" w:rsidRPr="00566C22" w:rsidRDefault="00540D34" w:rsidP="004719EB">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sidRPr="00566C22">
                              <w:rPr>
                                <w:rFonts w:ascii="Calibri" w:eastAsia="Times New Roman" w:hAnsi="Calibri" w:cs="Times New Roman"/>
                                <w:i/>
                                <w:iCs/>
                                <w:sz w:val="18"/>
                                <w:szCs w:val="18"/>
                                <w:lang w:eastAsia="fr-FR"/>
                              </w:rPr>
                              <w:t xml:space="preserve">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540D34" w:rsidRPr="00566C22" w:rsidRDefault="00540D34" w:rsidP="004719EB">
                            <w:pPr>
                              <w:spacing w:after="0" w:line="240" w:lineRule="auto"/>
                              <w:jc w:val="both"/>
                              <w:rPr>
                                <w:rFonts w:ascii="Calibri" w:eastAsia="Times New Roman" w:hAnsi="Calibri" w:cs="Times New Roman"/>
                                <w:i/>
                                <w:iCs/>
                                <w:sz w:val="18"/>
                                <w:szCs w:val="18"/>
                                <w:lang w:eastAsia="fr-FR"/>
                              </w:rPr>
                            </w:pPr>
                          </w:p>
                          <w:p w:rsidR="00540D34" w:rsidRDefault="00540D34" w:rsidP="004719EB">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0" o:spid="_x0000_s1037" style="position:absolute;left:0;text-align:left;margin-left:238.85pt;margin-top:.25pt;width:278.65pt;height:35.2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" fillcolor="#31849b [2408]" strokecolor="#31849b [2408]" strokeweight="2pt">
                <v:textbox>
                  <w:txbxContent>
                    <w:p w:rsidR="00540D34" w:rsidRPr="00566C22" w:rsidRDefault="00540D34" w:rsidP="004719EB">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Thèmes non représentés </w:t>
                      </w:r>
                      <w:r w:rsidRPr="00566C22">
                        <w:rPr>
                          <w:rFonts w:ascii="Calibri" w:eastAsia="Times New Roman" w:hAnsi="Calibri" w:cs="Times New Roman"/>
                          <w:i/>
                          <w:iCs/>
                          <w:sz w:val="18"/>
                          <w:szCs w:val="18"/>
                          <w:lang w:eastAsia="fr-FR"/>
                        </w:rPr>
                        <w:t xml:space="preserve">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540D34" w:rsidRPr="00566C22" w:rsidRDefault="00540D34" w:rsidP="004719EB">
                      <w:pPr>
                        <w:spacing w:after="0" w:line="240" w:lineRule="auto"/>
                        <w:jc w:val="both"/>
                        <w:rPr>
                          <w:rFonts w:ascii="Calibri" w:eastAsia="Times New Roman" w:hAnsi="Calibri" w:cs="Times New Roman"/>
                          <w:i/>
                          <w:iCs/>
                          <w:sz w:val="18"/>
                          <w:szCs w:val="18"/>
                          <w:lang w:eastAsia="fr-FR"/>
                        </w:rPr>
                      </w:pPr>
                    </w:p>
                    <w:p w:rsidR="00540D34" w:rsidRDefault="00540D34" w:rsidP="004719EB">
                      <w:pPr>
                        <w:jc w:val="both"/>
                      </w:pPr>
                    </w:p>
                  </w:txbxContent>
                </v:textbox>
              </v:rect>
            </w:pict>
          </mc:Fallback>
        </mc:AlternateContent>
      </w:r>
    </w:p>
    <w:p w:rsidR="00422AAD" w:rsidRDefault="00422AAD" w:rsidP="006E6C5A">
      <w:pPr>
        <w:pStyle w:val="Paragraphedeliste"/>
        <w:jc w:val="right"/>
        <w:rPr>
          <w:rFonts w:ascii="Arial" w:hAnsi="Arial" w:cs="Arial"/>
        </w:rPr>
      </w:pPr>
    </w:p>
    <w:p w:rsidR="00422AAD" w:rsidRPr="00A8381B" w:rsidRDefault="008D450E" w:rsidP="00A8381B">
      <w:pPr>
        <w:rPr>
          <w:rFonts w:ascii="Arial" w:hAnsi="Arial" w:cs="Arial"/>
        </w:rPr>
      </w:pPr>
      <w:r>
        <w:rPr>
          <w:noProof/>
          <w:lang w:eastAsia="fr-FR"/>
        </w:rPr>
        <mc:AlternateContent>
          <mc:Choice Requires="wps">
            <w:drawing>
              <wp:anchor distT="0" distB="0" distL="114300" distR="114300" simplePos="0" relativeHeight="251815936" behindDoc="0" locked="0" layoutInCell="1" allowOverlap="1" wp14:anchorId="04D4A45B" wp14:editId="6CB1E24A">
                <wp:simplePos x="0" y="0"/>
                <wp:positionH relativeFrom="column">
                  <wp:posOffset>2938145</wp:posOffset>
                </wp:positionH>
                <wp:positionV relativeFrom="paragraph">
                  <wp:posOffset>2329180</wp:posOffset>
                </wp:positionV>
                <wp:extent cx="3538855" cy="447675"/>
                <wp:effectExtent l="0" t="0" r="23495" b="28575"/>
                <wp:wrapNone/>
                <wp:docPr id="109" name="Rectangle 109"/>
                <wp:cNvGraphicFramePr/>
                <a:graphic xmlns:a="http://schemas.openxmlformats.org/drawingml/2006/main">
                  <a:graphicData uri="http://schemas.microsoft.com/office/word/2010/wordprocessingShape">
                    <wps:wsp>
                      <wps:cNvSpPr/>
                      <wps:spPr>
                        <a:xfrm>
                          <a:off x="0" y="0"/>
                          <a:ext cx="3538855" cy="447675"/>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40D34" w:rsidRPr="00566C22" w:rsidRDefault="00540D34" w:rsidP="00801A6C">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540D34" w:rsidRPr="00566C22" w:rsidRDefault="00540D34" w:rsidP="00801A6C">
                            <w:pPr>
                              <w:spacing w:after="0" w:line="240" w:lineRule="auto"/>
                              <w:jc w:val="both"/>
                              <w:rPr>
                                <w:rFonts w:ascii="Calibri" w:eastAsia="Times New Roman" w:hAnsi="Calibri" w:cs="Times New Roman"/>
                                <w:i/>
                                <w:iCs/>
                                <w:sz w:val="18"/>
                                <w:szCs w:val="18"/>
                                <w:lang w:eastAsia="fr-FR"/>
                              </w:rPr>
                            </w:pPr>
                          </w:p>
                          <w:p w:rsidR="00540D34" w:rsidRDefault="00540D34" w:rsidP="00801A6C">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09" o:spid="_x0000_s1038" style="position:absolute;margin-left:231.35pt;margin-top:183.4pt;width:278.65pt;height:35.2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" fillcolor="#31849b [2408]" strokecolor="#31849b [2408]" strokeweight="2pt">
                <v:textbox>
                  <w:txbxContent>
                    <w:p w:rsidR="00540D34" w:rsidRPr="00566C22" w:rsidRDefault="00540D34" w:rsidP="00801A6C">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 xml:space="preserve">Non représenté - </w:t>
                      </w:r>
                      <w:r w:rsidRPr="00566C22">
                        <w:rPr>
                          <w:rFonts w:ascii="Calibri" w:eastAsia="Times New Roman" w:hAnsi="Calibri" w:cs="Times New Roman"/>
                          <w:b/>
                          <w:bCs/>
                          <w:i/>
                          <w:iCs/>
                          <w:sz w:val="18"/>
                          <w:szCs w:val="18"/>
                          <w:lang w:eastAsia="fr-FR"/>
                        </w:rPr>
                        <w:t>Autres</w:t>
                      </w:r>
                      <w:r w:rsidRPr="00566C22">
                        <w:rPr>
                          <w:rFonts w:ascii="Calibri" w:eastAsia="Times New Roman" w:hAnsi="Calibri" w:cs="Times New Roman"/>
                          <w:i/>
                          <w:iCs/>
                          <w:sz w:val="18"/>
                          <w:szCs w:val="18"/>
                          <w:lang w:eastAsia="fr-FR"/>
                        </w:rPr>
                        <w:t xml:space="preserve"> </w:t>
                      </w:r>
                      <w:r w:rsidRPr="00566C22">
                        <w:rPr>
                          <w:rFonts w:ascii="Calibri" w:eastAsia="Times New Roman" w:hAnsi="Calibri" w:cs="Times New Roman"/>
                          <w:sz w:val="16"/>
                          <w:szCs w:val="16"/>
                          <w:lang w:eastAsia="fr-FR"/>
                        </w:rPr>
                        <w:t xml:space="preserve">30% : Entrée populationnelles, santé des enfants, des jeunes, des femmes, des publics précaires, ..; IST-Sexualité; DO Cancer; ... </w:t>
                      </w:r>
                    </w:p>
                    <w:p w:rsidR="00540D34" w:rsidRPr="00566C22" w:rsidRDefault="00540D34" w:rsidP="00801A6C">
                      <w:pPr>
                        <w:spacing w:after="0" w:line="240" w:lineRule="auto"/>
                        <w:jc w:val="both"/>
                        <w:rPr>
                          <w:rFonts w:ascii="Calibri" w:eastAsia="Times New Roman" w:hAnsi="Calibri" w:cs="Times New Roman"/>
                          <w:i/>
                          <w:iCs/>
                          <w:sz w:val="18"/>
                          <w:szCs w:val="18"/>
                          <w:lang w:eastAsia="fr-FR"/>
                        </w:rPr>
                      </w:pPr>
                    </w:p>
                    <w:p w:rsidR="00540D34" w:rsidRDefault="00540D34" w:rsidP="00801A6C">
                      <w:pPr>
                        <w:jc w:val="both"/>
                      </w:pPr>
                    </w:p>
                  </w:txbxContent>
                </v:textbox>
              </v:rect>
            </w:pict>
          </mc:Fallback>
        </mc:AlternateContent>
      </w:r>
    </w:p>
    <w:p w:rsidR="00786545" w:rsidRPr="00E12933" w:rsidRDefault="00786545" w:rsidP="00E12933">
      <w:pPr>
        <w:rPr>
          <w:rFonts w:ascii="Arial" w:hAnsi="Arial" w:cs="Arial"/>
        </w:rPr>
      </w:pPr>
    </w:p>
    <w:p w:rsidR="00283A9D" w:rsidRDefault="00A65AAA" w:rsidP="00283A9D">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lastRenderedPageBreak/>
        <w:t>Quelles</w:t>
      </w:r>
      <w:r w:rsidR="00283A9D" w:rsidRPr="00C57B04">
        <w:rPr>
          <w:rFonts w:ascii="Arial" w:hAnsi="Arial" w:cs="Arial"/>
          <w:b/>
          <w:color w:val="1F497D" w:themeColor="text2"/>
        </w:rPr>
        <w:t xml:space="preserve"> sont les</w:t>
      </w:r>
      <w:r w:rsidRPr="00C57B04">
        <w:rPr>
          <w:rFonts w:ascii="Arial" w:hAnsi="Arial" w:cs="Arial"/>
          <w:b/>
          <w:color w:val="1F497D" w:themeColor="text2"/>
        </w:rPr>
        <w:t xml:space="preserve"> inégalités</w:t>
      </w:r>
      <w:r w:rsidR="00283A9D" w:rsidRPr="00C57B04">
        <w:rPr>
          <w:rFonts w:ascii="Arial" w:hAnsi="Arial" w:cs="Arial"/>
          <w:b/>
          <w:color w:val="1F497D" w:themeColor="text2"/>
        </w:rPr>
        <w:t xml:space="preserve"> repérées </w:t>
      </w:r>
      <w:r w:rsidRPr="00C57B04">
        <w:rPr>
          <w:rFonts w:ascii="Arial" w:hAnsi="Arial" w:cs="Arial"/>
          <w:b/>
          <w:color w:val="1F497D" w:themeColor="text2"/>
        </w:rPr>
        <w:t>?</w:t>
      </w:r>
      <w:r w:rsidR="00283A9D" w:rsidRPr="00C57B04">
        <w:rPr>
          <w:rFonts w:ascii="Arial" w:hAnsi="Arial" w:cs="Arial"/>
          <w:b/>
          <w:color w:val="1F497D" w:themeColor="text2"/>
        </w:rPr>
        <w:t xml:space="preserve"> </w:t>
      </w:r>
    </w:p>
    <w:p w:rsidR="00BA11B5" w:rsidRPr="00C57B04" w:rsidRDefault="00BA11B5" w:rsidP="00BA11B5">
      <w:pPr>
        <w:pStyle w:val="Paragraphedeliste"/>
        <w:ind w:left="709"/>
        <w:jc w:val="both"/>
        <w:rPr>
          <w:rFonts w:ascii="Arial" w:hAnsi="Arial" w:cs="Arial"/>
          <w:b/>
          <w:color w:val="1F497D" w:themeColor="text2"/>
        </w:rPr>
      </w:pPr>
    </w:p>
    <w:p w:rsidR="00A65AAA" w:rsidRPr="00C57B04" w:rsidRDefault="00283A9D" w:rsidP="00283A9D">
      <w:pPr>
        <w:pStyle w:val="Paragraphedeliste"/>
        <w:numPr>
          <w:ilvl w:val="1"/>
          <w:numId w:val="4"/>
        </w:numPr>
        <w:jc w:val="both"/>
        <w:rPr>
          <w:rFonts w:ascii="Arial" w:hAnsi="Arial" w:cs="Arial"/>
          <w:b/>
          <w:color w:val="1F497D" w:themeColor="text2"/>
        </w:rPr>
      </w:pPr>
      <w:r w:rsidRPr="00C57B04">
        <w:rPr>
          <w:rFonts w:ascii="Arial" w:hAnsi="Arial" w:cs="Arial"/>
          <w:i/>
          <w:color w:val="1F497D" w:themeColor="text2"/>
          <w:sz w:val="20"/>
          <w:szCs w:val="20"/>
        </w:rPr>
        <w:t>L</w:t>
      </w:r>
      <w:r w:rsidR="007A15B0">
        <w:rPr>
          <w:rFonts w:ascii="Arial" w:hAnsi="Arial" w:cs="Arial"/>
          <w:i/>
          <w:color w:val="1F497D" w:themeColor="text2"/>
          <w:sz w:val="20"/>
          <w:szCs w:val="20"/>
        </w:rPr>
        <w:t>es</w:t>
      </w:r>
      <w:r w:rsidR="00AE6B1D" w:rsidRPr="00C57B04">
        <w:rPr>
          <w:rFonts w:ascii="Arial" w:hAnsi="Arial" w:cs="Arial"/>
          <w:i/>
          <w:color w:val="1F497D" w:themeColor="text2"/>
          <w:sz w:val="20"/>
          <w:szCs w:val="20"/>
        </w:rPr>
        <w:t xml:space="preserve"> principales ISTS repérées sont </w:t>
      </w:r>
      <w:r w:rsidRPr="00C57B04">
        <w:rPr>
          <w:rFonts w:ascii="Arial" w:hAnsi="Arial" w:cs="Arial"/>
          <w:i/>
          <w:color w:val="1F497D" w:themeColor="text2"/>
          <w:sz w:val="20"/>
          <w:szCs w:val="20"/>
        </w:rPr>
        <w:t>:</w:t>
      </w:r>
    </w:p>
    <w:p w:rsidR="00A65AAA" w:rsidRDefault="00A65AAA" w:rsidP="00A65AAA">
      <w:pPr>
        <w:pStyle w:val="Paragraphedeliste"/>
        <w:jc w:val="both"/>
        <w:rPr>
          <w:rFonts w:ascii="Arial" w:hAnsi="Arial" w:cs="Arial"/>
        </w:rPr>
      </w:pPr>
    </w:p>
    <w:p w:rsidR="00BA11B5" w:rsidRPr="00C57B04" w:rsidRDefault="00BA11B5" w:rsidP="00A65AAA">
      <w:pPr>
        <w:pStyle w:val="Paragraphedeliste"/>
        <w:jc w:val="both"/>
        <w:rPr>
          <w:rFonts w:ascii="Arial" w:hAnsi="Arial" w:cs="Arial"/>
        </w:rPr>
      </w:pPr>
    </w:p>
    <w:tbl>
      <w:tblPr>
        <w:tblStyle w:val="Grilledutableau"/>
        <w:tblW w:w="9702" w:type="dxa"/>
        <w:tblInd w:w="720" w:type="dxa"/>
        <w:tblLook w:val="04A0" w:firstRow="1" w:lastRow="0" w:firstColumn="1" w:lastColumn="0" w:noHBand="0" w:noVBand="1"/>
      </w:tblPr>
      <w:tblGrid>
        <w:gridCol w:w="3234"/>
        <w:gridCol w:w="3384"/>
        <w:gridCol w:w="141"/>
        <w:gridCol w:w="2943"/>
      </w:tblGrid>
      <w:tr w:rsidR="00243EA6" w:rsidRPr="00C57B04" w:rsidTr="00243EA6">
        <w:trPr>
          <w:trHeight w:val="259"/>
        </w:trPr>
        <w:tc>
          <w:tcPr>
            <w:tcW w:w="3234" w:type="dxa"/>
            <w:shd w:val="clear" w:color="auto" w:fill="D6E3BC" w:themeFill="accent3" w:themeFillTint="66"/>
          </w:tcPr>
          <w:p w:rsidR="00243EA6" w:rsidRPr="00C57B04" w:rsidRDefault="00AB337D" w:rsidP="004E40BB">
            <w:pPr>
              <w:pStyle w:val="Paragraphedeliste"/>
              <w:ind w:left="0"/>
              <w:jc w:val="center"/>
              <w:rPr>
                <w:rFonts w:ascii="Arial" w:hAnsi="Arial" w:cs="Arial"/>
                <w:b/>
              </w:rPr>
            </w:pPr>
            <w:r>
              <w:rPr>
                <w:rFonts w:ascii="Arial" w:hAnsi="Arial" w:cs="Arial"/>
                <w:b/>
              </w:rPr>
              <w:t>Corbeil</w:t>
            </w:r>
            <w:r w:rsidR="008A3159">
              <w:rPr>
                <w:rFonts w:ascii="Arial" w:hAnsi="Arial" w:cs="Arial"/>
                <w:b/>
              </w:rPr>
              <w:t>-Essonnes</w:t>
            </w:r>
          </w:p>
        </w:tc>
        <w:tc>
          <w:tcPr>
            <w:tcW w:w="3384" w:type="dxa"/>
            <w:shd w:val="clear" w:color="auto" w:fill="DBE5F1" w:themeFill="accent1" w:themeFillTint="33"/>
          </w:tcPr>
          <w:p w:rsidR="00243EA6" w:rsidRPr="00C57B04" w:rsidRDefault="00243EA6" w:rsidP="004E40BB">
            <w:pPr>
              <w:pStyle w:val="Paragraphedeliste"/>
              <w:ind w:left="0"/>
              <w:jc w:val="center"/>
              <w:rPr>
                <w:rFonts w:ascii="Arial" w:hAnsi="Arial" w:cs="Arial"/>
                <w:b/>
              </w:rPr>
            </w:pPr>
            <w:r>
              <w:rPr>
                <w:rFonts w:ascii="Arial" w:hAnsi="Arial" w:cs="Arial"/>
                <w:b/>
              </w:rPr>
              <w:t>Essonne*</w:t>
            </w:r>
          </w:p>
        </w:tc>
        <w:tc>
          <w:tcPr>
            <w:tcW w:w="3084" w:type="dxa"/>
            <w:gridSpan w:val="2"/>
            <w:shd w:val="clear" w:color="auto" w:fill="DBE5F1" w:themeFill="accent1" w:themeFillTint="33"/>
          </w:tcPr>
          <w:p w:rsidR="00243EA6" w:rsidRPr="00C57B04" w:rsidRDefault="00243EA6"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243EA6" w:rsidRPr="00C57B04" w:rsidTr="00243EA6">
        <w:trPr>
          <w:trHeight w:val="1963"/>
        </w:trPr>
        <w:tc>
          <w:tcPr>
            <w:tcW w:w="3234" w:type="dxa"/>
            <w:shd w:val="clear" w:color="auto" w:fill="D6E3BC" w:themeFill="accent3" w:themeFillTint="66"/>
          </w:tcPr>
          <w:p w:rsidR="00243EA6" w:rsidRDefault="00733A27" w:rsidP="004E40BB">
            <w:pPr>
              <w:jc w:val="both"/>
              <w:rPr>
                <w:rFonts w:ascii="Arial" w:hAnsi="Arial" w:cs="Arial"/>
                <w:color w:val="000000"/>
                <w:sz w:val="18"/>
                <w:szCs w:val="18"/>
              </w:rPr>
            </w:pPr>
            <w:r>
              <w:rPr>
                <w:rFonts w:ascii="Arial" w:hAnsi="Arial" w:cs="Arial"/>
                <w:color w:val="000000"/>
                <w:sz w:val="18"/>
                <w:szCs w:val="18"/>
              </w:rPr>
              <w:t>T</w:t>
            </w:r>
            <w:r w:rsidR="00AB337D">
              <w:rPr>
                <w:rFonts w:ascii="Arial" w:hAnsi="Arial" w:cs="Arial"/>
                <w:color w:val="000000"/>
                <w:sz w:val="18"/>
                <w:szCs w:val="18"/>
              </w:rPr>
              <w:t>erritoire</w:t>
            </w:r>
            <w:r>
              <w:rPr>
                <w:rFonts w:ascii="Arial" w:hAnsi="Arial" w:cs="Arial"/>
                <w:color w:val="000000"/>
                <w:sz w:val="18"/>
                <w:szCs w:val="18"/>
              </w:rPr>
              <w:t xml:space="preserve"> (enclavement, mobilité, accessibilité, environnement)</w:t>
            </w:r>
          </w:p>
          <w:p w:rsidR="00733A27" w:rsidRDefault="00733A27" w:rsidP="004E40BB">
            <w:pPr>
              <w:jc w:val="both"/>
              <w:rPr>
                <w:rFonts w:ascii="Arial" w:hAnsi="Arial" w:cs="Arial"/>
                <w:color w:val="000000"/>
                <w:sz w:val="18"/>
                <w:szCs w:val="18"/>
              </w:rPr>
            </w:pPr>
          </w:p>
          <w:p w:rsidR="00733A27" w:rsidRDefault="00733A27" w:rsidP="004E40BB">
            <w:pPr>
              <w:jc w:val="both"/>
              <w:rPr>
                <w:rFonts w:ascii="Arial" w:hAnsi="Arial" w:cs="Arial"/>
                <w:color w:val="000000"/>
                <w:sz w:val="18"/>
                <w:szCs w:val="18"/>
              </w:rPr>
            </w:pPr>
            <w:r>
              <w:rPr>
                <w:rFonts w:ascii="Arial" w:hAnsi="Arial" w:cs="Arial"/>
                <w:color w:val="000000"/>
                <w:sz w:val="18"/>
                <w:szCs w:val="18"/>
              </w:rPr>
              <w:t>Niveau d’éducation</w:t>
            </w:r>
          </w:p>
          <w:p w:rsidR="00733A27" w:rsidRDefault="00733A27" w:rsidP="004E40BB">
            <w:pPr>
              <w:jc w:val="both"/>
              <w:rPr>
                <w:rFonts w:ascii="Arial" w:hAnsi="Arial" w:cs="Arial"/>
                <w:color w:val="000000"/>
                <w:sz w:val="18"/>
                <w:szCs w:val="18"/>
              </w:rPr>
            </w:pPr>
          </w:p>
          <w:p w:rsidR="00733A27" w:rsidRPr="00C57B04" w:rsidRDefault="00733A27" w:rsidP="004E40BB">
            <w:pPr>
              <w:jc w:val="both"/>
              <w:rPr>
                <w:rFonts w:ascii="Arial" w:hAnsi="Arial" w:cs="Arial"/>
                <w:color w:val="000000"/>
                <w:sz w:val="18"/>
                <w:szCs w:val="18"/>
              </w:rPr>
            </w:pPr>
            <w:r>
              <w:rPr>
                <w:rFonts w:ascii="Arial" w:hAnsi="Arial" w:cs="Arial"/>
                <w:color w:val="000000"/>
                <w:sz w:val="18"/>
                <w:szCs w:val="18"/>
              </w:rPr>
              <w:t>Offre de soins</w:t>
            </w:r>
          </w:p>
        </w:tc>
        <w:tc>
          <w:tcPr>
            <w:tcW w:w="3525" w:type="dxa"/>
            <w:gridSpan w:val="2"/>
          </w:tcPr>
          <w:p w:rsidR="00243EA6" w:rsidRDefault="00243EA6" w:rsidP="006E6C5A">
            <w:pPr>
              <w:pStyle w:val="Paragraphedeliste"/>
              <w:numPr>
                <w:ilvl w:val="0"/>
                <w:numId w:val="16"/>
              </w:numPr>
              <w:jc w:val="both"/>
              <w:rPr>
                <w:rFonts w:ascii="Arial" w:hAnsi="Arial" w:cs="Arial"/>
                <w:color w:val="000000"/>
                <w:sz w:val="18"/>
                <w:szCs w:val="18"/>
              </w:rPr>
            </w:pPr>
            <w:r w:rsidRPr="00243EA6">
              <w:rPr>
                <w:rFonts w:ascii="Arial" w:hAnsi="Arial" w:cs="Arial"/>
                <w:color w:val="000000"/>
                <w:sz w:val="18"/>
                <w:szCs w:val="18"/>
                <w:u w:val="single"/>
              </w:rPr>
              <w:t>Ex-aequo :</w:t>
            </w:r>
            <w:r w:rsidRPr="00243EA6">
              <w:rPr>
                <w:rFonts w:ascii="Arial" w:hAnsi="Arial" w:cs="Arial"/>
                <w:color w:val="000000"/>
                <w:sz w:val="18"/>
                <w:szCs w:val="18"/>
              </w:rPr>
              <w:t xml:space="preserve"> Niveau d’éducation/ Offre de soins/ Niveau de revenus/ Catégorie sociale/ Accès aux droits et aux soins</w:t>
            </w:r>
          </w:p>
          <w:p w:rsidR="00243EA6" w:rsidRDefault="00243EA6" w:rsidP="006E6C5A">
            <w:pPr>
              <w:pStyle w:val="Paragraphedeliste"/>
              <w:numPr>
                <w:ilvl w:val="0"/>
                <w:numId w:val="16"/>
              </w:numPr>
              <w:jc w:val="both"/>
              <w:rPr>
                <w:rFonts w:ascii="Arial" w:hAnsi="Arial" w:cs="Arial"/>
                <w:color w:val="000000"/>
                <w:sz w:val="18"/>
                <w:szCs w:val="18"/>
              </w:rPr>
            </w:pPr>
            <w:r w:rsidRPr="00243EA6">
              <w:rPr>
                <w:rFonts w:ascii="Arial" w:hAnsi="Arial" w:cs="Arial"/>
                <w:color w:val="000000"/>
                <w:sz w:val="18"/>
                <w:szCs w:val="18"/>
              </w:rPr>
              <w:t>Territoire (enclavement, mobilité, accessibilité,</w:t>
            </w:r>
            <w:r>
              <w:t xml:space="preserve"> </w:t>
            </w:r>
            <w:r w:rsidRPr="00243EA6">
              <w:rPr>
                <w:rFonts w:ascii="Arial" w:hAnsi="Arial" w:cs="Arial"/>
                <w:color w:val="000000"/>
                <w:sz w:val="18"/>
                <w:szCs w:val="18"/>
              </w:rPr>
              <w:t>environnement) </w:t>
            </w:r>
          </w:p>
          <w:p w:rsidR="00243EA6" w:rsidRPr="00243EA6" w:rsidRDefault="00243EA6" w:rsidP="006E6C5A">
            <w:pPr>
              <w:pStyle w:val="Paragraphedeliste"/>
              <w:numPr>
                <w:ilvl w:val="0"/>
                <w:numId w:val="16"/>
              </w:numPr>
              <w:jc w:val="both"/>
              <w:rPr>
                <w:rFonts w:ascii="Arial" w:hAnsi="Arial" w:cs="Arial"/>
                <w:color w:val="000000"/>
                <w:sz w:val="18"/>
                <w:szCs w:val="18"/>
              </w:rPr>
            </w:pPr>
            <w:r w:rsidRPr="00243EA6">
              <w:rPr>
                <w:rFonts w:ascii="Arial" w:hAnsi="Arial" w:cs="Arial"/>
                <w:color w:val="000000"/>
                <w:sz w:val="18"/>
                <w:szCs w:val="18"/>
                <w:u w:val="single"/>
              </w:rPr>
              <w:t>Ex-aequo : </w:t>
            </w:r>
            <w:r w:rsidRPr="00243EA6">
              <w:rPr>
                <w:rFonts w:ascii="Arial" w:hAnsi="Arial" w:cs="Arial"/>
                <w:color w:val="000000"/>
                <w:sz w:val="18"/>
                <w:szCs w:val="18"/>
              </w:rPr>
              <w:t>Discrimination/</w:t>
            </w:r>
            <w:r>
              <w:rPr>
                <w:rFonts w:ascii="Arial" w:hAnsi="Arial" w:cs="Arial"/>
                <w:color w:val="000000"/>
                <w:sz w:val="18"/>
                <w:szCs w:val="18"/>
              </w:rPr>
              <w:t xml:space="preserve"> </w:t>
            </w:r>
            <w:r w:rsidRPr="00243EA6">
              <w:rPr>
                <w:rFonts w:ascii="Arial" w:hAnsi="Arial" w:cs="Arial"/>
                <w:color w:val="000000"/>
                <w:sz w:val="18"/>
                <w:szCs w:val="18"/>
              </w:rPr>
              <w:t>Autre (prévention etc.)/</w:t>
            </w:r>
          </w:p>
          <w:p w:rsidR="00243EA6" w:rsidRPr="00C57B04" w:rsidRDefault="00243EA6" w:rsidP="00AE6B1D">
            <w:pPr>
              <w:jc w:val="both"/>
              <w:rPr>
                <w:rFonts w:ascii="Arial" w:hAnsi="Arial" w:cs="Arial"/>
                <w:color w:val="000000"/>
                <w:sz w:val="18"/>
                <w:szCs w:val="18"/>
              </w:rPr>
            </w:pPr>
          </w:p>
        </w:tc>
        <w:tc>
          <w:tcPr>
            <w:tcW w:w="2943" w:type="dxa"/>
          </w:tcPr>
          <w:p w:rsidR="00243EA6" w:rsidRDefault="00243EA6" w:rsidP="004E40BB">
            <w:pPr>
              <w:jc w:val="both"/>
              <w:rPr>
                <w:rFonts w:ascii="Arial" w:hAnsi="Arial" w:cs="Arial"/>
                <w:bCs/>
                <w:color w:val="1F497D" w:themeColor="text2"/>
                <w:sz w:val="20"/>
                <w:szCs w:val="20"/>
              </w:rPr>
            </w:pPr>
          </w:p>
          <w:p w:rsidR="00243EA6" w:rsidRDefault="00243EA6" w:rsidP="004E40BB">
            <w:pPr>
              <w:pStyle w:val="Paragraphedeliste"/>
              <w:numPr>
                <w:ilvl w:val="0"/>
                <w:numId w:val="17"/>
              </w:numPr>
              <w:jc w:val="both"/>
              <w:rPr>
                <w:rFonts w:ascii="Arial" w:hAnsi="Arial" w:cs="Arial"/>
                <w:bCs/>
                <w:color w:val="1F497D" w:themeColor="text2"/>
                <w:sz w:val="20"/>
                <w:szCs w:val="20"/>
              </w:rPr>
            </w:pPr>
            <w:r w:rsidRPr="00243EA6">
              <w:rPr>
                <w:rFonts w:ascii="Arial" w:hAnsi="Arial" w:cs="Arial"/>
                <w:bCs/>
                <w:color w:val="1F497D" w:themeColor="text2"/>
                <w:sz w:val="20"/>
                <w:szCs w:val="20"/>
              </w:rPr>
              <w:t>Accès aux droits et aux soins</w:t>
            </w:r>
            <w:r>
              <w:rPr>
                <w:rFonts w:ascii="Arial" w:hAnsi="Arial" w:cs="Arial"/>
                <w:bCs/>
                <w:color w:val="1F497D" w:themeColor="text2"/>
                <w:sz w:val="20"/>
                <w:szCs w:val="20"/>
              </w:rPr>
              <w:t xml:space="preserve"> </w:t>
            </w:r>
          </w:p>
          <w:p w:rsidR="00243EA6" w:rsidRPr="00243EA6" w:rsidRDefault="00243EA6" w:rsidP="004E40BB">
            <w:pPr>
              <w:pStyle w:val="Paragraphedeliste"/>
              <w:numPr>
                <w:ilvl w:val="0"/>
                <w:numId w:val="17"/>
              </w:numPr>
              <w:jc w:val="both"/>
              <w:rPr>
                <w:rFonts w:ascii="Arial" w:hAnsi="Arial" w:cs="Arial"/>
                <w:bCs/>
                <w:color w:val="1F497D" w:themeColor="text2"/>
                <w:sz w:val="20"/>
                <w:szCs w:val="20"/>
              </w:rPr>
            </w:pPr>
            <w:r w:rsidRPr="00243EA6">
              <w:rPr>
                <w:rFonts w:ascii="Arial" w:hAnsi="Arial" w:cs="Arial"/>
                <w:color w:val="1F497D" w:themeColor="text2"/>
                <w:sz w:val="20"/>
                <w:szCs w:val="20"/>
              </w:rPr>
              <w:t>Niveau de revenus</w:t>
            </w:r>
          </w:p>
          <w:p w:rsidR="00243EA6" w:rsidRPr="00243EA6" w:rsidRDefault="00243EA6" w:rsidP="004E40BB">
            <w:pPr>
              <w:pStyle w:val="Paragraphedeliste"/>
              <w:numPr>
                <w:ilvl w:val="0"/>
                <w:numId w:val="17"/>
              </w:numPr>
              <w:jc w:val="both"/>
              <w:rPr>
                <w:rFonts w:ascii="Arial" w:hAnsi="Arial" w:cs="Arial"/>
                <w:bCs/>
                <w:color w:val="1F497D" w:themeColor="text2"/>
                <w:sz w:val="20"/>
                <w:szCs w:val="20"/>
              </w:rPr>
            </w:pPr>
            <w:r w:rsidRPr="00243EA6">
              <w:rPr>
                <w:rFonts w:ascii="Arial" w:hAnsi="Arial" w:cs="Arial"/>
                <w:bCs/>
                <w:color w:val="1F497D" w:themeColor="text2"/>
                <w:sz w:val="20"/>
                <w:szCs w:val="20"/>
              </w:rPr>
              <w:t>Offre de soins</w:t>
            </w:r>
          </w:p>
        </w:tc>
      </w:tr>
    </w:tbl>
    <w:p w:rsidR="00F73768" w:rsidRPr="005A049D" w:rsidRDefault="00F73768" w:rsidP="00F73768">
      <w:pPr>
        <w:ind w:firstLine="708"/>
        <w:jc w:val="both"/>
        <w:rPr>
          <w:rFonts w:ascii="Arial" w:hAnsi="Arial" w:cs="Arial"/>
          <w:i/>
          <w:sz w:val="18"/>
          <w:szCs w:val="18"/>
        </w:rPr>
      </w:pPr>
      <w:r w:rsidRPr="00CD2EE2">
        <w:rPr>
          <w:rFonts w:ascii="Arial" w:hAnsi="Arial" w:cs="Arial"/>
          <w:i/>
          <w:sz w:val="18"/>
          <w:szCs w:val="18"/>
        </w:rPr>
        <w:t xml:space="preserve">*Classées </w:t>
      </w:r>
      <w:r w:rsidR="00CD2EE2">
        <w:rPr>
          <w:rFonts w:ascii="Arial" w:hAnsi="Arial" w:cs="Arial"/>
          <w:i/>
          <w:sz w:val="18"/>
          <w:szCs w:val="18"/>
        </w:rPr>
        <w:t>de la plus récurrente à la moins récurrente</w:t>
      </w:r>
    </w:p>
    <w:p w:rsidR="00BA11B5" w:rsidRDefault="00BA11B5" w:rsidP="00FA1F0C">
      <w:pPr>
        <w:jc w:val="both"/>
        <w:rPr>
          <w:rFonts w:ascii="Arial" w:hAnsi="Arial" w:cs="Arial"/>
        </w:rPr>
      </w:pPr>
    </w:p>
    <w:p w:rsidR="00733C14" w:rsidRPr="00FA1F0C" w:rsidRDefault="00733C14" w:rsidP="00FA1F0C">
      <w:pPr>
        <w:jc w:val="both"/>
        <w:rPr>
          <w:rFonts w:ascii="Arial" w:hAnsi="Arial" w:cs="Arial"/>
        </w:rPr>
      </w:pPr>
    </w:p>
    <w:p w:rsidR="00A65AAA" w:rsidRPr="00FC6526" w:rsidRDefault="00A65AAA" w:rsidP="00AE6B1D">
      <w:pPr>
        <w:pStyle w:val="Paragraphedeliste"/>
        <w:numPr>
          <w:ilvl w:val="0"/>
          <w:numId w:val="4"/>
        </w:numPr>
        <w:ind w:left="709"/>
        <w:jc w:val="both"/>
        <w:rPr>
          <w:rFonts w:ascii="Arial" w:hAnsi="Arial" w:cs="Arial"/>
          <w:b/>
          <w:color w:val="1F497D" w:themeColor="text2"/>
        </w:rPr>
      </w:pPr>
      <w:r w:rsidRPr="00FC6526">
        <w:rPr>
          <w:rFonts w:ascii="Arial" w:hAnsi="Arial" w:cs="Arial"/>
          <w:b/>
          <w:color w:val="1F497D" w:themeColor="text2"/>
        </w:rPr>
        <w:t xml:space="preserve">Une analyse des parcours de santé a-t-elle été réalisée ? </w:t>
      </w:r>
    </w:p>
    <w:p w:rsidR="00AE6B1D" w:rsidRDefault="00BA11B5"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701248" behindDoc="0" locked="0" layoutInCell="1" allowOverlap="1" wp14:anchorId="4502620C" wp14:editId="07783CD5">
                <wp:simplePos x="0" y="0"/>
                <wp:positionH relativeFrom="column">
                  <wp:posOffset>3000375</wp:posOffset>
                </wp:positionH>
                <wp:positionV relativeFrom="paragraph">
                  <wp:posOffset>93980</wp:posOffset>
                </wp:positionV>
                <wp:extent cx="3895725" cy="1543050"/>
                <wp:effectExtent l="76200" t="38100" r="104775" b="114300"/>
                <wp:wrapNone/>
                <wp:docPr id="26" name="Rectangle à coins arrondis 26"/>
                <wp:cNvGraphicFramePr/>
                <a:graphic xmlns:a="http://schemas.openxmlformats.org/drawingml/2006/main">
                  <a:graphicData uri="http://schemas.microsoft.com/office/word/2010/wordprocessingShape">
                    <wps:wsp>
                      <wps:cNvSpPr/>
                      <wps:spPr>
                        <a:xfrm>
                          <a:off x="0" y="0"/>
                          <a:ext cx="3895725" cy="154305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540D34" w:rsidRDefault="00540D34" w:rsidP="00BA11B5">
                            <w:pPr>
                              <w:spacing w:before="120" w:after="120"/>
                              <w:jc w:val="both"/>
                              <w:rPr>
                                <w:rFonts w:ascii="Arial" w:hAnsi="Arial" w:cs="Arial"/>
                                <w:color w:val="FFFFFF" w:themeColor="background1"/>
                                <w:sz w:val="18"/>
                                <w:szCs w:val="18"/>
                              </w:rPr>
                            </w:pPr>
                            <w:r>
                              <w:rPr>
                                <w:rFonts w:ascii="Arial" w:hAnsi="Arial" w:cs="Arial"/>
                                <w:b/>
                                <w:color w:val="FFFFFF" w:themeColor="background1"/>
                              </w:rPr>
                              <w:t>Essonne</w:t>
                            </w:r>
                            <w:r w:rsidRPr="009F6812">
                              <w:rPr>
                                <w:rFonts w:ascii="Arial" w:hAnsi="Arial" w:cs="Arial"/>
                                <w:b/>
                                <w:color w:val="FFFFFF" w:themeColor="background1"/>
                              </w:rPr>
                              <w:t xml:space="preserve"> =&gt; </w:t>
                            </w:r>
                            <w:r>
                              <w:rPr>
                                <w:rFonts w:ascii="Arial" w:hAnsi="Arial" w:cs="Arial"/>
                                <w:b/>
                                <w:color w:val="FFFFFF" w:themeColor="background1"/>
                                <w:sz w:val="18"/>
                                <w:szCs w:val="18"/>
                              </w:rPr>
                              <w:t>67</w:t>
                            </w:r>
                            <w:r w:rsidRPr="00A0732D">
                              <w:rPr>
                                <w:rFonts w:ascii="Arial" w:hAnsi="Arial" w:cs="Arial"/>
                                <w:b/>
                                <w:color w:val="FFFFFF" w:themeColor="background1"/>
                                <w:sz w:val="18"/>
                                <w:szCs w:val="18"/>
                              </w:rPr>
                              <w:t>% Oui </w:t>
                            </w:r>
                            <w:r>
                              <w:rPr>
                                <w:rFonts w:ascii="Arial" w:hAnsi="Arial" w:cs="Arial"/>
                                <w:color w:val="FFFFFF" w:themeColor="background1"/>
                                <w:sz w:val="18"/>
                                <w:szCs w:val="18"/>
                              </w:rPr>
                              <w:t>: Les aspects étudiés sont l’</w:t>
                            </w:r>
                            <w:r w:rsidRPr="00FA1F0C">
                              <w:rPr>
                                <w:rFonts w:ascii="Arial" w:hAnsi="Arial" w:cs="Arial"/>
                                <w:color w:val="FFFFFF" w:themeColor="background1"/>
                                <w:sz w:val="18"/>
                                <w:szCs w:val="18"/>
                              </w:rPr>
                              <w:t>accessibilité</w:t>
                            </w:r>
                            <w:r>
                              <w:rPr>
                                <w:rFonts w:ascii="Arial" w:hAnsi="Arial" w:cs="Arial"/>
                                <w:color w:val="FFFFFF" w:themeColor="background1"/>
                                <w:sz w:val="18"/>
                                <w:szCs w:val="18"/>
                              </w:rPr>
                              <w:t xml:space="preserve"> (</w:t>
                            </w:r>
                            <w:r w:rsidRPr="000F41DE">
                              <w:rPr>
                                <w:rFonts w:ascii="Arial" w:hAnsi="Arial" w:cs="Arial"/>
                                <w:color w:val="FFFFFF" w:themeColor="background1"/>
                                <w:sz w:val="18"/>
                                <w:szCs w:val="18"/>
                              </w:rPr>
                              <w:t>délais rendez-vous trop longs</w:t>
                            </w:r>
                            <w:r>
                              <w:rPr>
                                <w:rFonts w:ascii="Arial" w:hAnsi="Arial" w:cs="Arial"/>
                                <w:color w:val="FFFFFF" w:themeColor="background1"/>
                                <w:sz w:val="18"/>
                                <w:szCs w:val="18"/>
                              </w:rPr>
                              <w:t>)</w:t>
                            </w:r>
                            <w:r w:rsidRPr="00FA1F0C">
                              <w:rPr>
                                <w:rFonts w:ascii="Arial" w:hAnsi="Arial" w:cs="Arial"/>
                                <w:color w:val="FFFFFF" w:themeColor="background1"/>
                                <w:sz w:val="18"/>
                                <w:szCs w:val="18"/>
                              </w:rPr>
                              <w:t>,</w:t>
                            </w:r>
                            <w:r>
                              <w:rPr>
                                <w:rFonts w:ascii="Arial" w:hAnsi="Arial" w:cs="Arial"/>
                                <w:color w:val="FFFFFF" w:themeColor="background1"/>
                                <w:sz w:val="18"/>
                                <w:szCs w:val="18"/>
                              </w:rPr>
                              <w:t xml:space="preserve"> la lisibilité, la </w:t>
                            </w:r>
                            <w:r w:rsidRPr="00FA1F0C">
                              <w:rPr>
                                <w:rFonts w:ascii="Arial" w:hAnsi="Arial" w:cs="Arial"/>
                                <w:color w:val="FFFFFF" w:themeColor="background1"/>
                                <w:sz w:val="18"/>
                                <w:szCs w:val="18"/>
                              </w:rPr>
                              <w:t>qualité de soins</w:t>
                            </w:r>
                            <w:r>
                              <w:rPr>
                                <w:rFonts w:ascii="Arial" w:hAnsi="Arial" w:cs="Arial"/>
                                <w:color w:val="FFFFFF" w:themeColor="background1"/>
                                <w:sz w:val="18"/>
                                <w:szCs w:val="18"/>
                              </w:rPr>
                              <w:t xml:space="preserve"> la </w:t>
                            </w:r>
                            <w:r w:rsidRPr="000F41DE">
                              <w:rPr>
                                <w:rFonts w:ascii="Arial" w:hAnsi="Arial" w:cs="Arial"/>
                                <w:color w:val="FFFFFF" w:themeColor="background1"/>
                                <w:sz w:val="18"/>
                                <w:szCs w:val="18"/>
                              </w:rPr>
                              <w:t xml:space="preserve">méconnaissance des dispositifs d'accès aux droits de santé </w:t>
                            </w:r>
                            <w:r>
                              <w:rPr>
                                <w:rFonts w:ascii="Arial" w:hAnsi="Arial" w:cs="Arial"/>
                                <w:color w:val="FFFFFF" w:themeColor="background1"/>
                                <w:sz w:val="18"/>
                                <w:szCs w:val="18"/>
                              </w:rPr>
                              <w:t>et</w:t>
                            </w:r>
                            <w:r w:rsidRPr="000F41DE">
                              <w:rPr>
                                <w:rFonts w:ascii="Arial" w:hAnsi="Arial" w:cs="Arial"/>
                                <w:color w:val="FFFFFF" w:themeColor="background1"/>
                                <w:sz w:val="18"/>
                                <w:szCs w:val="18"/>
                              </w:rPr>
                              <w:t xml:space="preserve"> des ressources locales</w:t>
                            </w:r>
                            <w:r>
                              <w:rPr>
                                <w:rFonts w:ascii="Arial" w:hAnsi="Arial" w:cs="Arial"/>
                                <w:color w:val="FFFFFF" w:themeColor="background1"/>
                                <w:sz w:val="18"/>
                                <w:szCs w:val="18"/>
                              </w:rPr>
                              <w:t xml:space="preserve">, la </w:t>
                            </w:r>
                            <w:r w:rsidRPr="000F41DE">
                              <w:rPr>
                                <w:rFonts w:ascii="Arial" w:hAnsi="Arial" w:cs="Arial"/>
                                <w:color w:val="FFFFFF" w:themeColor="background1"/>
                                <w:sz w:val="18"/>
                                <w:szCs w:val="18"/>
                              </w:rPr>
                              <w:t>question financière (peu de tiers payan</w:t>
                            </w:r>
                            <w:r>
                              <w:rPr>
                                <w:rFonts w:ascii="Arial" w:hAnsi="Arial" w:cs="Arial"/>
                                <w:color w:val="FFFFFF" w:themeColor="background1"/>
                                <w:sz w:val="18"/>
                                <w:szCs w:val="18"/>
                              </w:rPr>
                              <w:t>t, refus des bénéficiaires CMU-C par certains professionnels et la</w:t>
                            </w:r>
                            <w:r w:rsidRPr="000F41DE">
                              <w:rPr>
                                <w:rFonts w:ascii="Arial" w:hAnsi="Arial" w:cs="Arial"/>
                                <w:color w:val="FFFFFF" w:themeColor="background1"/>
                                <w:sz w:val="18"/>
                                <w:szCs w:val="18"/>
                              </w:rPr>
                              <w:t xml:space="preserve"> représe</w:t>
                            </w:r>
                            <w:r>
                              <w:rPr>
                                <w:rFonts w:ascii="Arial" w:hAnsi="Arial" w:cs="Arial"/>
                                <w:color w:val="FFFFFF" w:themeColor="background1"/>
                                <w:sz w:val="18"/>
                                <w:szCs w:val="18"/>
                              </w:rPr>
                              <w:t>ntation culturelle de la santé.</w:t>
                            </w:r>
                          </w:p>
                          <w:p w:rsidR="00540D34" w:rsidRPr="006D5576" w:rsidRDefault="00540D34" w:rsidP="006D5576">
                            <w:pPr>
                              <w:pStyle w:val="Paragraphedeliste"/>
                              <w:numPr>
                                <w:ilvl w:val="0"/>
                                <w:numId w:val="8"/>
                              </w:numPr>
                              <w:spacing w:before="120" w:after="120"/>
                              <w:jc w:val="both"/>
                              <w:rPr>
                                <w:rFonts w:ascii="Arial" w:hAnsi="Arial" w:cs="Arial"/>
                                <w:color w:val="FFFFFF" w:themeColor="background1"/>
                                <w:sz w:val="18"/>
                                <w:szCs w:val="18"/>
                              </w:rPr>
                            </w:pPr>
                            <w:r>
                              <w:rPr>
                                <w:rFonts w:ascii="Arial" w:hAnsi="Arial" w:cs="Arial"/>
                                <w:b/>
                                <w:color w:val="FFFFFF" w:themeColor="background1"/>
                                <w:sz w:val="18"/>
                                <w:szCs w:val="18"/>
                              </w:rPr>
                              <w:t>33</w:t>
                            </w:r>
                            <w:r w:rsidRPr="006D5576">
                              <w:rPr>
                                <w:rFonts w:ascii="Arial" w:hAnsi="Arial" w:cs="Arial"/>
                                <w:b/>
                                <w:color w:val="FFFFFF" w:themeColor="background1"/>
                                <w:sz w:val="18"/>
                                <w:szCs w:val="18"/>
                              </w:rPr>
                              <w:t>% Non</w:t>
                            </w:r>
                            <w:r w:rsidRPr="006D5576">
                              <w:rPr>
                                <w:rFonts w:ascii="Arial" w:hAnsi="Arial" w:cs="Arial"/>
                                <w:color w:val="FFFFFF" w:themeColor="background1"/>
                                <w:sz w:val="18"/>
                                <w:szCs w:val="18"/>
                              </w:rPr>
                              <w: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6" o:spid="_x0000_s1039" style="position:absolute;left:0;text-align:left;margin-left:236.25pt;margin-top:7.4pt;width:306.75pt;height:12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" fillcolor="#215a69 [1640]" stroked="f">
                <v:fill color2="#3da5c1 [3016]" rotate="t" angle="180" colors="0 #2787a0;52429f #36b1d2;1 #34b3d6" focus="100%" type="gradient">
                  <o:fill v:ext="view" type="gradientUnscaled"/>
                </v:fill>
                <v:shadow on="t" color="black" opacity="22937f" origin=",.5" offset="0,.63889mm"/>
                <v:textbox>
                  <w:txbxContent>
                    <w:p w:rsidR="00540D34" w:rsidRDefault="00540D34" w:rsidP="00BA11B5">
                      <w:pPr>
                        <w:spacing w:before="120" w:after="120"/>
                        <w:jc w:val="both"/>
                        <w:rPr>
                          <w:rFonts w:ascii="Arial" w:hAnsi="Arial" w:cs="Arial"/>
                          <w:color w:val="FFFFFF" w:themeColor="background1"/>
                          <w:sz w:val="18"/>
                          <w:szCs w:val="18"/>
                        </w:rPr>
                      </w:pPr>
                      <w:r>
                        <w:rPr>
                          <w:rFonts w:ascii="Arial" w:hAnsi="Arial" w:cs="Arial"/>
                          <w:b/>
                          <w:color w:val="FFFFFF" w:themeColor="background1"/>
                        </w:rPr>
                        <w:t>Essonne</w:t>
                      </w:r>
                      <w:r w:rsidRPr="009F6812">
                        <w:rPr>
                          <w:rFonts w:ascii="Arial" w:hAnsi="Arial" w:cs="Arial"/>
                          <w:b/>
                          <w:color w:val="FFFFFF" w:themeColor="background1"/>
                        </w:rPr>
                        <w:t xml:space="preserve"> =&gt; </w:t>
                      </w:r>
                      <w:r>
                        <w:rPr>
                          <w:rFonts w:ascii="Arial" w:hAnsi="Arial" w:cs="Arial"/>
                          <w:b/>
                          <w:color w:val="FFFFFF" w:themeColor="background1"/>
                          <w:sz w:val="18"/>
                          <w:szCs w:val="18"/>
                        </w:rPr>
                        <w:t>67</w:t>
                      </w:r>
                      <w:r w:rsidRPr="00A0732D">
                        <w:rPr>
                          <w:rFonts w:ascii="Arial" w:hAnsi="Arial" w:cs="Arial"/>
                          <w:b/>
                          <w:color w:val="FFFFFF" w:themeColor="background1"/>
                          <w:sz w:val="18"/>
                          <w:szCs w:val="18"/>
                        </w:rPr>
                        <w:t>% Oui </w:t>
                      </w:r>
                      <w:r>
                        <w:rPr>
                          <w:rFonts w:ascii="Arial" w:hAnsi="Arial" w:cs="Arial"/>
                          <w:color w:val="FFFFFF" w:themeColor="background1"/>
                          <w:sz w:val="18"/>
                          <w:szCs w:val="18"/>
                        </w:rPr>
                        <w:t>: Les aspects étudiés sont l’</w:t>
                      </w:r>
                      <w:r w:rsidRPr="00FA1F0C">
                        <w:rPr>
                          <w:rFonts w:ascii="Arial" w:hAnsi="Arial" w:cs="Arial"/>
                          <w:color w:val="FFFFFF" w:themeColor="background1"/>
                          <w:sz w:val="18"/>
                          <w:szCs w:val="18"/>
                        </w:rPr>
                        <w:t>accessibilité</w:t>
                      </w:r>
                      <w:r>
                        <w:rPr>
                          <w:rFonts w:ascii="Arial" w:hAnsi="Arial" w:cs="Arial"/>
                          <w:color w:val="FFFFFF" w:themeColor="background1"/>
                          <w:sz w:val="18"/>
                          <w:szCs w:val="18"/>
                        </w:rPr>
                        <w:t xml:space="preserve"> (</w:t>
                      </w:r>
                      <w:r w:rsidRPr="000F41DE">
                        <w:rPr>
                          <w:rFonts w:ascii="Arial" w:hAnsi="Arial" w:cs="Arial"/>
                          <w:color w:val="FFFFFF" w:themeColor="background1"/>
                          <w:sz w:val="18"/>
                          <w:szCs w:val="18"/>
                        </w:rPr>
                        <w:t>délais rendez-vous trop longs</w:t>
                      </w:r>
                      <w:r>
                        <w:rPr>
                          <w:rFonts w:ascii="Arial" w:hAnsi="Arial" w:cs="Arial"/>
                          <w:color w:val="FFFFFF" w:themeColor="background1"/>
                          <w:sz w:val="18"/>
                          <w:szCs w:val="18"/>
                        </w:rPr>
                        <w:t>)</w:t>
                      </w:r>
                      <w:r w:rsidRPr="00FA1F0C">
                        <w:rPr>
                          <w:rFonts w:ascii="Arial" w:hAnsi="Arial" w:cs="Arial"/>
                          <w:color w:val="FFFFFF" w:themeColor="background1"/>
                          <w:sz w:val="18"/>
                          <w:szCs w:val="18"/>
                        </w:rPr>
                        <w:t>,</w:t>
                      </w:r>
                      <w:r>
                        <w:rPr>
                          <w:rFonts w:ascii="Arial" w:hAnsi="Arial" w:cs="Arial"/>
                          <w:color w:val="FFFFFF" w:themeColor="background1"/>
                          <w:sz w:val="18"/>
                          <w:szCs w:val="18"/>
                        </w:rPr>
                        <w:t xml:space="preserve"> la lisibilité, la </w:t>
                      </w:r>
                      <w:r w:rsidRPr="00FA1F0C">
                        <w:rPr>
                          <w:rFonts w:ascii="Arial" w:hAnsi="Arial" w:cs="Arial"/>
                          <w:color w:val="FFFFFF" w:themeColor="background1"/>
                          <w:sz w:val="18"/>
                          <w:szCs w:val="18"/>
                        </w:rPr>
                        <w:t>qualité de soins</w:t>
                      </w:r>
                      <w:r>
                        <w:rPr>
                          <w:rFonts w:ascii="Arial" w:hAnsi="Arial" w:cs="Arial"/>
                          <w:color w:val="FFFFFF" w:themeColor="background1"/>
                          <w:sz w:val="18"/>
                          <w:szCs w:val="18"/>
                        </w:rPr>
                        <w:t xml:space="preserve"> la </w:t>
                      </w:r>
                      <w:r w:rsidRPr="000F41DE">
                        <w:rPr>
                          <w:rFonts w:ascii="Arial" w:hAnsi="Arial" w:cs="Arial"/>
                          <w:color w:val="FFFFFF" w:themeColor="background1"/>
                          <w:sz w:val="18"/>
                          <w:szCs w:val="18"/>
                        </w:rPr>
                        <w:t xml:space="preserve">méconnaissance des dispositifs d'accès aux droits de santé </w:t>
                      </w:r>
                      <w:r>
                        <w:rPr>
                          <w:rFonts w:ascii="Arial" w:hAnsi="Arial" w:cs="Arial"/>
                          <w:color w:val="FFFFFF" w:themeColor="background1"/>
                          <w:sz w:val="18"/>
                          <w:szCs w:val="18"/>
                        </w:rPr>
                        <w:t>et</w:t>
                      </w:r>
                      <w:r w:rsidRPr="000F41DE">
                        <w:rPr>
                          <w:rFonts w:ascii="Arial" w:hAnsi="Arial" w:cs="Arial"/>
                          <w:color w:val="FFFFFF" w:themeColor="background1"/>
                          <w:sz w:val="18"/>
                          <w:szCs w:val="18"/>
                        </w:rPr>
                        <w:t xml:space="preserve"> des ressources locales</w:t>
                      </w:r>
                      <w:r>
                        <w:rPr>
                          <w:rFonts w:ascii="Arial" w:hAnsi="Arial" w:cs="Arial"/>
                          <w:color w:val="FFFFFF" w:themeColor="background1"/>
                          <w:sz w:val="18"/>
                          <w:szCs w:val="18"/>
                        </w:rPr>
                        <w:t xml:space="preserve">, la </w:t>
                      </w:r>
                      <w:r w:rsidRPr="000F41DE">
                        <w:rPr>
                          <w:rFonts w:ascii="Arial" w:hAnsi="Arial" w:cs="Arial"/>
                          <w:color w:val="FFFFFF" w:themeColor="background1"/>
                          <w:sz w:val="18"/>
                          <w:szCs w:val="18"/>
                        </w:rPr>
                        <w:t>question financière (peu de tiers payan</w:t>
                      </w:r>
                      <w:r>
                        <w:rPr>
                          <w:rFonts w:ascii="Arial" w:hAnsi="Arial" w:cs="Arial"/>
                          <w:color w:val="FFFFFF" w:themeColor="background1"/>
                          <w:sz w:val="18"/>
                          <w:szCs w:val="18"/>
                        </w:rPr>
                        <w:t>t, refus des bénéficiaires CMU-C par certains professionnels et la</w:t>
                      </w:r>
                      <w:r w:rsidRPr="000F41DE">
                        <w:rPr>
                          <w:rFonts w:ascii="Arial" w:hAnsi="Arial" w:cs="Arial"/>
                          <w:color w:val="FFFFFF" w:themeColor="background1"/>
                          <w:sz w:val="18"/>
                          <w:szCs w:val="18"/>
                        </w:rPr>
                        <w:t xml:space="preserve"> représe</w:t>
                      </w:r>
                      <w:r>
                        <w:rPr>
                          <w:rFonts w:ascii="Arial" w:hAnsi="Arial" w:cs="Arial"/>
                          <w:color w:val="FFFFFF" w:themeColor="background1"/>
                          <w:sz w:val="18"/>
                          <w:szCs w:val="18"/>
                        </w:rPr>
                        <w:t>ntation culturelle de la santé.</w:t>
                      </w:r>
                    </w:p>
                    <w:p w:rsidR="00540D34" w:rsidRPr="006D5576" w:rsidRDefault="00540D34" w:rsidP="006D5576">
                      <w:pPr>
                        <w:pStyle w:val="Paragraphedeliste"/>
                        <w:numPr>
                          <w:ilvl w:val="0"/>
                          <w:numId w:val="8"/>
                        </w:numPr>
                        <w:spacing w:before="120" w:after="120"/>
                        <w:jc w:val="both"/>
                        <w:rPr>
                          <w:rFonts w:ascii="Arial" w:hAnsi="Arial" w:cs="Arial"/>
                          <w:color w:val="FFFFFF" w:themeColor="background1"/>
                          <w:sz w:val="18"/>
                          <w:szCs w:val="18"/>
                        </w:rPr>
                      </w:pPr>
                      <w:r>
                        <w:rPr>
                          <w:rFonts w:ascii="Arial" w:hAnsi="Arial" w:cs="Arial"/>
                          <w:b/>
                          <w:color w:val="FFFFFF" w:themeColor="background1"/>
                          <w:sz w:val="18"/>
                          <w:szCs w:val="18"/>
                        </w:rPr>
                        <w:t>33</w:t>
                      </w:r>
                      <w:r w:rsidRPr="006D5576">
                        <w:rPr>
                          <w:rFonts w:ascii="Arial" w:hAnsi="Arial" w:cs="Arial"/>
                          <w:b/>
                          <w:color w:val="FFFFFF" w:themeColor="background1"/>
                          <w:sz w:val="18"/>
                          <w:szCs w:val="18"/>
                        </w:rPr>
                        <w:t>% Non</w:t>
                      </w:r>
                      <w:r w:rsidRPr="006D5576">
                        <w:rPr>
                          <w:rFonts w:ascii="Arial" w:hAnsi="Arial" w:cs="Arial"/>
                          <w:color w:val="FFFFFF" w:themeColor="background1"/>
                          <w:sz w:val="18"/>
                          <w:szCs w:val="18"/>
                        </w:rPr>
                        <w:t> </w:t>
                      </w:r>
                    </w:p>
                  </w:txbxContent>
                </v:textbox>
              </v:roundrect>
            </w:pict>
          </mc:Fallback>
        </mc:AlternateConten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Default="00E56587"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705344" behindDoc="0" locked="0" layoutInCell="1" allowOverlap="1" wp14:anchorId="6494C2F5" wp14:editId="3A081A0E">
                <wp:simplePos x="0" y="0"/>
                <wp:positionH relativeFrom="column">
                  <wp:posOffset>2447925</wp:posOffset>
                </wp:positionH>
                <wp:positionV relativeFrom="paragraph">
                  <wp:posOffset>19685</wp:posOffset>
                </wp:positionV>
                <wp:extent cx="400050" cy="171450"/>
                <wp:effectExtent l="38100" t="38100" r="57150" b="95250"/>
                <wp:wrapNone/>
                <wp:docPr id="28" name="Connecteur droit avec flèche 28"/>
                <wp:cNvGraphicFramePr/>
                <a:graphic xmlns:a="http://schemas.openxmlformats.org/drawingml/2006/main">
                  <a:graphicData uri="http://schemas.microsoft.com/office/word/2010/wordprocessingShape">
                    <wps:wsp>
                      <wps:cNvCnPr/>
                      <wps:spPr>
                        <a:xfrm flipV="1">
                          <a:off x="0" y="0"/>
                          <a:ext cx="400050" cy="1714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8" o:spid="_x0000_s1026" type="#_x0000_t32" style="position:absolute;margin-left:192.75pt;margin-top:1.55pt;width:31.5pt;height:13.5pt;flip:y;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" strokecolor="#4bacc6 [3208]" strokeweight="2pt">
                <v:shadow on="t" color="black" opacity="24903f" origin=",.5" offset="0,.55556mm"/>
              </v:shape>
            </w:pict>
          </mc:Fallback>
        </mc:AlternateContent>
      </w:r>
    </w:p>
    <w:p w:rsidR="00BA11B5" w:rsidRDefault="00283A46"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699200" behindDoc="0" locked="0" layoutInCell="1" allowOverlap="1" wp14:anchorId="0E768D3A" wp14:editId="7514ADB1">
                <wp:simplePos x="0" y="0"/>
                <wp:positionH relativeFrom="column">
                  <wp:posOffset>247650</wp:posOffset>
                </wp:positionH>
                <wp:positionV relativeFrom="paragraph">
                  <wp:posOffset>5080</wp:posOffset>
                </wp:positionV>
                <wp:extent cx="2133600" cy="523875"/>
                <wp:effectExtent l="0" t="0" r="19050" b="28575"/>
                <wp:wrapNone/>
                <wp:docPr id="25" name="Rectangle à coins arrondis 25"/>
                <wp:cNvGraphicFramePr/>
                <a:graphic xmlns:a="http://schemas.openxmlformats.org/drawingml/2006/main">
                  <a:graphicData uri="http://schemas.microsoft.com/office/word/2010/wordprocessingShape">
                    <wps:wsp>
                      <wps:cNvSpPr/>
                      <wps:spPr>
                        <a:xfrm>
                          <a:off x="0" y="0"/>
                          <a:ext cx="2133600" cy="5238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40D34" w:rsidRPr="00283A46" w:rsidRDefault="00540D34" w:rsidP="00A0732D">
                            <w:pPr>
                              <w:spacing w:before="120" w:after="120"/>
                              <w:jc w:val="both"/>
                              <w:rPr>
                                <w:rFonts w:ascii="Arial" w:hAnsi="Arial" w:cs="Arial"/>
                                <w:color w:val="000000" w:themeColor="text1"/>
                                <w:sz w:val="20"/>
                                <w:szCs w:val="20"/>
                              </w:rPr>
                            </w:pPr>
                            <w:r>
                              <w:rPr>
                                <w:rFonts w:ascii="Arial" w:hAnsi="Arial" w:cs="Arial"/>
                                <w:b/>
                                <w:color w:val="000000" w:themeColor="text1"/>
                              </w:rPr>
                              <w:t xml:space="preserve">Corbeil-Essonnes : </w:t>
                            </w:r>
                            <w:r w:rsidRPr="00686CCA">
                              <w:rPr>
                                <w:rFonts w:ascii="Arial" w:hAnsi="Arial" w:cs="Arial"/>
                                <w:color w:val="000000" w:themeColor="text1"/>
                                <w:sz w:val="18"/>
                                <w:szCs w:val="18"/>
                              </w:rPr>
                              <w:t>Oui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5" o:spid="_x0000_s1040" style="position:absolute;left:0;text-align:left;margin-left:19.5pt;margin-top:.4pt;width:168pt;height:41.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" fillcolor="white [3201]" strokecolor="#4f81bd [3204]" strokeweight="2pt">
                <v:textbox>
                  <w:txbxContent>
                    <w:p w:rsidR="00540D34" w:rsidRPr="00283A46" w:rsidRDefault="00540D34" w:rsidP="00A0732D">
                      <w:pPr>
                        <w:spacing w:before="120" w:after="120"/>
                        <w:jc w:val="both"/>
                        <w:rPr>
                          <w:rFonts w:ascii="Arial" w:hAnsi="Arial" w:cs="Arial"/>
                          <w:color w:val="000000" w:themeColor="text1"/>
                          <w:sz w:val="20"/>
                          <w:szCs w:val="20"/>
                        </w:rPr>
                      </w:pPr>
                      <w:r>
                        <w:rPr>
                          <w:rFonts w:ascii="Arial" w:hAnsi="Arial" w:cs="Arial"/>
                          <w:b/>
                          <w:color w:val="000000" w:themeColor="text1"/>
                        </w:rPr>
                        <w:t xml:space="preserve">Corbeil-Essonnes : </w:t>
                      </w:r>
                      <w:r w:rsidRPr="00686CCA">
                        <w:rPr>
                          <w:rFonts w:ascii="Arial" w:hAnsi="Arial" w:cs="Arial"/>
                          <w:color w:val="000000" w:themeColor="text1"/>
                          <w:sz w:val="18"/>
                          <w:szCs w:val="18"/>
                        </w:rPr>
                        <w:t>Oui</w:t>
                      </w:r>
                    </w:p>
                  </w:txbxContent>
                </v:textbox>
              </v:roundrect>
            </w:pict>
          </mc:Fallback>
        </mc:AlternateContent>
      </w:r>
    </w:p>
    <w:p w:rsidR="00BA11B5" w:rsidRDefault="00BA11B5" w:rsidP="00A65AAA">
      <w:pPr>
        <w:pStyle w:val="Paragraphedeliste"/>
        <w:jc w:val="both"/>
        <w:rPr>
          <w:rFonts w:ascii="Arial" w:hAnsi="Arial" w:cs="Arial"/>
        </w:rPr>
      </w:pPr>
    </w:p>
    <w:p w:rsidR="00BA11B5" w:rsidRDefault="006D5576" w:rsidP="00A65AAA">
      <w:pPr>
        <w:pStyle w:val="Paragraphedeliste"/>
        <w:jc w:val="both"/>
        <w:rPr>
          <w:rFonts w:ascii="Arial" w:hAnsi="Arial" w:cs="Arial"/>
        </w:rPr>
      </w:pPr>
      <w:r>
        <w:rPr>
          <w:rFonts w:ascii="Arial" w:hAnsi="Arial" w:cs="Arial"/>
          <w:noProof/>
          <w:lang w:eastAsia="fr-FR"/>
        </w:rPr>
        <mc:AlternateContent>
          <mc:Choice Requires="wps">
            <w:drawing>
              <wp:anchor distT="0" distB="0" distL="114300" distR="114300" simplePos="0" relativeHeight="251707392" behindDoc="0" locked="0" layoutInCell="1" allowOverlap="1" wp14:anchorId="7287F54C" wp14:editId="64DA602A">
                <wp:simplePos x="0" y="0"/>
                <wp:positionH relativeFrom="column">
                  <wp:posOffset>2447925</wp:posOffset>
                </wp:positionH>
                <wp:positionV relativeFrom="paragraph">
                  <wp:posOffset>65405</wp:posOffset>
                </wp:positionV>
                <wp:extent cx="381000" cy="219075"/>
                <wp:effectExtent l="38100" t="19050" r="57150" b="85725"/>
                <wp:wrapNone/>
                <wp:docPr id="29" name="Connecteur droit avec flèche 29"/>
                <wp:cNvGraphicFramePr/>
                <a:graphic xmlns:a="http://schemas.openxmlformats.org/drawingml/2006/main">
                  <a:graphicData uri="http://schemas.microsoft.com/office/word/2010/wordprocessingShape">
                    <wps:wsp>
                      <wps:cNvCnPr/>
                      <wps:spPr>
                        <a:xfrm>
                          <a:off x="0" y="0"/>
                          <a:ext cx="381000" cy="2190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29" o:spid="_x0000_s1026" type="#_x0000_t32" style="position:absolute;margin-left:192.75pt;margin-top:5.15pt;width:30pt;height:17.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" strokecolor="#4bacc6 [3208]" strokeweight="2pt">
                <v:shadow on="t" color="black" opacity="24903f" origin=",.5" offset="0,.55556mm"/>
              </v:shape>
            </w:pict>
          </mc:Fallback>
        </mc:AlternateContent>
      </w:r>
    </w:p>
    <w:p w:rsidR="00BA11B5" w:rsidRDefault="00BA11B5" w:rsidP="00A65AAA">
      <w:pPr>
        <w:pStyle w:val="Paragraphedeliste"/>
        <w:jc w:val="both"/>
        <w:rPr>
          <w:rFonts w:ascii="Arial" w:hAnsi="Arial" w:cs="Arial"/>
        </w:rPr>
      </w:pPr>
    </w:p>
    <w:p w:rsidR="00BA11B5" w:rsidRDefault="00FA1F0C" w:rsidP="00A65AAA">
      <w:pPr>
        <w:pStyle w:val="Paragraphedeliste"/>
        <w:jc w:val="both"/>
        <w:rPr>
          <w:rFonts w:ascii="Arial" w:hAnsi="Arial" w:cs="Arial"/>
        </w:rPr>
      </w:pPr>
      <w:r>
        <w:rPr>
          <w:noProof/>
          <w:lang w:eastAsia="fr-FR"/>
        </w:rPr>
        <mc:AlternateContent>
          <mc:Choice Requires="wps">
            <w:drawing>
              <wp:anchor distT="0" distB="0" distL="114300" distR="114300" simplePos="0" relativeHeight="251703296" behindDoc="0" locked="0" layoutInCell="1" allowOverlap="1" wp14:anchorId="28A81954" wp14:editId="53E07ED6">
                <wp:simplePos x="0" y="0"/>
                <wp:positionH relativeFrom="column">
                  <wp:posOffset>3000375</wp:posOffset>
                </wp:positionH>
                <wp:positionV relativeFrom="paragraph">
                  <wp:posOffset>57785</wp:posOffset>
                </wp:positionV>
                <wp:extent cx="3895725" cy="1285875"/>
                <wp:effectExtent l="76200" t="38100" r="104775" b="123825"/>
                <wp:wrapNone/>
                <wp:docPr id="27" name="Rectangle à coins arrondis 27"/>
                <wp:cNvGraphicFramePr/>
                <a:graphic xmlns:a="http://schemas.openxmlformats.org/drawingml/2006/main">
                  <a:graphicData uri="http://schemas.microsoft.com/office/word/2010/wordprocessingShape">
                    <wps:wsp>
                      <wps:cNvSpPr/>
                      <wps:spPr>
                        <a:xfrm>
                          <a:off x="0" y="0"/>
                          <a:ext cx="3895725" cy="128587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540D34" w:rsidRDefault="00540D34" w:rsidP="00BA11B5">
                            <w:pPr>
                              <w:spacing w:before="120" w:after="120"/>
                              <w:jc w:val="both"/>
                              <w:rPr>
                                <w:rFonts w:ascii="Arial" w:hAnsi="Arial" w:cs="Arial"/>
                                <w:color w:val="000000" w:themeColor="text1"/>
                                <w:sz w:val="18"/>
                                <w:szCs w:val="18"/>
                              </w:rPr>
                            </w:pPr>
                            <w:r w:rsidRPr="003C5761">
                              <w:rPr>
                                <w:rFonts w:ascii="Arial" w:hAnsi="Arial" w:cs="Arial"/>
                                <w:b/>
                                <w:color w:val="000000" w:themeColor="text1"/>
                              </w:rPr>
                              <w:t>Ile-de-France =&gt;</w:t>
                            </w:r>
                            <w:r>
                              <w:rPr>
                                <w:rFonts w:ascii="Arial" w:hAnsi="Arial" w:cs="Arial"/>
                                <w:b/>
                                <w:color w:val="000000" w:themeColor="text1"/>
                              </w:rPr>
                              <w:t xml:space="preserve"> </w:t>
                            </w:r>
                            <w:r w:rsidRPr="00A0732D">
                              <w:rPr>
                                <w:rFonts w:ascii="Arial" w:hAnsi="Arial" w:cs="Arial"/>
                                <w:b/>
                                <w:color w:val="000000" w:themeColor="text1"/>
                                <w:sz w:val="18"/>
                                <w:szCs w:val="18"/>
                              </w:rPr>
                              <w:t>50% Oui </w:t>
                            </w:r>
                            <w:r w:rsidRPr="00A0732D">
                              <w:rPr>
                                <w:rFonts w:ascii="Arial" w:hAnsi="Arial" w:cs="Arial"/>
                                <w:color w:val="000000" w:themeColor="text1"/>
                                <w:sz w:val="18"/>
                                <w:szCs w:val="18"/>
                              </w:rPr>
                              <w:t>:</w:t>
                            </w:r>
                            <w:r>
                              <w:rPr>
                                <w:rFonts w:ascii="Arial" w:hAnsi="Arial" w:cs="Arial"/>
                                <w:color w:val="FFFFFF" w:themeColor="background1"/>
                                <w:sz w:val="18"/>
                                <w:szCs w:val="18"/>
                              </w:rPr>
                              <w:t xml:space="preserve"> </w:t>
                            </w:r>
                            <w:r w:rsidRPr="00A0732D">
                              <w:rPr>
                                <w:rFonts w:ascii="Arial" w:hAnsi="Arial" w:cs="Arial"/>
                                <w:color w:val="000000" w:themeColor="text1"/>
                                <w:sz w:val="18"/>
                                <w:szCs w:val="18"/>
                              </w:rPr>
                              <w:t xml:space="preserve">Les aspects étudiés </w:t>
                            </w:r>
                            <w:r>
                              <w:rPr>
                                <w:rFonts w:ascii="Arial" w:hAnsi="Arial" w:cs="Arial"/>
                                <w:color w:val="000000" w:themeColor="text1"/>
                                <w:sz w:val="18"/>
                                <w:szCs w:val="18"/>
                              </w:rPr>
                              <w:t>sont l’accessibilité (22CLS), la lisibilité (12 CLS) et la qualité (6 CLS).</w:t>
                            </w:r>
                          </w:p>
                          <w:p w:rsidR="00540D34" w:rsidRPr="006D5576" w:rsidRDefault="00540D34" w:rsidP="006D5576">
                            <w:pPr>
                              <w:pStyle w:val="Paragraphedeliste"/>
                              <w:numPr>
                                <w:ilvl w:val="0"/>
                                <w:numId w:val="9"/>
                              </w:numPr>
                              <w:spacing w:before="120" w:after="120"/>
                              <w:jc w:val="both"/>
                              <w:rPr>
                                <w:rFonts w:ascii="Arial" w:hAnsi="Arial" w:cs="Arial"/>
                                <w:b/>
                                <w:color w:val="FFFFFF" w:themeColor="background1"/>
                              </w:rPr>
                            </w:pPr>
                            <w:r w:rsidRPr="006D5576">
                              <w:rPr>
                                <w:rFonts w:ascii="Arial" w:hAnsi="Arial" w:cs="Arial"/>
                                <w:b/>
                                <w:color w:val="000000" w:themeColor="text1"/>
                                <w:sz w:val="18"/>
                                <w:szCs w:val="18"/>
                              </w:rPr>
                              <w:t>50% Non</w:t>
                            </w:r>
                            <w:r w:rsidRPr="006D5576">
                              <w:rPr>
                                <w:rFonts w:ascii="Arial" w:hAnsi="Arial" w:cs="Arial"/>
                                <w:color w:val="000000" w:themeColor="text1"/>
                                <w:sz w:val="18"/>
                                <w:szCs w:val="18"/>
                              </w:rPr>
                              <w:t> : Elle n’était pas prévue à l’origine dans le cahier des charges « diagnostic » et le COPIL ne l’a pas retenue. Manque de temps et de moyens pour conduire une telle analyse. Manque de compétences.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7" o:spid="_x0000_s1041" style="position:absolute;left:0;text-align:left;margin-left:236.25pt;margin-top:4.55pt;width:306.75pt;height:101.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" fillcolor="#506329 [1638]" stroked="f">
                <v:fill color2="#93b64c [3014]" rotate="t" angle="180" colors="0 #769535;52429f #9bc348;1 #9cc746" focus="100%" type="gradient">
                  <o:fill v:ext="view" type="gradientUnscaled"/>
                </v:fill>
                <v:shadow on="t" color="black" opacity="22937f" origin=",.5" offset="0,.63889mm"/>
                <v:textbox>
                  <w:txbxContent>
                    <w:p w:rsidR="00540D34" w:rsidRDefault="00540D34" w:rsidP="00BA11B5">
                      <w:pPr>
                        <w:spacing w:before="120" w:after="120"/>
                        <w:jc w:val="both"/>
                        <w:rPr>
                          <w:rFonts w:ascii="Arial" w:hAnsi="Arial" w:cs="Arial"/>
                          <w:color w:val="000000" w:themeColor="text1"/>
                          <w:sz w:val="18"/>
                          <w:szCs w:val="18"/>
                        </w:rPr>
                      </w:pPr>
                      <w:r w:rsidRPr="003C5761">
                        <w:rPr>
                          <w:rFonts w:ascii="Arial" w:hAnsi="Arial" w:cs="Arial"/>
                          <w:b/>
                          <w:color w:val="000000" w:themeColor="text1"/>
                        </w:rPr>
                        <w:t>Ile-de-France =&gt;</w:t>
                      </w:r>
                      <w:r>
                        <w:rPr>
                          <w:rFonts w:ascii="Arial" w:hAnsi="Arial" w:cs="Arial"/>
                          <w:b/>
                          <w:color w:val="000000" w:themeColor="text1"/>
                        </w:rPr>
                        <w:t xml:space="preserve"> </w:t>
                      </w:r>
                      <w:r w:rsidRPr="00A0732D">
                        <w:rPr>
                          <w:rFonts w:ascii="Arial" w:hAnsi="Arial" w:cs="Arial"/>
                          <w:b/>
                          <w:color w:val="000000" w:themeColor="text1"/>
                          <w:sz w:val="18"/>
                          <w:szCs w:val="18"/>
                        </w:rPr>
                        <w:t>50% Oui </w:t>
                      </w:r>
                      <w:r w:rsidRPr="00A0732D">
                        <w:rPr>
                          <w:rFonts w:ascii="Arial" w:hAnsi="Arial" w:cs="Arial"/>
                          <w:color w:val="000000" w:themeColor="text1"/>
                          <w:sz w:val="18"/>
                          <w:szCs w:val="18"/>
                        </w:rPr>
                        <w:t>:</w:t>
                      </w:r>
                      <w:r>
                        <w:rPr>
                          <w:rFonts w:ascii="Arial" w:hAnsi="Arial" w:cs="Arial"/>
                          <w:color w:val="FFFFFF" w:themeColor="background1"/>
                          <w:sz w:val="18"/>
                          <w:szCs w:val="18"/>
                        </w:rPr>
                        <w:t xml:space="preserve"> </w:t>
                      </w:r>
                      <w:r w:rsidRPr="00A0732D">
                        <w:rPr>
                          <w:rFonts w:ascii="Arial" w:hAnsi="Arial" w:cs="Arial"/>
                          <w:color w:val="000000" w:themeColor="text1"/>
                          <w:sz w:val="18"/>
                          <w:szCs w:val="18"/>
                        </w:rPr>
                        <w:t xml:space="preserve">Les aspects étudiés </w:t>
                      </w:r>
                      <w:r>
                        <w:rPr>
                          <w:rFonts w:ascii="Arial" w:hAnsi="Arial" w:cs="Arial"/>
                          <w:color w:val="000000" w:themeColor="text1"/>
                          <w:sz w:val="18"/>
                          <w:szCs w:val="18"/>
                        </w:rPr>
                        <w:t>sont l’accessibilité (22CLS), la lisibilité (12 CLS) et la qualité (6 CLS).</w:t>
                      </w:r>
                    </w:p>
                    <w:p w:rsidR="00540D34" w:rsidRPr="006D5576" w:rsidRDefault="00540D34" w:rsidP="006D5576">
                      <w:pPr>
                        <w:pStyle w:val="Paragraphedeliste"/>
                        <w:numPr>
                          <w:ilvl w:val="0"/>
                          <w:numId w:val="9"/>
                        </w:numPr>
                        <w:spacing w:before="120" w:after="120"/>
                        <w:jc w:val="both"/>
                        <w:rPr>
                          <w:rFonts w:ascii="Arial" w:hAnsi="Arial" w:cs="Arial"/>
                          <w:b/>
                          <w:color w:val="FFFFFF" w:themeColor="background1"/>
                        </w:rPr>
                      </w:pPr>
                      <w:r w:rsidRPr="006D5576">
                        <w:rPr>
                          <w:rFonts w:ascii="Arial" w:hAnsi="Arial" w:cs="Arial"/>
                          <w:b/>
                          <w:color w:val="000000" w:themeColor="text1"/>
                          <w:sz w:val="18"/>
                          <w:szCs w:val="18"/>
                        </w:rPr>
                        <w:t>50% Non</w:t>
                      </w:r>
                      <w:r w:rsidRPr="006D5576">
                        <w:rPr>
                          <w:rFonts w:ascii="Arial" w:hAnsi="Arial" w:cs="Arial"/>
                          <w:color w:val="000000" w:themeColor="text1"/>
                          <w:sz w:val="18"/>
                          <w:szCs w:val="18"/>
                        </w:rPr>
                        <w:t> : Elle n’était pas prévue à l’origine dans le cahier des charges « diagnostic » et le COPIL ne l’a pas retenue. Manque de temps et de moyens pour conduire une telle analyse. Manque de compétences.</w:t>
                      </w:r>
                    </w:p>
                  </w:txbxContent>
                </v:textbox>
              </v:roundrect>
            </w:pict>
          </mc:Fallback>
        </mc:AlternateContent>
      </w:r>
    </w:p>
    <w:p w:rsidR="00BA11B5" w:rsidRDefault="00BA11B5" w:rsidP="00A65AAA">
      <w:pPr>
        <w:pStyle w:val="Paragraphedeliste"/>
        <w:jc w:val="both"/>
        <w:rPr>
          <w:rFonts w:ascii="Arial" w:hAnsi="Arial" w:cs="Arial"/>
        </w:rPr>
      </w:pPr>
    </w:p>
    <w:p w:rsidR="00BA11B5" w:rsidRDefault="00BA11B5" w:rsidP="00A65AAA">
      <w:pPr>
        <w:pStyle w:val="Paragraphedeliste"/>
        <w:jc w:val="both"/>
        <w:rPr>
          <w:rFonts w:ascii="Arial" w:hAnsi="Arial" w:cs="Arial"/>
        </w:rPr>
      </w:pPr>
    </w:p>
    <w:p w:rsidR="00BA11B5" w:rsidRPr="00C57B04" w:rsidRDefault="00BA11B5" w:rsidP="00A65AAA">
      <w:pPr>
        <w:pStyle w:val="Paragraphedeliste"/>
        <w:jc w:val="both"/>
        <w:rPr>
          <w:rFonts w:ascii="Arial" w:hAnsi="Arial" w:cs="Arial"/>
        </w:rPr>
      </w:pPr>
    </w:p>
    <w:p w:rsidR="007D6542" w:rsidRDefault="007D6542" w:rsidP="00A65AAA">
      <w:pPr>
        <w:pStyle w:val="Paragraphedeliste"/>
        <w:jc w:val="both"/>
        <w:rPr>
          <w:rFonts w:ascii="Arial" w:hAnsi="Arial" w:cs="Arial"/>
        </w:rPr>
      </w:pPr>
    </w:p>
    <w:p w:rsidR="00E56587" w:rsidRDefault="00E56587" w:rsidP="00A65AAA">
      <w:pPr>
        <w:pStyle w:val="Paragraphedeliste"/>
        <w:jc w:val="both"/>
        <w:rPr>
          <w:rFonts w:ascii="Arial" w:hAnsi="Arial" w:cs="Arial"/>
        </w:rPr>
      </w:pPr>
    </w:p>
    <w:p w:rsidR="00BC3A25" w:rsidRDefault="00BC3A25" w:rsidP="00A65AAA">
      <w:pPr>
        <w:pStyle w:val="Paragraphedeliste"/>
        <w:jc w:val="both"/>
        <w:rPr>
          <w:rFonts w:ascii="Arial" w:hAnsi="Arial" w:cs="Arial"/>
        </w:rPr>
      </w:pPr>
    </w:p>
    <w:p w:rsidR="00E56587" w:rsidRDefault="00E56587" w:rsidP="00A65AAA">
      <w:pPr>
        <w:pStyle w:val="Paragraphedeliste"/>
        <w:jc w:val="both"/>
        <w:rPr>
          <w:rFonts w:ascii="Arial" w:hAnsi="Arial" w:cs="Arial"/>
        </w:rPr>
      </w:pPr>
    </w:p>
    <w:p w:rsidR="00733C14" w:rsidRDefault="00733C14" w:rsidP="00A65AAA">
      <w:pPr>
        <w:pStyle w:val="Paragraphedeliste"/>
        <w:jc w:val="both"/>
        <w:rPr>
          <w:rFonts w:ascii="Arial" w:hAnsi="Arial" w:cs="Arial"/>
        </w:rPr>
      </w:pPr>
    </w:p>
    <w:p w:rsidR="00733C14" w:rsidRPr="00C57B04" w:rsidRDefault="00733C14" w:rsidP="00A65AAA">
      <w:pPr>
        <w:pStyle w:val="Paragraphedeliste"/>
        <w:jc w:val="both"/>
        <w:rPr>
          <w:rFonts w:ascii="Arial" w:hAnsi="Arial" w:cs="Arial"/>
        </w:rPr>
      </w:pPr>
    </w:p>
    <w:p w:rsidR="00A65AAA" w:rsidRPr="00C57B04" w:rsidRDefault="00A65AAA" w:rsidP="00CB6DBE">
      <w:pPr>
        <w:pStyle w:val="Paragraphedeliste"/>
        <w:numPr>
          <w:ilvl w:val="0"/>
          <w:numId w:val="4"/>
        </w:numPr>
        <w:ind w:left="709"/>
        <w:jc w:val="both"/>
        <w:rPr>
          <w:rFonts w:ascii="Arial" w:hAnsi="Arial" w:cs="Arial"/>
          <w:b/>
          <w:color w:val="1F497D" w:themeColor="text2"/>
        </w:rPr>
      </w:pPr>
      <w:r w:rsidRPr="00C57B04">
        <w:rPr>
          <w:rFonts w:ascii="Arial" w:hAnsi="Arial" w:cs="Arial"/>
          <w:b/>
          <w:color w:val="1F497D" w:themeColor="text2"/>
        </w:rPr>
        <w:t>Quelles priorités </w:t>
      </w:r>
      <w:r w:rsidR="00CB6DBE" w:rsidRPr="00C57B04">
        <w:rPr>
          <w:rFonts w:ascii="Arial" w:hAnsi="Arial" w:cs="Arial"/>
          <w:b/>
          <w:color w:val="1F497D" w:themeColor="text2"/>
        </w:rPr>
        <w:t xml:space="preserve">ont été définies </w:t>
      </w:r>
      <w:r w:rsidRPr="00C57B04">
        <w:rPr>
          <w:rFonts w:ascii="Arial" w:hAnsi="Arial" w:cs="Arial"/>
          <w:b/>
          <w:color w:val="1F497D" w:themeColor="text2"/>
        </w:rPr>
        <w:t>?</w:t>
      </w:r>
    </w:p>
    <w:p w:rsidR="00A65AAA" w:rsidRPr="00C57B04" w:rsidRDefault="00A65AAA" w:rsidP="00A65AAA">
      <w:pPr>
        <w:pStyle w:val="Paragraphedeliste"/>
        <w:jc w:val="both"/>
        <w:rPr>
          <w:rFonts w:ascii="Arial" w:hAnsi="Arial" w:cs="Arial"/>
        </w:rPr>
      </w:pPr>
    </w:p>
    <w:tbl>
      <w:tblPr>
        <w:tblStyle w:val="Grilledutableau"/>
        <w:tblW w:w="0" w:type="auto"/>
        <w:tblInd w:w="720" w:type="dxa"/>
        <w:tblLook w:val="04A0" w:firstRow="1" w:lastRow="0" w:firstColumn="1" w:lastColumn="0" w:noHBand="0" w:noVBand="1"/>
      </w:tblPr>
      <w:tblGrid>
        <w:gridCol w:w="3191"/>
        <w:gridCol w:w="3191"/>
        <w:gridCol w:w="3191"/>
      </w:tblGrid>
      <w:tr w:rsidR="00457DF3" w:rsidRPr="00C57B04" w:rsidTr="00457DF3">
        <w:trPr>
          <w:trHeight w:val="262"/>
        </w:trPr>
        <w:tc>
          <w:tcPr>
            <w:tcW w:w="3191" w:type="dxa"/>
            <w:shd w:val="clear" w:color="auto" w:fill="D6E3BC" w:themeFill="accent3" w:themeFillTint="66"/>
          </w:tcPr>
          <w:p w:rsidR="00457DF3" w:rsidRPr="00C57B04" w:rsidRDefault="00733A27" w:rsidP="004E40BB">
            <w:pPr>
              <w:pStyle w:val="Paragraphedeliste"/>
              <w:ind w:left="0"/>
              <w:jc w:val="center"/>
              <w:rPr>
                <w:rFonts w:ascii="Arial" w:hAnsi="Arial" w:cs="Arial"/>
                <w:b/>
              </w:rPr>
            </w:pPr>
            <w:r>
              <w:rPr>
                <w:rFonts w:ascii="Arial" w:hAnsi="Arial" w:cs="Arial"/>
                <w:b/>
              </w:rPr>
              <w:t>Corbeil</w:t>
            </w:r>
            <w:r w:rsidR="008A3159">
              <w:rPr>
                <w:rFonts w:ascii="Arial" w:hAnsi="Arial" w:cs="Arial"/>
                <w:b/>
              </w:rPr>
              <w:t>-Essonnes</w:t>
            </w:r>
          </w:p>
        </w:tc>
        <w:tc>
          <w:tcPr>
            <w:tcW w:w="3191" w:type="dxa"/>
            <w:shd w:val="clear" w:color="auto" w:fill="DBE5F1" w:themeFill="accent1" w:themeFillTint="33"/>
          </w:tcPr>
          <w:p w:rsidR="00457DF3" w:rsidRPr="00C57B04" w:rsidRDefault="00457DF3" w:rsidP="004E40BB">
            <w:pPr>
              <w:pStyle w:val="Paragraphedeliste"/>
              <w:ind w:left="0"/>
              <w:jc w:val="center"/>
              <w:rPr>
                <w:rFonts w:ascii="Arial" w:hAnsi="Arial" w:cs="Arial"/>
                <w:b/>
              </w:rPr>
            </w:pPr>
            <w:r>
              <w:rPr>
                <w:rFonts w:ascii="Arial" w:hAnsi="Arial" w:cs="Arial"/>
                <w:b/>
              </w:rPr>
              <w:t>Essonne*</w:t>
            </w:r>
          </w:p>
        </w:tc>
        <w:tc>
          <w:tcPr>
            <w:tcW w:w="3191" w:type="dxa"/>
            <w:shd w:val="clear" w:color="auto" w:fill="DBE5F1" w:themeFill="accent1" w:themeFillTint="33"/>
          </w:tcPr>
          <w:p w:rsidR="00457DF3" w:rsidRPr="00C57B04" w:rsidRDefault="00457DF3" w:rsidP="004E40BB">
            <w:pPr>
              <w:pStyle w:val="Paragraphedeliste"/>
              <w:ind w:left="0"/>
              <w:jc w:val="center"/>
              <w:rPr>
                <w:rFonts w:ascii="Arial" w:hAnsi="Arial" w:cs="Arial"/>
                <w:b/>
              </w:rPr>
            </w:pPr>
            <w:r>
              <w:rPr>
                <w:rFonts w:ascii="Arial" w:hAnsi="Arial" w:cs="Arial"/>
                <w:b/>
              </w:rPr>
              <w:t>Ile-de-France*</w:t>
            </w:r>
          </w:p>
        </w:tc>
      </w:tr>
      <w:tr w:rsidR="00457DF3" w:rsidRPr="00C57B04" w:rsidTr="00457DF3">
        <w:trPr>
          <w:trHeight w:val="919"/>
        </w:trPr>
        <w:tc>
          <w:tcPr>
            <w:tcW w:w="3191" w:type="dxa"/>
            <w:shd w:val="clear" w:color="auto" w:fill="D6E3BC" w:themeFill="accent3" w:themeFillTint="66"/>
          </w:tcPr>
          <w:p w:rsidR="00457DF3" w:rsidRDefault="00733A27" w:rsidP="004E40BB">
            <w:pPr>
              <w:jc w:val="both"/>
              <w:rPr>
                <w:rFonts w:ascii="Arial" w:hAnsi="Arial" w:cs="Arial"/>
                <w:color w:val="000000"/>
                <w:sz w:val="18"/>
                <w:szCs w:val="18"/>
              </w:rPr>
            </w:pPr>
            <w:r>
              <w:rPr>
                <w:rFonts w:ascii="Arial" w:hAnsi="Arial" w:cs="Arial"/>
                <w:color w:val="000000"/>
                <w:sz w:val="18"/>
                <w:szCs w:val="18"/>
              </w:rPr>
              <w:t>Rendre plus lisibles les actions de santé (pour les habitants et pour les professionnels)</w:t>
            </w:r>
          </w:p>
          <w:p w:rsidR="002A0C04" w:rsidRDefault="002A0C04" w:rsidP="004E40BB">
            <w:pPr>
              <w:jc w:val="both"/>
              <w:rPr>
                <w:rFonts w:ascii="Arial" w:hAnsi="Arial" w:cs="Arial"/>
                <w:color w:val="000000"/>
                <w:sz w:val="18"/>
                <w:szCs w:val="18"/>
              </w:rPr>
            </w:pPr>
          </w:p>
          <w:p w:rsidR="00733A27" w:rsidRDefault="00733A27" w:rsidP="004E40BB">
            <w:pPr>
              <w:jc w:val="both"/>
              <w:rPr>
                <w:rFonts w:ascii="Arial" w:hAnsi="Arial" w:cs="Arial"/>
                <w:color w:val="000000"/>
                <w:sz w:val="18"/>
                <w:szCs w:val="18"/>
              </w:rPr>
            </w:pPr>
            <w:r>
              <w:rPr>
                <w:rFonts w:ascii="Arial" w:hAnsi="Arial" w:cs="Arial"/>
                <w:color w:val="000000"/>
                <w:sz w:val="18"/>
                <w:szCs w:val="18"/>
              </w:rPr>
              <w:t>Améliorer l’accès aux droits et aux soins</w:t>
            </w:r>
            <w:r w:rsidR="005C5942">
              <w:rPr>
                <w:rFonts w:ascii="Arial" w:hAnsi="Arial" w:cs="Arial"/>
                <w:color w:val="000000"/>
                <w:sz w:val="18"/>
                <w:szCs w:val="18"/>
              </w:rPr>
              <w:t>, ainsi que la coopération des acteurs, pour un parcours de soins plus fluide</w:t>
            </w:r>
          </w:p>
          <w:p w:rsidR="002A0C04" w:rsidRDefault="002A0C04" w:rsidP="004E40BB">
            <w:pPr>
              <w:jc w:val="both"/>
              <w:rPr>
                <w:rFonts w:ascii="Arial" w:hAnsi="Arial" w:cs="Arial"/>
                <w:color w:val="000000"/>
                <w:sz w:val="18"/>
                <w:szCs w:val="18"/>
              </w:rPr>
            </w:pPr>
          </w:p>
          <w:p w:rsidR="005C5942" w:rsidRPr="00C57B04" w:rsidRDefault="005C5942" w:rsidP="004E40BB">
            <w:pPr>
              <w:jc w:val="both"/>
              <w:rPr>
                <w:rFonts w:ascii="Arial" w:hAnsi="Arial" w:cs="Arial"/>
                <w:color w:val="000000"/>
                <w:sz w:val="18"/>
                <w:szCs w:val="18"/>
              </w:rPr>
            </w:pPr>
            <w:r>
              <w:rPr>
                <w:rFonts w:ascii="Arial" w:hAnsi="Arial" w:cs="Arial"/>
                <w:color w:val="000000"/>
                <w:sz w:val="18"/>
                <w:szCs w:val="18"/>
              </w:rPr>
              <w:t>Développer la coopération professionnels / habitants, afin de renforcer les programmes concertés de prévention pour les enfants et les jeunes</w:t>
            </w:r>
          </w:p>
        </w:tc>
        <w:tc>
          <w:tcPr>
            <w:tcW w:w="3191" w:type="dxa"/>
          </w:tcPr>
          <w:p w:rsidR="00457DF3" w:rsidRDefault="00457DF3" w:rsidP="004E40BB">
            <w:pPr>
              <w:pStyle w:val="Paragraphedeliste"/>
              <w:numPr>
                <w:ilvl w:val="0"/>
                <w:numId w:val="18"/>
              </w:numPr>
              <w:jc w:val="both"/>
              <w:rPr>
                <w:rFonts w:ascii="Arial" w:hAnsi="Arial" w:cs="Arial"/>
                <w:color w:val="000000"/>
                <w:sz w:val="18"/>
                <w:szCs w:val="18"/>
              </w:rPr>
            </w:pPr>
            <w:r w:rsidRPr="00457DF3">
              <w:rPr>
                <w:rFonts w:ascii="Arial" w:hAnsi="Arial" w:cs="Arial"/>
                <w:color w:val="000000"/>
                <w:sz w:val="18"/>
                <w:szCs w:val="18"/>
              </w:rPr>
              <w:t>Parcours/ coordination des acteurs</w:t>
            </w:r>
          </w:p>
          <w:p w:rsidR="00457DF3" w:rsidRDefault="00457DF3" w:rsidP="0077347B">
            <w:pPr>
              <w:pStyle w:val="Paragraphedeliste"/>
              <w:numPr>
                <w:ilvl w:val="0"/>
                <w:numId w:val="18"/>
              </w:numPr>
              <w:jc w:val="both"/>
              <w:rPr>
                <w:rFonts w:ascii="Arial" w:hAnsi="Arial" w:cs="Arial"/>
                <w:color w:val="000000"/>
                <w:sz w:val="18"/>
                <w:szCs w:val="18"/>
              </w:rPr>
            </w:pPr>
            <w:r w:rsidRPr="00457DF3">
              <w:rPr>
                <w:rFonts w:ascii="Arial" w:hAnsi="Arial" w:cs="Arial"/>
                <w:color w:val="000000"/>
                <w:sz w:val="18"/>
                <w:szCs w:val="18"/>
              </w:rPr>
              <w:t>Accès aux droits et aux soins</w:t>
            </w:r>
          </w:p>
          <w:p w:rsidR="00457DF3" w:rsidRPr="00457DF3" w:rsidRDefault="00457DF3" w:rsidP="0077347B">
            <w:pPr>
              <w:pStyle w:val="Paragraphedeliste"/>
              <w:numPr>
                <w:ilvl w:val="0"/>
                <w:numId w:val="18"/>
              </w:numPr>
              <w:jc w:val="both"/>
              <w:rPr>
                <w:rFonts w:ascii="Arial" w:hAnsi="Arial" w:cs="Arial"/>
                <w:color w:val="000000"/>
                <w:sz w:val="18"/>
                <w:szCs w:val="18"/>
              </w:rPr>
            </w:pPr>
            <w:r w:rsidRPr="00457DF3">
              <w:rPr>
                <w:rFonts w:ascii="Arial" w:hAnsi="Arial" w:cs="Arial"/>
                <w:color w:val="000000"/>
                <w:sz w:val="18"/>
                <w:szCs w:val="18"/>
              </w:rPr>
              <w:t>Santé mentale</w:t>
            </w:r>
          </w:p>
        </w:tc>
        <w:tc>
          <w:tcPr>
            <w:tcW w:w="3191" w:type="dxa"/>
          </w:tcPr>
          <w:p w:rsidR="00457DF3" w:rsidRPr="00457DF3" w:rsidRDefault="00457DF3" w:rsidP="004E40BB">
            <w:pPr>
              <w:pStyle w:val="Paragraphedeliste"/>
              <w:numPr>
                <w:ilvl w:val="0"/>
                <w:numId w:val="19"/>
              </w:numPr>
              <w:jc w:val="both"/>
              <w:rPr>
                <w:rFonts w:ascii="Arial" w:hAnsi="Arial" w:cs="Arial"/>
                <w:bCs/>
                <w:color w:val="1F497D" w:themeColor="text2"/>
                <w:sz w:val="20"/>
                <w:szCs w:val="20"/>
              </w:rPr>
            </w:pPr>
            <w:r w:rsidRPr="00457DF3">
              <w:rPr>
                <w:rFonts w:ascii="Arial" w:hAnsi="Arial" w:cs="Arial"/>
                <w:color w:val="1F497D" w:themeColor="text2"/>
                <w:sz w:val="18"/>
                <w:szCs w:val="18"/>
              </w:rPr>
              <w:t>Accès aux droits et aux soins</w:t>
            </w:r>
          </w:p>
          <w:p w:rsidR="00457DF3" w:rsidRPr="00457DF3" w:rsidRDefault="00457DF3" w:rsidP="004E40BB">
            <w:pPr>
              <w:pStyle w:val="Paragraphedeliste"/>
              <w:numPr>
                <w:ilvl w:val="0"/>
                <w:numId w:val="19"/>
              </w:numPr>
              <w:jc w:val="both"/>
              <w:rPr>
                <w:rFonts w:ascii="Arial" w:hAnsi="Arial" w:cs="Arial"/>
                <w:bCs/>
                <w:color w:val="1F497D" w:themeColor="text2"/>
                <w:sz w:val="20"/>
                <w:szCs w:val="20"/>
              </w:rPr>
            </w:pPr>
            <w:r w:rsidRPr="00457DF3">
              <w:rPr>
                <w:rFonts w:ascii="Arial" w:hAnsi="Arial" w:cs="Arial"/>
                <w:color w:val="1F497D" w:themeColor="text2"/>
                <w:sz w:val="18"/>
                <w:szCs w:val="18"/>
              </w:rPr>
              <w:t>Santé mentale</w:t>
            </w:r>
          </w:p>
          <w:p w:rsidR="00457DF3" w:rsidRPr="00457DF3" w:rsidRDefault="00457DF3" w:rsidP="004E40BB">
            <w:pPr>
              <w:pStyle w:val="Paragraphedeliste"/>
              <w:numPr>
                <w:ilvl w:val="0"/>
                <w:numId w:val="19"/>
              </w:numPr>
              <w:jc w:val="both"/>
              <w:rPr>
                <w:rFonts w:ascii="Arial" w:hAnsi="Arial" w:cs="Arial"/>
                <w:bCs/>
                <w:color w:val="1F497D" w:themeColor="text2"/>
                <w:sz w:val="20"/>
                <w:szCs w:val="20"/>
              </w:rPr>
            </w:pPr>
            <w:r w:rsidRPr="00457DF3">
              <w:rPr>
                <w:rFonts w:ascii="Arial" w:hAnsi="Arial" w:cs="Arial"/>
                <w:bCs/>
                <w:color w:val="1F497D" w:themeColor="text2"/>
                <w:sz w:val="20"/>
                <w:szCs w:val="20"/>
              </w:rPr>
              <w:t>Santé environnement/ Habitat indigne</w:t>
            </w:r>
          </w:p>
        </w:tc>
      </w:tr>
    </w:tbl>
    <w:p w:rsidR="008A3159" w:rsidRPr="005A049D" w:rsidRDefault="008A3159" w:rsidP="008A3159">
      <w:pPr>
        <w:ind w:firstLine="708"/>
        <w:jc w:val="both"/>
        <w:rPr>
          <w:rFonts w:ascii="Arial" w:hAnsi="Arial" w:cs="Arial"/>
          <w:i/>
          <w:sz w:val="18"/>
          <w:szCs w:val="18"/>
        </w:rPr>
      </w:pPr>
      <w:r w:rsidRPr="00CD2EE2">
        <w:rPr>
          <w:rFonts w:ascii="Arial" w:hAnsi="Arial" w:cs="Arial"/>
          <w:i/>
          <w:sz w:val="18"/>
          <w:szCs w:val="18"/>
        </w:rPr>
        <w:t xml:space="preserve">*Classées </w:t>
      </w:r>
      <w:r>
        <w:rPr>
          <w:rFonts w:ascii="Arial" w:hAnsi="Arial" w:cs="Arial"/>
          <w:i/>
          <w:sz w:val="18"/>
          <w:szCs w:val="18"/>
        </w:rPr>
        <w:t>de la plus récurrente à la moins récurrente</w:t>
      </w:r>
    </w:p>
    <w:p w:rsidR="00733C14" w:rsidRPr="008A3159" w:rsidRDefault="00733C14" w:rsidP="008A3159">
      <w:pPr>
        <w:jc w:val="both"/>
        <w:rPr>
          <w:rFonts w:ascii="Arial" w:hAnsi="Arial" w:cs="Arial"/>
        </w:rPr>
      </w:pPr>
    </w:p>
    <w:p w:rsidR="00A65AAA" w:rsidRPr="00C57B04" w:rsidRDefault="00A65AAA" w:rsidP="00A65AAA">
      <w:pPr>
        <w:pStyle w:val="Paragraphedeliste"/>
        <w:numPr>
          <w:ilvl w:val="0"/>
          <w:numId w:val="1"/>
        </w:numPr>
        <w:jc w:val="both"/>
        <w:rPr>
          <w:rFonts w:ascii="Arial" w:hAnsi="Arial" w:cs="Arial"/>
          <w:b/>
          <w:sz w:val="28"/>
          <w:szCs w:val="28"/>
        </w:rPr>
      </w:pPr>
      <w:r w:rsidRPr="00C57B04">
        <w:rPr>
          <w:rFonts w:ascii="Arial" w:hAnsi="Arial" w:cs="Arial"/>
          <w:b/>
          <w:sz w:val="28"/>
          <w:szCs w:val="28"/>
        </w:rPr>
        <w:t>Planification</w:t>
      </w:r>
    </w:p>
    <w:p w:rsidR="00C57B04" w:rsidRDefault="00C57B04" w:rsidP="00A65AAA">
      <w:pPr>
        <w:pStyle w:val="Paragraphedeliste"/>
        <w:jc w:val="both"/>
        <w:rPr>
          <w:rFonts w:ascii="Arial" w:hAnsi="Arial" w:cs="Arial"/>
          <w:color w:val="1F497D" w:themeColor="text2"/>
        </w:rPr>
      </w:pPr>
    </w:p>
    <w:p w:rsidR="00C57B04" w:rsidRPr="00F15DA8" w:rsidRDefault="00E52543" w:rsidP="00F15DA8">
      <w:pPr>
        <w:pStyle w:val="Paragraphedeliste"/>
        <w:numPr>
          <w:ilvl w:val="0"/>
          <w:numId w:val="4"/>
        </w:numPr>
        <w:ind w:left="709"/>
        <w:jc w:val="both"/>
        <w:rPr>
          <w:rFonts w:ascii="Arial" w:hAnsi="Arial" w:cs="Arial"/>
          <w:b/>
        </w:rPr>
      </w:pPr>
      <w:r>
        <w:rPr>
          <w:rFonts w:ascii="Arial" w:hAnsi="Arial" w:cs="Arial"/>
          <w:b/>
          <w:color w:val="1F497D" w:themeColor="text2"/>
        </w:rPr>
        <w:t xml:space="preserve">Quels sont les thèmes concernés ? </w:t>
      </w:r>
    </w:p>
    <w:p w:rsidR="00F36874" w:rsidRDefault="00412B35" w:rsidP="00D84403">
      <w:pPr>
        <w:pStyle w:val="Paragraphedeliste"/>
        <w:tabs>
          <w:tab w:val="left" w:pos="945"/>
          <w:tab w:val="right" w:pos="10195"/>
        </w:tabs>
        <w:ind w:left="709"/>
        <w:rPr>
          <w:noProof/>
          <w:lang w:eastAsia="fr-FR"/>
        </w:rPr>
      </w:pPr>
      <w:r>
        <w:rPr>
          <w:rFonts w:ascii="Arial" w:hAnsi="Arial" w:cs="Arial"/>
          <w:noProof/>
          <w:lang w:eastAsia="fr-FR"/>
        </w:rPr>
        <mc:AlternateContent>
          <mc:Choice Requires="wps">
            <w:drawing>
              <wp:anchor distT="0" distB="0" distL="114300" distR="114300" simplePos="0" relativeHeight="251709440" behindDoc="0" locked="0" layoutInCell="1" allowOverlap="1" wp14:anchorId="1E19861E" wp14:editId="543ADFA0">
                <wp:simplePos x="0" y="0"/>
                <wp:positionH relativeFrom="column">
                  <wp:posOffset>66675</wp:posOffset>
                </wp:positionH>
                <wp:positionV relativeFrom="paragraph">
                  <wp:posOffset>1141095</wp:posOffset>
                </wp:positionV>
                <wp:extent cx="2381250" cy="4810125"/>
                <wp:effectExtent l="0" t="0" r="19050" b="28575"/>
                <wp:wrapNone/>
                <wp:docPr id="31" name="Rectangle à coins arrondis 31"/>
                <wp:cNvGraphicFramePr/>
                <a:graphic xmlns:a="http://schemas.openxmlformats.org/drawingml/2006/main">
                  <a:graphicData uri="http://schemas.microsoft.com/office/word/2010/wordprocessingShape">
                    <wps:wsp>
                      <wps:cNvSpPr/>
                      <wps:spPr>
                        <a:xfrm>
                          <a:off x="0" y="0"/>
                          <a:ext cx="2381250" cy="48101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40D34" w:rsidRDefault="00540D34" w:rsidP="00E52543">
                            <w:pPr>
                              <w:spacing w:after="0" w:line="240" w:lineRule="auto"/>
                              <w:rPr>
                                <w:rFonts w:ascii="Arial" w:hAnsi="Arial" w:cs="Arial"/>
                                <w:b/>
                                <w:color w:val="000000" w:themeColor="text1"/>
                              </w:rPr>
                            </w:pPr>
                            <w:r>
                              <w:rPr>
                                <w:rFonts w:ascii="Arial" w:hAnsi="Arial" w:cs="Arial"/>
                                <w:b/>
                                <w:color w:val="000000" w:themeColor="text1"/>
                              </w:rPr>
                              <w:t>Corbeil-Essonnes :</w:t>
                            </w:r>
                          </w:p>
                          <w:p w:rsidR="00955068" w:rsidRDefault="00955068" w:rsidP="00E52543">
                            <w:pPr>
                              <w:spacing w:after="0" w:line="240" w:lineRule="auto"/>
                              <w:rPr>
                                <w:rFonts w:ascii="Arial" w:hAnsi="Arial" w:cs="Arial"/>
                                <w:b/>
                                <w:color w:val="000000" w:themeColor="text1"/>
                              </w:rPr>
                            </w:pPr>
                          </w:p>
                          <w:p w:rsidR="00540D34" w:rsidRPr="00786545" w:rsidRDefault="00540D34" w:rsidP="00E807DE">
                            <w:pPr>
                              <w:pStyle w:val="Paragraphedeliste"/>
                              <w:numPr>
                                <w:ilvl w:val="0"/>
                                <w:numId w:val="15"/>
                              </w:numPr>
                              <w:spacing w:after="0" w:line="240" w:lineRule="auto"/>
                              <w:rPr>
                                <w:rFonts w:ascii="Arial" w:hAnsi="Arial" w:cs="Arial"/>
                                <w:color w:val="000000" w:themeColor="text1"/>
                                <w:sz w:val="18"/>
                                <w:szCs w:val="18"/>
                              </w:rPr>
                            </w:pPr>
                            <w:r w:rsidRPr="00786545">
                              <w:rPr>
                                <w:rFonts w:ascii="Arial" w:hAnsi="Arial" w:cs="Arial"/>
                                <w:color w:val="000000" w:themeColor="text1"/>
                                <w:sz w:val="18"/>
                                <w:szCs w:val="18"/>
                              </w:rPr>
                              <w:t>Adapter les supports et modalités d'informations existants</w:t>
                            </w:r>
                          </w:p>
                          <w:p w:rsidR="00540D34" w:rsidRPr="00786545" w:rsidRDefault="00540D34" w:rsidP="00E807DE">
                            <w:pPr>
                              <w:pStyle w:val="Paragraphedeliste"/>
                              <w:numPr>
                                <w:ilvl w:val="0"/>
                                <w:numId w:val="15"/>
                              </w:numPr>
                              <w:spacing w:after="0" w:line="240" w:lineRule="auto"/>
                              <w:rPr>
                                <w:rFonts w:ascii="Arial" w:hAnsi="Arial" w:cs="Arial"/>
                                <w:color w:val="000000" w:themeColor="text1"/>
                                <w:sz w:val="18"/>
                                <w:szCs w:val="18"/>
                              </w:rPr>
                            </w:pPr>
                            <w:r w:rsidRPr="00786545">
                              <w:rPr>
                                <w:rFonts w:ascii="Arial" w:hAnsi="Arial" w:cs="Arial"/>
                                <w:color w:val="000000" w:themeColor="text1"/>
                                <w:sz w:val="18"/>
                                <w:szCs w:val="18"/>
                              </w:rPr>
                              <w:t>Coordonner les soins : suivi médical et social du patient</w:t>
                            </w:r>
                          </w:p>
                          <w:p w:rsidR="00540D34" w:rsidRPr="00786545" w:rsidRDefault="00540D34" w:rsidP="00E807DE">
                            <w:pPr>
                              <w:pStyle w:val="Paragraphedeliste"/>
                              <w:numPr>
                                <w:ilvl w:val="0"/>
                                <w:numId w:val="15"/>
                              </w:numPr>
                              <w:spacing w:after="0" w:line="240" w:lineRule="auto"/>
                              <w:rPr>
                                <w:rFonts w:ascii="Arial" w:hAnsi="Arial" w:cs="Arial"/>
                                <w:color w:val="000000" w:themeColor="text1"/>
                                <w:sz w:val="18"/>
                                <w:szCs w:val="18"/>
                              </w:rPr>
                            </w:pPr>
                            <w:r w:rsidRPr="00786545">
                              <w:rPr>
                                <w:rFonts w:ascii="Arial" w:hAnsi="Arial" w:cs="Arial"/>
                                <w:color w:val="000000" w:themeColor="text1"/>
                                <w:sz w:val="18"/>
                                <w:szCs w:val="18"/>
                              </w:rPr>
                              <w:t xml:space="preserve">Structurer un programme pluri partenarial bucco-dentaire intégrant : prévention, dépistage et soins  </w:t>
                            </w:r>
                          </w:p>
                          <w:p w:rsidR="00540D34" w:rsidRPr="00786545" w:rsidRDefault="00540D34" w:rsidP="00E807DE">
                            <w:pPr>
                              <w:pStyle w:val="Paragraphedeliste"/>
                              <w:numPr>
                                <w:ilvl w:val="0"/>
                                <w:numId w:val="15"/>
                              </w:numPr>
                              <w:spacing w:after="0" w:line="240" w:lineRule="auto"/>
                              <w:rPr>
                                <w:rFonts w:ascii="Arial" w:hAnsi="Arial" w:cs="Arial"/>
                                <w:color w:val="000000" w:themeColor="text1"/>
                                <w:sz w:val="18"/>
                                <w:szCs w:val="18"/>
                              </w:rPr>
                            </w:pPr>
                            <w:r w:rsidRPr="00786545">
                              <w:rPr>
                                <w:rFonts w:ascii="Arial" w:hAnsi="Arial" w:cs="Arial"/>
                                <w:color w:val="000000" w:themeColor="text1"/>
                                <w:sz w:val="18"/>
                                <w:szCs w:val="18"/>
                              </w:rPr>
                              <w:t>Renforcer les actions liées de prévention de surpoids et de l'obésité infantile dans un programme pluri partenarial</w:t>
                            </w:r>
                          </w:p>
                          <w:p w:rsidR="00540D34" w:rsidRPr="00786545" w:rsidRDefault="00540D34" w:rsidP="00E807DE">
                            <w:pPr>
                              <w:pStyle w:val="Paragraphedeliste"/>
                              <w:numPr>
                                <w:ilvl w:val="0"/>
                                <w:numId w:val="15"/>
                              </w:numPr>
                              <w:spacing w:after="0" w:line="240" w:lineRule="auto"/>
                              <w:rPr>
                                <w:rFonts w:ascii="Arial" w:hAnsi="Arial" w:cs="Arial"/>
                                <w:color w:val="000000" w:themeColor="text1"/>
                                <w:sz w:val="18"/>
                                <w:szCs w:val="18"/>
                              </w:rPr>
                            </w:pPr>
                            <w:r w:rsidRPr="00786545">
                              <w:rPr>
                                <w:rFonts w:ascii="Arial" w:hAnsi="Arial" w:cs="Arial"/>
                                <w:color w:val="000000" w:themeColor="text1"/>
                                <w:sz w:val="18"/>
                                <w:szCs w:val="18"/>
                              </w:rPr>
                              <w:t>Création d'un programme de prévention santé des jeunes</w:t>
                            </w:r>
                          </w:p>
                          <w:p w:rsidR="00540D34" w:rsidRPr="00786545" w:rsidRDefault="00540D34" w:rsidP="00E807DE">
                            <w:pPr>
                              <w:pStyle w:val="Paragraphedeliste"/>
                              <w:numPr>
                                <w:ilvl w:val="0"/>
                                <w:numId w:val="15"/>
                              </w:numPr>
                              <w:spacing w:after="0" w:line="240" w:lineRule="auto"/>
                              <w:rPr>
                                <w:rFonts w:ascii="Arial" w:hAnsi="Arial" w:cs="Arial"/>
                                <w:color w:val="000000" w:themeColor="text1"/>
                                <w:sz w:val="18"/>
                                <w:szCs w:val="18"/>
                              </w:rPr>
                            </w:pPr>
                            <w:r w:rsidRPr="00786545">
                              <w:rPr>
                                <w:rFonts w:ascii="Arial" w:hAnsi="Arial" w:cs="Arial"/>
                                <w:color w:val="000000" w:themeColor="text1"/>
                                <w:sz w:val="18"/>
                                <w:szCs w:val="18"/>
                              </w:rPr>
                              <w:t>Améliorer un cadre de vie favorable au bien être psychique</w:t>
                            </w:r>
                          </w:p>
                          <w:p w:rsidR="00540D34" w:rsidRPr="00786545" w:rsidRDefault="00540D34" w:rsidP="00E807DE">
                            <w:pPr>
                              <w:pStyle w:val="Paragraphedeliste"/>
                              <w:numPr>
                                <w:ilvl w:val="0"/>
                                <w:numId w:val="15"/>
                              </w:numPr>
                              <w:spacing w:after="0" w:line="240" w:lineRule="auto"/>
                              <w:rPr>
                                <w:rFonts w:ascii="Arial" w:hAnsi="Arial" w:cs="Arial"/>
                                <w:color w:val="000000" w:themeColor="text1"/>
                                <w:sz w:val="18"/>
                                <w:szCs w:val="18"/>
                              </w:rPr>
                            </w:pPr>
                            <w:r w:rsidRPr="00786545">
                              <w:rPr>
                                <w:rFonts w:ascii="Arial" w:hAnsi="Arial" w:cs="Arial"/>
                                <w:color w:val="000000" w:themeColor="text1"/>
                                <w:sz w:val="18"/>
                                <w:szCs w:val="18"/>
                              </w:rPr>
                              <w:t>Développer le travail collaboratif entre professionnels prenant en charge les troubles psychiques</w:t>
                            </w:r>
                          </w:p>
                          <w:p w:rsidR="00540D34" w:rsidRPr="00786545" w:rsidRDefault="00540D34" w:rsidP="00E807DE">
                            <w:pPr>
                              <w:pStyle w:val="Paragraphedeliste"/>
                              <w:numPr>
                                <w:ilvl w:val="0"/>
                                <w:numId w:val="15"/>
                              </w:numPr>
                              <w:spacing w:after="0" w:line="240" w:lineRule="auto"/>
                              <w:rPr>
                                <w:rFonts w:ascii="Arial" w:hAnsi="Arial" w:cs="Arial"/>
                                <w:color w:val="000000" w:themeColor="text1"/>
                                <w:sz w:val="18"/>
                                <w:szCs w:val="18"/>
                              </w:rPr>
                            </w:pPr>
                            <w:r w:rsidRPr="00786545">
                              <w:rPr>
                                <w:rFonts w:ascii="Arial" w:hAnsi="Arial" w:cs="Arial"/>
                                <w:color w:val="000000" w:themeColor="text1"/>
                                <w:sz w:val="18"/>
                                <w:szCs w:val="18"/>
                              </w:rPr>
                              <w:t>Création d'un contrat local de santé mentale</w:t>
                            </w:r>
                          </w:p>
                          <w:p w:rsidR="00540D34" w:rsidRPr="00786545" w:rsidRDefault="00540D34" w:rsidP="00E807DE">
                            <w:pPr>
                              <w:pStyle w:val="Paragraphedeliste"/>
                              <w:numPr>
                                <w:ilvl w:val="0"/>
                                <w:numId w:val="15"/>
                              </w:numPr>
                              <w:spacing w:after="0" w:line="240" w:lineRule="auto"/>
                              <w:rPr>
                                <w:rFonts w:ascii="Arial" w:hAnsi="Arial" w:cs="Arial"/>
                                <w:color w:val="000000" w:themeColor="text1"/>
                                <w:sz w:val="18"/>
                                <w:szCs w:val="18"/>
                              </w:rPr>
                            </w:pPr>
                            <w:r w:rsidRPr="00786545">
                              <w:rPr>
                                <w:rFonts w:ascii="Arial" w:hAnsi="Arial" w:cs="Arial"/>
                                <w:color w:val="000000" w:themeColor="text1"/>
                                <w:sz w:val="18"/>
                                <w:szCs w:val="18"/>
                              </w:rPr>
                              <w:t>Création d'un clic</w:t>
                            </w:r>
                          </w:p>
                          <w:p w:rsidR="00540D34" w:rsidRPr="00786545" w:rsidRDefault="00540D34" w:rsidP="00E807DE">
                            <w:pPr>
                              <w:pStyle w:val="Paragraphedeliste"/>
                              <w:numPr>
                                <w:ilvl w:val="0"/>
                                <w:numId w:val="15"/>
                              </w:numPr>
                              <w:spacing w:after="0" w:line="240" w:lineRule="auto"/>
                              <w:rPr>
                                <w:rFonts w:ascii="Arial" w:hAnsi="Arial" w:cs="Arial"/>
                                <w:color w:val="000000" w:themeColor="text1"/>
                                <w:sz w:val="18"/>
                                <w:szCs w:val="18"/>
                              </w:rPr>
                            </w:pPr>
                            <w:r w:rsidRPr="00786545">
                              <w:rPr>
                                <w:rFonts w:ascii="Arial" w:hAnsi="Arial" w:cs="Arial"/>
                                <w:color w:val="000000" w:themeColor="text1"/>
                                <w:sz w:val="18"/>
                                <w:szCs w:val="18"/>
                              </w:rPr>
                              <w:t>Parcours de soins des détenus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1" o:spid="_x0000_s1042" style="position:absolute;left:0;text-align:left;margin-left:5.25pt;margin-top:89.85pt;width:187.5pt;height:378.7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" fillcolor="white [3201]" strokecolor="#4f81bd [3204]" strokeweight="2pt">
                <v:textbox>
                  <w:txbxContent>
                    <w:p w:rsidR="00540D34" w:rsidRDefault="00540D34" w:rsidP="00E52543">
                      <w:pPr>
                        <w:spacing w:after="0" w:line="240" w:lineRule="auto"/>
                        <w:rPr>
                          <w:rFonts w:ascii="Arial" w:hAnsi="Arial" w:cs="Arial"/>
                          <w:b/>
                          <w:color w:val="000000" w:themeColor="text1"/>
                        </w:rPr>
                      </w:pPr>
                      <w:r>
                        <w:rPr>
                          <w:rFonts w:ascii="Arial" w:hAnsi="Arial" w:cs="Arial"/>
                          <w:b/>
                          <w:color w:val="000000" w:themeColor="text1"/>
                        </w:rPr>
                        <w:t>Corbeil-Essonnes :</w:t>
                      </w:r>
                    </w:p>
                    <w:p w:rsidR="00955068" w:rsidRDefault="00955068" w:rsidP="00E52543">
                      <w:pPr>
                        <w:spacing w:after="0" w:line="240" w:lineRule="auto"/>
                        <w:rPr>
                          <w:rFonts w:ascii="Arial" w:hAnsi="Arial" w:cs="Arial"/>
                          <w:b/>
                          <w:color w:val="000000" w:themeColor="text1"/>
                        </w:rPr>
                      </w:pPr>
                    </w:p>
                    <w:p w:rsidR="00540D34" w:rsidRPr="00786545" w:rsidRDefault="00540D34" w:rsidP="00E807DE">
                      <w:pPr>
                        <w:pStyle w:val="Paragraphedeliste"/>
                        <w:numPr>
                          <w:ilvl w:val="0"/>
                          <w:numId w:val="15"/>
                        </w:numPr>
                        <w:spacing w:after="0" w:line="240" w:lineRule="auto"/>
                        <w:rPr>
                          <w:rFonts w:ascii="Arial" w:hAnsi="Arial" w:cs="Arial"/>
                          <w:color w:val="000000" w:themeColor="text1"/>
                          <w:sz w:val="18"/>
                          <w:szCs w:val="18"/>
                        </w:rPr>
                      </w:pPr>
                      <w:r w:rsidRPr="00786545">
                        <w:rPr>
                          <w:rFonts w:ascii="Arial" w:hAnsi="Arial" w:cs="Arial"/>
                          <w:color w:val="000000" w:themeColor="text1"/>
                          <w:sz w:val="18"/>
                          <w:szCs w:val="18"/>
                        </w:rPr>
                        <w:t>Adapter les supports et modalités d'informations existants</w:t>
                      </w:r>
                    </w:p>
                    <w:p w:rsidR="00540D34" w:rsidRPr="00786545" w:rsidRDefault="00540D34" w:rsidP="00E807DE">
                      <w:pPr>
                        <w:pStyle w:val="Paragraphedeliste"/>
                        <w:numPr>
                          <w:ilvl w:val="0"/>
                          <w:numId w:val="15"/>
                        </w:numPr>
                        <w:spacing w:after="0" w:line="240" w:lineRule="auto"/>
                        <w:rPr>
                          <w:rFonts w:ascii="Arial" w:hAnsi="Arial" w:cs="Arial"/>
                          <w:color w:val="000000" w:themeColor="text1"/>
                          <w:sz w:val="18"/>
                          <w:szCs w:val="18"/>
                        </w:rPr>
                      </w:pPr>
                      <w:r w:rsidRPr="00786545">
                        <w:rPr>
                          <w:rFonts w:ascii="Arial" w:hAnsi="Arial" w:cs="Arial"/>
                          <w:color w:val="000000" w:themeColor="text1"/>
                          <w:sz w:val="18"/>
                          <w:szCs w:val="18"/>
                        </w:rPr>
                        <w:t>Coordonner les soins : suivi médical et social du patient</w:t>
                      </w:r>
                    </w:p>
                    <w:p w:rsidR="00540D34" w:rsidRPr="00786545" w:rsidRDefault="00540D34" w:rsidP="00E807DE">
                      <w:pPr>
                        <w:pStyle w:val="Paragraphedeliste"/>
                        <w:numPr>
                          <w:ilvl w:val="0"/>
                          <w:numId w:val="15"/>
                        </w:numPr>
                        <w:spacing w:after="0" w:line="240" w:lineRule="auto"/>
                        <w:rPr>
                          <w:rFonts w:ascii="Arial" w:hAnsi="Arial" w:cs="Arial"/>
                          <w:color w:val="000000" w:themeColor="text1"/>
                          <w:sz w:val="18"/>
                          <w:szCs w:val="18"/>
                        </w:rPr>
                      </w:pPr>
                      <w:r w:rsidRPr="00786545">
                        <w:rPr>
                          <w:rFonts w:ascii="Arial" w:hAnsi="Arial" w:cs="Arial"/>
                          <w:color w:val="000000" w:themeColor="text1"/>
                          <w:sz w:val="18"/>
                          <w:szCs w:val="18"/>
                        </w:rPr>
                        <w:t xml:space="preserve">Structurer un programme pluri partenarial bucco-dentaire intégrant : prévention, dépistage et soins  </w:t>
                      </w:r>
                    </w:p>
                    <w:p w:rsidR="00540D34" w:rsidRPr="00786545" w:rsidRDefault="00540D34" w:rsidP="00E807DE">
                      <w:pPr>
                        <w:pStyle w:val="Paragraphedeliste"/>
                        <w:numPr>
                          <w:ilvl w:val="0"/>
                          <w:numId w:val="15"/>
                        </w:numPr>
                        <w:spacing w:after="0" w:line="240" w:lineRule="auto"/>
                        <w:rPr>
                          <w:rFonts w:ascii="Arial" w:hAnsi="Arial" w:cs="Arial"/>
                          <w:color w:val="000000" w:themeColor="text1"/>
                          <w:sz w:val="18"/>
                          <w:szCs w:val="18"/>
                        </w:rPr>
                      </w:pPr>
                      <w:r w:rsidRPr="00786545">
                        <w:rPr>
                          <w:rFonts w:ascii="Arial" w:hAnsi="Arial" w:cs="Arial"/>
                          <w:color w:val="000000" w:themeColor="text1"/>
                          <w:sz w:val="18"/>
                          <w:szCs w:val="18"/>
                        </w:rPr>
                        <w:t>Renforcer les actions liées de prévention de surpoids et de l'obésité infantile dans un programme pluri partenarial</w:t>
                      </w:r>
                    </w:p>
                    <w:p w:rsidR="00540D34" w:rsidRPr="00786545" w:rsidRDefault="00540D34" w:rsidP="00E807DE">
                      <w:pPr>
                        <w:pStyle w:val="Paragraphedeliste"/>
                        <w:numPr>
                          <w:ilvl w:val="0"/>
                          <w:numId w:val="15"/>
                        </w:numPr>
                        <w:spacing w:after="0" w:line="240" w:lineRule="auto"/>
                        <w:rPr>
                          <w:rFonts w:ascii="Arial" w:hAnsi="Arial" w:cs="Arial"/>
                          <w:color w:val="000000" w:themeColor="text1"/>
                          <w:sz w:val="18"/>
                          <w:szCs w:val="18"/>
                        </w:rPr>
                      </w:pPr>
                      <w:r w:rsidRPr="00786545">
                        <w:rPr>
                          <w:rFonts w:ascii="Arial" w:hAnsi="Arial" w:cs="Arial"/>
                          <w:color w:val="000000" w:themeColor="text1"/>
                          <w:sz w:val="18"/>
                          <w:szCs w:val="18"/>
                        </w:rPr>
                        <w:t>Création d'un programme de prévention santé des jeunes</w:t>
                      </w:r>
                    </w:p>
                    <w:p w:rsidR="00540D34" w:rsidRPr="00786545" w:rsidRDefault="00540D34" w:rsidP="00E807DE">
                      <w:pPr>
                        <w:pStyle w:val="Paragraphedeliste"/>
                        <w:numPr>
                          <w:ilvl w:val="0"/>
                          <w:numId w:val="15"/>
                        </w:numPr>
                        <w:spacing w:after="0" w:line="240" w:lineRule="auto"/>
                        <w:rPr>
                          <w:rFonts w:ascii="Arial" w:hAnsi="Arial" w:cs="Arial"/>
                          <w:color w:val="000000" w:themeColor="text1"/>
                          <w:sz w:val="18"/>
                          <w:szCs w:val="18"/>
                        </w:rPr>
                      </w:pPr>
                      <w:r w:rsidRPr="00786545">
                        <w:rPr>
                          <w:rFonts w:ascii="Arial" w:hAnsi="Arial" w:cs="Arial"/>
                          <w:color w:val="000000" w:themeColor="text1"/>
                          <w:sz w:val="18"/>
                          <w:szCs w:val="18"/>
                        </w:rPr>
                        <w:t>Améliorer un cadre de vie favorable au bien être psychique</w:t>
                      </w:r>
                    </w:p>
                    <w:p w:rsidR="00540D34" w:rsidRPr="00786545" w:rsidRDefault="00540D34" w:rsidP="00E807DE">
                      <w:pPr>
                        <w:pStyle w:val="Paragraphedeliste"/>
                        <w:numPr>
                          <w:ilvl w:val="0"/>
                          <w:numId w:val="15"/>
                        </w:numPr>
                        <w:spacing w:after="0" w:line="240" w:lineRule="auto"/>
                        <w:rPr>
                          <w:rFonts w:ascii="Arial" w:hAnsi="Arial" w:cs="Arial"/>
                          <w:color w:val="000000" w:themeColor="text1"/>
                          <w:sz w:val="18"/>
                          <w:szCs w:val="18"/>
                        </w:rPr>
                      </w:pPr>
                      <w:r w:rsidRPr="00786545">
                        <w:rPr>
                          <w:rFonts w:ascii="Arial" w:hAnsi="Arial" w:cs="Arial"/>
                          <w:color w:val="000000" w:themeColor="text1"/>
                          <w:sz w:val="18"/>
                          <w:szCs w:val="18"/>
                        </w:rPr>
                        <w:t>Développer le travail collaboratif entre professionnels prenant en charge les troubles psychiques</w:t>
                      </w:r>
                    </w:p>
                    <w:p w:rsidR="00540D34" w:rsidRPr="00786545" w:rsidRDefault="00540D34" w:rsidP="00E807DE">
                      <w:pPr>
                        <w:pStyle w:val="Paragraphedeliste"/>
                        <w:numPr>
                          <w:ilvl w:val="0"/>
                          <w:numId w:val="15"/>
                        </w:numPr>
                        <w:spacing w:after="0" w:line="240" w:lineRule="auto"/>
                        <w:rPr>
                          <w:rFonts w:ascii="Arial" w:hAnsi="Arial" w:cs="Arial"/>
                          <w:color w:val="000000" w:themeColor="text1"/>
                          <w:sz w:val="18"/>
                          <w:szCs w:val="18"/>
                        </w:rPr>
                      </w:pPr>
                      <w:r w:rsidRPr="00786545">
                        <w:rPr>
                          <w:rFonts w:ascii="Arial" w:hAnsi="Arial" w:cs="Arial"/>
                          <w:color w:val="000000" w:themeColor="text1"/>
                          <w:sz w:val="18"/>
                          <w:szCs w:val="18"/>
                        </w:rPr>
                        <w:t>Création d'un contrat local de santé mentale</w:t>
                      </w:r>
                    </w:p>
                    <w:p w:rsidR="00540D34" w:rsidRPr="00786545" w:rsidRDefault="00540D34" w:rsidP="00E807DE">
                      <w:pPr>
                        <w:pStyle w:val="Paragraphedeliste"/>
                        <w:numPr>
                          <w:ilvl w:val="0"/>
                          <w:numId w:val="15"/>
                        </w:numPr>
                        <w:spacing w:after="0" w:line="240" w:lineRule="auto"/>
                        <w:rPr>
                          <w:rFonts w:ascii="Arial" w:hAnsi="Arial" w:cs="Arial"/>
                          <w:color w:val="000000" w:themeColor="text1"/>
                          <w:sz w:val="18"/>
                          <w:szCs w:val="18"/>
                        </w:rPr>
                      </w:pPr>
                      <w:r w:rsidRPr="00786545">
                        <w:rPr>
                          <w:rFonts w:ascii="Arial" w:hAnsi="Arial" w:cs="Arial"/>
                          <w:color w:val="000000" w:themeColor="text1"/>
                          <w:sz w:val="18"/>
                          <w:szCs w:val="18"/>
                        </w:rPr>
                        <w:t>Création d'un clic</w:t>
                      </w:r>
                    </w:p>
                    <w:p w:rsidR="00540D34" w:rsidRPr="00786545" w:rsidRDefault="00540D34" w:rsidP="00E807DE">
                      <w:pPr>
                        <w:pStyle w:val="Paragraphedeliste"/>
                        <w:numPr>
                          <w:ilvl w:val="0"/>
                          <w:numId w:val="15"/>
                        </w:numPr>
                        <w:spacing w:after="0" w:line="240" w:lineRule="auto"/>
                        <w:rPr>
                          <w:rFonts w:ascii="Arial" w:hAnsi="Arial" w:cs="Arial"/>
                          <w:color w:val="000000" w:themeColor="text1"/>
                          <w:sz w:val="18"/>
                          <w:szCs w:val="18"/>
                        </w:rPr>
                      </w:pPr>
                      <w:r w:rsidRPr="00786545">
                        <w:rPr>
                          <w:rFonts w:ascii="Arial" w:hAnsi="Arial" w:cs="Arial"/>
                          <w:color w:val="000000" w:themeColor="text1"/>
                          <w:sz w:val="18"/>
                          <w:szCs w:val="18"/>
                        </w:rPr>
                        <w:t>Parcours de soins des détenus</w:t>
                      </w:r>
                    </w:p>
                  </w:txbxContent>
                </v:textbox>
              </v:roundrect>
            </w:pict>
          </mc:Fallback>
        </mc:AlternateContent>
      </w:r>
      <w:r w:rsidR="005B6B30">
        <w:rPr>
          <w:noProof/>
          <w:lang w:eastAsia="fr-FR"/>
        </w:rPr>
        <mc:AlternateContent>
          <mc:Choice Requires="wps">
            <w:drawing>
              <wp:anchor distT="0" distB="0" distL="114300" distR="114300" simplePos="0" relativeHeight="251834368" behindDoc="0" locked="0" layoutInCell="1" allowOverlap="1" wp14:anchorId="173A7A20" wp14:editId="396BDB85">
                <wp:simplePos x="0" y="0"/>
                <wp:positionH relativeFrom="column">
                  <wp:posOffset>3424555</wp:posOffset>
                </wp:positionH>
                <wp:positionV relativeFrom="paragraph">
                  <wp:posOffset>1917700</wp:posOffset>
                </wp:positionV>
                <wp:extent cx="762635" cy="191135"/>
                <wp:effectExtent l="266700" t="0" r="189865" b="0"/>
                <wp:wrapNone/>
                <wp:docPr id="291" name="Rectangle 1"/>
                <wp:cNvGraphicFramePr/>
                <a:graphic xmlns:a="http://schemas.openxmlformats.org/drawingml/2006/main">
                  <a:graphicData uri="http://schemas.microsoft.com/office/word/2010/wordprocessingShape">
                    <wps:wsp>
                      <wps:cNvSpPr/>
                      <wps:spPr>
                        <a:xfrm rot="18793591">
                          <a:off x="0" y="0"/>
                          <a:ext cx="762635" cy="191135"/>
                        </a:xfrm>
                        <a:prstGeom prst="rect">
                          <a:avLst/>
                        </a:prstGeom>
                        <a:noFill/>
                      </wps:spPr>
                      <wps:style>
                        <a:lnRef idx="2">
                          <a:schemeClr val="accent2"/>
                        </a:lnRef>
                        <a:fillRef idx="1">
                          <a:schemeClr val="lt1"/>
                        </a:fillRef>
                        <a:effectRef idx="0">
                          <a:schemeClr val="accent2"/>
                        </a:effectRef>
                        <a:fontRef idx="minor">
                          <a:schemeClr val="dk1"/>
                        </a:fontRef>
                      </wps:style>
                      <wps:bodyPr vertOverflow="clip"/>
                    </wps:wsp>
                  </a:graphicData>
                </a:graphic>
              </wp:anchor>
            </w:drawing>
          </mc:Choice>
          <mc:Fallback>
            <w:pict>
              <v:rect id="Rectangle 1" o:spid="_x0000_s1026" style="position:absolute;margin-left:269.65pt;margin-top:151pt;width:60.05pt;height:15.05pt;rotation:-3065347fd;z-index:2518343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" filled="f" strokecolor="#c0504d [3205]" strokeweight="2pt"/>
            </w:pict>
          </mc:Fallback>
        </mc:AlternateContent>
      </w:r>
      <w:r w:rsidR="005B6B30">
        <w:rPr>
          <w:noProof/>
          <w:lang w:eastAsia="fr-FR"/>
        </w:rPr>
        <mc:AlternateContent>
          <mc:Choice Requires="wps">
            <w:drawing>
              <wp:anchor distT="0" distB="0" distL="114300" distR="114300" simplePos="0" relativeHeight="251832320" behindDoc="0" locked="0" layoutInCell="1" allowOverlap="1" wp14:anchorId="79D14924" wp14:editId="6CEFE362">
                <wp:simplePos x="0" y="0"/>
                <wp:positionH relativeFrom="column">
                  <wp:posOffset>4462924</wp:posOffset>
                </wp:positionH>
                <wp:positionV relativeFrom="paragraph">
                  <wp:posOffset>2286229</wp:posOffset>
                </wp:positionV>
                <wp:extent cx="1794768" cy="186902"/>
                <wp:effectExtent l="0" t="628650" r="0" b="613410"/>
                <wp:wrapNone/>
                <wp:docPr id="290" name="Rectangle 1"/>
                <wp:cNvGraphicFramePr/>
                <a:graphic xmlns:a="http://schemas.openxmlformats.org/drawingml/2006/main">
                  <a:graphicData uri="http://schemas.microsoft.com/office/word/2010/wordprocessingShape">
                    <wps:wsp>
                      <wps:cNvSpPr/>
                      <wps:spPr>
                        <a:xfrm rot="18947241">
                          <a:off x="0" y="0"/>
                          <a:ext cx="1794768" cy="186902"/>
                        </a:xfrm>
                        <a:prstGeom prst="rect">
                          <a:avLst/>
                        </a:prstGeom>
                        <a:noFill/>
                      </wps:spPr>
                      <wps:style>
                        <a:lnRef idx="2">
                          <a:schemeClr val="accent2"/>
                        </a:lnRef>
                        <a:fillRef idx="1">
                          <a:schemeClr val="lt1"/>
                        </a:fillRef>
                        <a:effectRef idx="0">
                          <a:schemeClr val="accent2"/>
                        </a:effectRef>
                        <a:fontRef idx="minor">
                          <a:schemeClr val="dk1"/>
                        </a:fontRef>
                      </wps:style>
                      <wps:bodyPr vertOverflow="clip"/>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351.4pt;margin-top:180pt;width:141.3pt;height:14.7pt;rotation:-2897520fd;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" filled="f" strokecolor="#c0504d [3205]" strokeweight="2pt"/>
            </w:pict>
          </mc:Fallback>
        </mc:AlternateContent>
      </w:r>
      <w:r w:rsidR="00D84403">
        <w:rPr>
          <w:noProof/>
          <w:lang w:eastAsia="fr-FR"/>
        </w:rPr>
        <w:tab/>
      </w:r>
      <w:r w:rsidR="00D84403">
        <w:rPr>
          <w:noProof/>
          <w:lang w:eastAsia="fr-FR"/>
        </w:rPr>
        <w:tab/>
      </w:r>
      <w:r w:rsidR="0069515E">
        <w:rPr>
          <w:noProof/>
          <w:lang w:eastAsia="fr-FR"/>
        </w:rPr>
        <mc:AlternateContent>
          <mc:Choice Requires="wps">
            <w:drawing>
              <wp:anchor distT="0" distB="0" distL="114300" distR="114300" simplePos="0" relativeHeight="251822080" behindDoc="0" locked="0" layoutInCell="1" allowOverlap="1" wp14:anchorId="49F329CD" wp14:editId="1097796A">
                <wp:simplePos x="0" y="0"/>
                <wp:positionH relativeFrom="column">
                  <wp:posOffset>2619375</wp:posOffset>
                </wp:positionH>
                <wp:positionV relativeFrom="paragraph">
                  <wp:posOffset>3274060</wp:posOffset>
                </wp:positionV>
                <wp:extent cx="4081780" cy="447675"/>
                <wp:effectExtent l="57150" t="38100" r="90170" b="123825"/>
                <wp:wrapNone/>
                <wp:docPr id="119" name="Rectangle 119"/>
                <wp:cNvGraphicFramePr/>
                <a:graphic xmlns:a="http://schemas.openxmlformats.org/drawingml/2006/main">
                  <a:graphicData uri="http://schemas.microsoft.com/office/word/2010/wordprocessingShape">
                    <wps:wsp>
                      <wps:cNvSpPr/>
                      <wps:spPr>
                        <a:xfrm>
                          <a:off x="0" y="0"/>
                          <a:ext cx="4081780" cy="447675"/>
                        </a:xfrm>
                        <a:prstGeom prst="rect">
                          <a:avLst/>
                        </a:prstGeom>
                        <a:ln/>
                      </wps:spPr>
                      <wps:style>
                        <a:lnRef idx="0">
                          <a:schemeClr val="accent1"/>
                        </a:lnRef>
                        <a:fillRef idx="3">
                          <a:schemeClr val="accent1"/>
                        </a:fillRef>
                        <a:effectRef idx="3">
                          <a:schemeClr val="accent1"/>
                        </a:effectRef>
                        <a:fontRef idx="minor">
                          <a:schemeClr val="lt1"/>
                        </a:fontRef>
                      </wps:style>
                      <wps:txbx>
                        <w:txbxContent>
                          <w:p w:rsidR="00540D34" w:rsidRPr="00F935ED" w:rsidRDefault="00540D34" w:rsidP="00F935ED">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i/>
                                <w:iCs/>
                                <w:sz w:val="18"/>
                                <w:szCs w:val="18"/>
                                <w:lang w:eastAsia="fr-FR"/>
                              </w:rPr>
                              <w:t xml:space="preserve"> 4</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p>
                          <w:p w:rsidR="00540D34" w:rsidRPr="00553C28" w:rsidRDefault="00540D34" w:rsidP="00F36874">
                            <w:pPr>
                              <w:rPr>
                                <w:rFonts w:ascii="Calibri" w:eastAsia="Times New Roman" w:hAnsi="Calibri" w:cs="Times New Roman"/>
                                <w:b/>
                                <w:bCs/>
                                <w:i/>
                                <w:iCs/>
                                <w:sz w:val="18"/>
                                <w:szCs w:val="18"/>
                                <w:lang w:eastAsia="fr-FR"/>
                              </w:rPr>
                            </w:pPr>
                          </w:p>
                          <w:p w:rsidR="00540D34" w:rsidRPr="00566C22" w:rsidRDefault="00540D34" w:rsidP="00F36874">
                            <w:pPr>
                              <w:spacing w:after="0" w:line="240" w:lineRule="auto"/>
                              <w:jc w:val="both"/>
                              <w:rPr>
                                <w:rFonts w:ascii="Calibri" w:eastAsia="Times New Roman" w:hAnsi="Calibri" w:cs="Times New Roman"/>
                                <w:i/>
                                <w:iCs/>
                                <w:sz w:val="18"/>
                                <w:szCs w:val="18"/>
                                <w:lang w:eastAsia="fr-FR"/>
                              </w:rPr>
                            </w:pPr>
                          </w:p>
                          <w:p w:rsidR="00540D34" w:rsidRDefault="00540D34" w:rsidP="00F36874">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9" o:spid="_x0000_s1043" style="position:absolute;left:0;text-align:left;margin-left:206.25pt;margin-top:257.8pt;width:321.4pt;height:35.25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" fillcolor="#254163 [1636]" stroked="f">
                <v:fill color2="#4477b6 [3012]" rotate="t" angle="180" colors="0 #2c5d98;52429f #3c7bc7;1 #3a7ccb" focus="100%" type="gradient">
                  <o:fill v:ext="view" type="gradientUnscaled"/>
                </v:fill>
                <v:shadow on="t" color="black" opacity="22937f" origin=",.5" offset="0,.63889mm"/>
                <v:textbox>
                  <w:txbxContent>
                    <w:p w:rsidR="00540D34" w:rsidRPr="00F935ED" w:rsidRDefault="00540D34" w:rsidP="00F935ED">
                      <w:pPr>
                        <w:rPr>
                          <w:rFonts w:ascii="Calibri" w:eastAsia="Times New Roman" w:hAnsi="Calibri" w:cs="Times New Roman"/>
                          <w:b/>
                          <w:bCs/>
                          <w:i/>
                          <w:iCs/>
                          <w:sz w:val="18"/>
                          <w:szCs w:val="18"/>
                          <w:lang w:eastAsia="fr-FR"/>
                        </w:rPr>
                      </w:pPr>
                      <w:r>
                        <w:rPr>
                          <w:rFonts w:ascii="Calibri" w:eastAsia="Times New Roman" w:hAnsi="Calibri" w:cs="Times New Roman"/>
                          <w:b/>
                          <w:bCs/>
                          <w:i/>
                          <w:iCs/>
                          <w:sz w:val="18"/>
                          <w:szCs w:val="18"/>
                          <w:lang w:eastAsia="fr-FR"/>
                        </w:rPr>
                        <w:t xml:space="preserve">Thèmes non représentés </w:t>
                      </w:r>
                      <w:r>
                        <w:rPr>
                          <w:rFonts w:ascii="Calibri" w:eastAsia="Times New Roman" w:hAnsi="Calibri" w:cs="Times New Roman"/>
                          <w:i/>
                          <w:iCs/>
                          <w:sz w:val="18"/>
                          <w:szCs w:val="18"/>
                          <w:lang w:eastAsia="fr-FR"/>
                        </w:rPr>
                        <w:t xml:space="preserve"> 4</w:t>
                      </w:r>
                      <w:r w:rsidRPr="00553C28">
                        <w:rPr>
                          <w:rFonts w:ascii="Calibri" w:eastAsia="Times New Roman" w:hAnsi="Calibri" w:cs="Times New Roman"/>
                          <w:i/>
                          <w:iCs/>
                          <w:sz w:val="18"/>
                          <w:szCs w:val="18"/>
                          <w:lang w:eastAsia="fr-FR"/>
                        </w:rPr>
                        <w:t>%</w:t>
                      </w:r>
                      <w:r w:rsidRPr="00566C22">
                        <w:rPr>
                          <w:rFonts w:ascii="Calibri" w:eastAsia="Times New Roman" w:hAnsi="Calibri" w:cs="Times New Roman"/>
                          <w:i/>
                          <w:iCs/>
                          <w:sz w:val="18"/>
                          <w:szCs w:val="18"/>
                          <w:lang w:eastAsia="fr-FR"/>
                        </w:rPr>
                        <w:t xml:space="preserve"> : </w:t>
                      </w:r>
                      <w:r w:rsidRPr="00A07FC0">
                        <w:rPr>
                          <w:rFonts w:ascii="Calibri" w:eastAsia="Times New Roman" w:hAnsi="Calibri" w:cs="Times New Roman"/>
                          <w:b/>
                          <w:bCs/>
                          <w:i/>
                          <w:iCs/>
                          <w:sz w:val="18"/>
                          <w:szCs w:val="18"/>
                          <w:lang w:eastAsia="fr-FR"/>
                        </w:rPr>
                        <w:t>adapter les supports et modalités d'informations existants</w:t>
                      </w:r>
                    </w:p>
                    <w:p w:rsidR="00540D34" w:rsidRPr="00553C28" w:rsidRDefault="00540D34" w:rsidP="00F36874">
                      <w:pPr>
                        <w:rPr>
                          <w:rFonts w:ascii="Calibri" w:eastAsia="Times New Roman" w:hAnsi="Calibri" w:cs="Times New Roman"/>
                          <w:b/>
                          <w:bCs/>
                          <w:i/>
                          <w:iCs/>
                          <w:sz w:val="18"/>
                          <w:szCs w:val="18"/>
                          <w:lang w:eastAsia="fr-FR"/>
                        </w:rPr>
                      </w:pPr>
                    </w:p>
                    <w:p w:rsidR="00540D34" w:rsidRPr="00566C22" w:rsidRDefault="00540D34" w:rsidP="00F36874">
                      <w:pPr>
                        <w:spacing w:after="0" w:line="240" w:lineRule="auto"/>
                        <w:jc w:val="both"/>
                        <w:rPr>
                          <w:rFonts w:ascii="Calibri" w:eastAsia="Times New Roman" w:hAnsi="Calibri" w:cs="Times New Roman"/>
                          <w:i/>
                          <w:iCs/>
                          <w:sz w:val="18"/>
                          <w:szCs w:val="18"/>
                          <w:lang w:eastAsia="fr-FR"/>
                        </w:rPr>
                      </w:pPr>
                    </w:p>
                    <w:p w:rsidR="00540D34" w:rsidRDefault="00540D34" w:rsidP="00F36874">
                      <w:pPr>
                        <w:jc w:val="both"/>
                      </w:pPr>
                    </w:p>
                  </w:txbxContent>
                </v:textbox>
              </v:rect>
            </w:pict>
          </mc:Fallback>
        </mc:AlternateContent>
      </w:r>
      <w:r w:rsidR="00EA58CB" w:rsidRPr="00EA58CB">
        <w:rPr>
          <w:noProof/>
          <w:lang w:eastAsia="fr-FR"/>
        </w:rPr>
        <w:t xml:space="preserve"> </w:t>
      </w:r>
      <w:r w:rsidR="005B6B30">
        <w:rPr>
          <w:noProof/>
          <w:lang w:eastAsia="fr-FR"/>
        </w:rPr>
        <w:drawing>
          <wp:inline distT="0" distB="0" distL="0" distR="0" wp14:anchorId="40525D6E" wp14:editId="32D71B34">
            <wp:extent cx="4305300" cy="3133725"/>
            <wp:effectExtent l="0" t="0" r="0" b="0"/>
            <wp:docPr id="42" name="Graphique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36874" w:rsidRDefault="00F36874" w:rsidP="00F36874">
      <w:pPr>
        <w:pStyle w:val="Paragraphedeliste"/>
        <w:ind w:left="709"/>
        <w:jc w:val="right"/>
        <w:rPr>
          <w:noProof/>
          <w:lang w:eastAsia="fr-FR"/>
        </w:rPr>
      </w:pPr>
    </w:p>
    <w:p w:rsidR="00F36874" w:rsidRPr="0069515E" w:rsidRDefault="00F36874" w:rsidP="0069515E">
      <w:pPr>
        <w:rPr>
          <w:rFonts w:ascii="Arial" w:hAnsi="Arial" w:cs="Arial"/>
          <w:b/>
        </w:rPr>
      </w:pPr>
    </w:p>
    <w:p w:rsidR="00F36874" w:rsidRDefault="00F36874" w:rsidP="00974F2F">
      <w:pPr>
        <w:pStyle w:val="Paragraphedeliste"/>
        <w:ind w:left="709"/>
        <w:jc w:val="right"/>
        <w:rPr>
          <w:rFonts w:ascii="Arial" w:hAnsi="Arial" w:cs="Arial"/>
          <w:b/>
        </w:rPr>
      </w:pPr>
      <w:r>
        <w:rPr>
          <w:noProof/>
          <w:lang w:eastAsia="fr-FR"/>
        </w:rPr>
        <mc:AlternateContent>
          <mc:Choice Requires="wps">
            <w:drawing>
              <wp:anchor distT="0" distB="0" distL="114300" distR="114300" simplePos="0" relativeHeight="251820032" behindDoc="0" locked="0" layoutInCell="1" allowOverlap="1" wp14:anchorId="35A6006C" wp14:editId="3C6B04E1">
                <wp:simplePos x="0" y="0"/>
                <wp:positionH relativeFrom="column">
                  <wp:posOffset>2771775</wp:posOffset>
                </wp:positionH>
                <wp:positionV relativeFrom="paragraph">
                  <wp:posOffset>2508885</wp:posOffset>
                </wp:positionV>
                <wp:extent cx="3738880" cy="465455"/>
                <wp:effectExtent l="0" t="0" r="13970" b="10795"/>
                <wp:wrapNone/>
                <wp:docPr id="117" name="Rectangle 117"/>
                <wp:cNvGraphicFramePr/>
                <a:graphic xmlns:a="http://schemas.openxmlformats.org/drawingml/2006/main">
                  <a:graphicData uri="http://schemas.microsoft.com/office/word/2010/wordprocessingShape">
                    <wps:wsp>
                      <wps:cNvSpPr/>
                      <wps:spPr>
                        <a:xfrm>
                          <a:off x="0" y="0"/>
                          <a:ext cx="3738880" cy="465455"/>
                        </a:xfrm>
                        <a:prstGeom prst="rect">
                          <a:avLst/>
                        </a:prstGeom>
                        <a:solidFill>
                          <a:schemeClr val="accent5">
                            <a:lumMod val="75000"/>
                          </a:schemeClr>
                        </a:solidFill>
                        <a:ln>
                          <a:solidFill>
                            <a:schemeClr val="accent5">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40D34" w:rsidRPr="00566C22" w:rsidRDefault="00540D34" w:rsidP="00F36874">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Thèmes non représentés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540D34" w:rsidRPr="00566C22" w:rsidRDefault="00540D34" w:rsidP="00F36874">
                            <w:pPr>
                              <w:spacing w:after="0" w:line="240" w:lineRule="auto"/>
                              <w:jc w:val="both"/>
                              <w:rPr>
                                <w:rFonts w:ascii="Calibri" w:eastAsia="Times New Roman" w:hAnsi="Calibri" w:cs="Times New Roman"/>
                                <w:i/>
                                <w:iCs/>
                                <w:sz w:val="18"/>
                                <w:szCs w:val="18"/>
                                <w:lang w:eastAsia="fr-FR"/>
                              </w:rPr>
                            </w:pPr>
                          </w:p>
                          <w:p w:rsidR="00540D34" w:rsidRDefault="00540D34" w:rsidP="00F36874">
                            <w:pPr>
                              <w:jc w:val="both"/>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17" o:spid="_x0000_s1044" style="position:absolute;left:0;text-align:left;margin-left:218.25pt;margin-top:197.55pt;width:294.4pt;height:36.6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" fillcolor="#31849b [2408]" strokecolor="#31849b [2408]" strokeweight="2pt">
                <v:textbox>
                  <w:txbxContent>
                    <w:p w:rsidR="00540D34" w:rsidRPr="00566C22" w:rsidRDefault="00540D34" w:rsidP="00F36874">
                      <w:pPr>
                        <w:jc w:val="both"/>
                        <w:rPr>
                          <w:rFonts w:ascii="Calibri" w:eastAsia="Times New Roman" w:hAnsi="Calibri" w:cs="Times New Roman"/>
                          <w:sz w:val="16"/>
                          <w:szCs w:val="16"/>
                          <w:lang w:eastAsia="fr-FR"/>
                        </w:rPr>
                      </w:pPr>
                      <w:r>
                        <w:rPr>
                          <w:rFonts w:ascii="Calibri" w:eastAsia="Times New Roman" w:hAnsi="Calibri" w:cs="Times New Roman"/>
                          <w:b/>
                          <w:bCs/>
                          <w:i/>
                          <w:iCs/>
                          <w:sz w:val="18"/>
                          <w:szCs w:val="18"/>
                          <w:lang w:eastAsia="fr-FR"/>
                        </w:rPr>
                        <w:t>Thèmes non représentés</w:t>
                      </w:r>
                      <w:r w:rsidRPr="00566C22">
                        <w:rPr>
                          <w:rFonts w:ascii="Calibri" w:eastAsia="Times New Roman" w:hAnsi="Calibri" w:cs="Times New Roman"/>
                          <w:i/>
                          <w:iCs/>
                          <w:sz w:val="18"/>
                          <w:szCs w:val="18"/>
                          <w:lang w:eastAsia="fr-FR"/>
                        </w:rPr>
                        <w:t xml:space="preserve"> </w:t>
                      </w:r>
                      <w:r>
                        <w:rPr>
                          <w:rFonts w:ascii="Calibri" w:eastAsia="Times New Roman" w:hAnsi="Calibri" w:cs="Times New Roman"/>
                          <w:sz w:val="16"/>
                          <w:szCs w:val="16"/>
                          <w:lang w:eastAsia="fr-FR"/>
                        </w:rPr>
                        <w:t>29</w:t>
                      </w:r>
                      <w:r w:rsidRPr="00566C22">
                        <w:rPr>
                          <w:rFonts w:ascii="Calibri" w:eastAsia="Times New Roman" w:hAnsi="Calibri" w:cs="Times New Roman"/>
                          <w:sz w:val="16"/>
                          <w:szCs w:val="16"/>
                          <w:lang w:eastAsia="fr-FR"/>
                        </w:rPr>
                        <w:t xml:space="preserve">% : </w:t>
                      </w:r>
                      <w:r w:rsidRPr="00FC61F5">
                        <w:rPr>
                          <w:rFonts w:ascii="Calibri" w:eastAsia="Times New Roman" w:hAnsi="Calibri" w:cs="Times New Roman"/>
                          <w:sz w:val="16"/>
                          <w:szCs w:val="16"/>
                          <w:lang w:eastAsia="fr-FR"/>
                        </w:rPr>
                        <w:t>Santé globale; Maladies chroniques; Conduites à risque; Santé des jeunes; Vie sexuelle; EPS/PPS; Appui …</w:t>
                      </w:r>
                    </w:p>
                    <w:p w:rsidR="00540D34" w:rsidRPr="00566C22" w:rsidRDefault="00540D34" w:rsidP="00F36874">
                      <w:pPr>
                        <w:spacing w:after="0" w:line="240" w:lineRule="auto"/>
                        <w:jc w:val="both"/>
                        <w:rPr>
                          <w:rFonts w:ascii="Calibri" w:eastAsia="Times New Roman" w:hAnsi="Calibri" w:cs="Times New Roman"/>
                          <w:i/>
                          <w:iCs/>
                          <w:sz w:val="18"/>
                          <w:szCs w:val="18"/>
                          <w:lang w:eastAsia="fr-FR"/>
                        </w:rPr>
                      </w:pPr>
                    </w:p>
                    <w:p w:rsidR="00540D34" w:rsidRDefault="00540D34" w:rsidP="00F36874">
                      <w:pPr>
                        <w:jc w:val="both"/>
                      </w:pPr>
                    </w:p>
                  </w:txbxContent>
                </v:textbox>
              </v:rect>
            </w:pict>
          </mc:Fallback>
        </mc:AlternateContent>
      </w:r>
      <w:r>
        <w:rPr>
          <w:noProof/>
          <w:lang w:eastAsia="fr-FR"/>
        </w:rPr>
        <w:drawing>
          <wp:inline distT="0" distB="0" distL="0" distR="0" wp14:anchorId="5F3C61E5" wp14:editId="2A846F13">
            <wp:extent cx="3975973" cy="2544792"/>
            <wp:effectExtent l="0" t="0" r="5715" b="8255"/>
            <wp:docPr id="111" name="Imag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977440" cy="2545731"/>
                    </a:xfrm>
                    <a:prstGeom prst="rect">
                      <a:avLst/>
                    </a:prstGeom>
                  </pic:spPr>
                </pic:pic>
              </a:graphicData>
            </a:graphic>
          </wp:inline>
        </w:drawing>
      </w:r>
    </w:p>
    <w:p w:rsidR="00F36874" w:rsidRDefault="00F36874" w:rsidP="00974F2F">
      <w:pPr>
        <w:pStyle w:val="Paragraphedeliste"/>
        <w:ind w:left="709"/>
        <w:jc w:val="right"/>
        <w:rPr>
          <w:rFonts w:ascii="Arial" w:hAnsi="Arial" w:cs="Arial"/>
          <w:b/>
        </w:rPr>
      </w:pPr>
    </w:p>
    <w:p w:rsidR="00F36874" w:rsidRDefault="00F36874" w:rsidP="00974F2F">
      <w:pPr>
        <w:pStyle w:val="Paragraphedeliste"/>
        <w:ind w:left="709"/>
        <w:jc w:val="right"/>
        <w:rPr>
          <w:rFonts w:ascii="Arial" w:hAnsi="Arial" w:cs="Arial"/>
          <w:b/>
        </w:rPr>
      </w:pPr>
    </w:p>
    <w:p w:rsidR="00F36874" w:rsidRDefault="00F36874" w:rsidP="00974F2F">
      <w:pPr>
        <w:pStyle w:val="Paragraphedeliste"/>
        <w:ind w:left="709"/>
        <w:jc w:val="right"/>
        <w:rPr>
          <w:rFonts w:ascii="Arial" w:hAnsi="Arial" w:cs="Arial"/>
          <w:b/>
        </w:rPr>
      </w:pPr>
    </w:p>
    <w:p w:rsidR="00C04D43" w:rsidRPr="00C74C87" w:rsidRDefault="00C04D43" w:rsidP="00C74C87">
      <w:pPr>
        <w:rPr>
          <w:rFonts w:ascii="Arial" w:hAnsi="Arial" w:cs="Arial"/>
          <w:b/>
        </w:rPr>
      </w:pPr>
    </w:p>
    <w:p w:rsidR="00A160CD" w:rsidRPr="00A160CD" w:rsidRDefault="00A160CD" w:rsidP="00A160CD">
      <w:pPr>
        <w:pStyle w:val="Paragraphedeliste"/>
        <w:numPr>
          <w:ilvl w:val="0"/>
          <w:numId w:val="4"/>
        </w:numPr>
        <w:ind w:left="709"/>
        <w:jc w:val="both"/>
        <w:rPr>
          <w:rFonts w:ascii="Arial" w:hAnsi="Arial" w:cs="Arial"/>
          <w:b/>
          <w:color w:val="1F497D" w:themeColor="text2"/>
        </w:rPr>
      </w:pPr>
      <w:r w:rsidRPr="00A160CD">
        <w:rPr>
          <w:rFonts w:ascii="Arial" w:hAnsi="Arial" w:cs="Arial"/>
          <w:b/>
          <w:color w:val="1F497D" w:themeColor="text2"/>
        </w:rPr>
        <w:t>Les ISTS sont-elles prises en compte dans la programmation CLS ?</w:t>
      </w:r>
    </w:p>
    <w:p w:rsidR="00A160CD" w:rsidRDefault="00A160CD" w:rsidP="00A160CD">
      <w:pPr>
        <w:pStyle w:val="Paragraphedeliste"/>
        <w:ind w:left="1440"/>
        <w:jc w:val="both"/>
        <w:rPr>
          <w:rFonts w:ascii="Arial" w:hAnsi="Arial" w:cs="Arial"/>
          <w:color w:val="1F497D" w:themeColor="text2"/>
        </w:rPr>
      </w:pPr>
    </w:p>
    <w:p w:rsidR="00AD68DC" w:rsidRPr="00C57B04" w:rsidRDefault="00AD68DC" w:rsidP="00AD68DC">
      <w:pPr>
        <w:pStyle w:val="Paragraphedeliste"/>
        <w:jc w:val="both"/>
        <w:rPr>
          <w:rFonts w:ascii="Arial" w:hAnsi="Arial" w:cs="Arial"/>
          <w:b/>
          <w:highlight w:val="lightGray"/>
        </w:rPr>
      </w:pPr>
      <w:r>
        <w:rPr>
          <w:rFonts w:ascii="Arial" w:hAnsi="Arial" w:cs="Arial"/>
          <w:noProof/>
          <w:lang w:eastAsia="fr-FR"/>
        </w:rPr>
        <mc:AlternateContent>
          <mc:Choice Requires="wps">
            <w:drawing>
              <wp:anchor distT="0" distB="0" distL="114300" distR="114300" simplePos="0" relativeHeight="251718656" behindDoc="0" locked="0" layoutInCell="1" allowOverlap="1" wp14:anchorId="61D9B5B2" wp14:editId="781C5C2E">
                <wp:simplePos x="0" y="0"/>
                <wp:positionH relativeFrom="column">
                  <wp:posOffset>3780790</wp:posOffset>
                </wp:positionH>
                <wp:positionV relativeFrom="paragraph">
                  <wp:posOffset>6350</wp:posOffset>
                </wp:positionV>
                <wp:extent cx="2657475" cy="381000"/>
                <wp:effectExtent l="76200" t="38100" r="104775" b="114300"/>
                <wp:wrapNone/>
                <wp:docPr id="37" name="Rectangle à coins arrondis 37"/>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540D34" w:rsidRPr="009F6812" w:rsidRDefault="00540D34" w:rsidP="00AD68DC">
                            <w:pPr>
                              <w:spacing w:before="120" w:after="120"/>
                              <w:rPr>
                                <w:rFonts w:ascii="Arial" w:hAnsi="Arial" w:cs="Arial"/>
                                <w:b/>
                                <w:color w:val="FFFFFF" w:themeColor="background1"/>
                              </w:rPr>
                            </w:pPr>
                            <w:r>
                              <w:rPr>
                                <w:rFonts w:ascii="Arial" w:hAnsi="Arial" w:cs="Arial"/>
                                <w:b/>
                                <w:color w:val="FFFFFF" w:themeColor="background1"/>
                              </w:rPr>
                              <w:t>Essonne</w:t>
                            </w:r>
                            <w:r w:rsidRPr="009F6812">
                              <w:rPr>
                                <w:rFonts w:ascii="Arial" w:hAnsi="Arial" w:cs="Arial"/>
                                <w:b/>
                                <w:color w:val="FFFFFF" w:themeColor="background1"/>
                              </w:rPr>
                              <w:t xml:space="preserve"> =&gt; 100%  Oui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7" o:spid="_x0000_s1045" style="position:absolute;left:0;text-align:left;margin-left:297.7pt;margin-top:.5pt;width:209.25pt;height:30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" fillcolor="#215a69 [1640]" stroked="f">
                <v:fill color2="#3da5c1 [3016]" rotate="t" angle="180" colors="0 #2787a0;52429f #36b1d2;1 #34b3d6" focus="100%" type="gradient">
                  <o:fill v:ext="view" type="gradientUnscaled"/>
                </v:fill>
                <v:shadow on="t" color="black" opacity="22937f" origin=",.5" offset="0,.63889mm"/>
                <v:textbox>
                  <w:txbxContent>
                    <w:p w:rsidR="00540D34" w:rsidRPr="009F6812" w:rsidRDefault="00540D34" w:rsidP="00AD68DC">
                      <w:pPr>
                        <w:spacing w:before="120" w:after="120"/>
                        <w:rPr>
                          <w:rFonts w:ascii="Arial" w:hAnsi="Arial" w:cs="Arial"/>
                          <w:b/>
                          <w:color w:val="FFFFFF" w:themeColor="background1"/>
                        </w:rPr>
                      </w:pPr>
                      <w:r>
                        <w:rPr>
                          <w:rFonts w:ascii="Arial" w:hAnsi="Arial" w:cs="Arial"/>
                          <w:b/>
                          <w:color w:val="FFFFFF" w:themeColor="background1"/>
                        </w:rPr>
                        <w:t>Essonne</w:t>
                      </w:r>
                      <w:r w:rsidRPr="009F6812">
                        <w:rPr>
                          <w:rFonts w:ascii="Arial" w:hAnsi="Arial" w:cs="Arial"/>
                          <w:b/>
                          <w:color w:val="FFFFFF" w:themeColor="background1"/>
                        </w:rPr>
                        <w:t xml:space="preserve"> =&gt; 100%  Oui </w:t>
                      </w:r>
                    </w:p>
                  </w:txbxContent>
                </v:textbox>
              </v:roundrect>
            </w:pict>
          </mc:Fallback>
        </mc:AlternateContent>
      </w:r>
    </w:p>
    <w:p w:rsidR="00AD68DC" w:rsidRPr="00C57B04" w:rsidRDefault="00AD68DC" w:rsidP="00AD68DC">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13536" behindDoc="0" locked="0" layoutInCell="1" allowOverlap="1" wp14:anchorId="457C95A6" wp14:editId="5785E269">
                <wp:simplePos x="0" y="0"/>
                <wp:positionH relativeFrom="column">
                  <wp:posOffset>161925</wp:posOffset>
                </wp:positionH>
                <wp:positionV relativeFrom="paragraph">
                  <wp:posOffset>96520</wp:posOffset>
                </wp:positionV>
                <wp:extent cx="1885950" cy="476250"/>
                <wp:effectExtent l="0" t="0" r="19050" b="19050"/>
                <wp:wrapNone/>
                <wp:docPr id="33" name="Rectangle à coins arrondis 33"/>
                <wp:cNvGraphicFramePr/>
                <a:graphic xmlns:a="http://schemas.openxmlformats.org/drawingml/2006/main">
                  <a:graphicData uri="http://schemas.microsoft.com/office/word/2010/wordprocessingShape">
                    <wps:wsp>
                      <wps:cNvSpPr/>
                      <wps:spPr>
                        <a:xfrm>
                          <a:off x="0" y="0"/>
                          <a:ext cx="1885950" cy="4762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40D34" w:rsidRDefault="00540D34" w:rsidP="002A301B">
                            <w:pPr>
                              <w:spacing w:before="120" w:after="120"/>
                              <w:jc w:val="both"/>
                              <w:rPr>
                                <w:rFonts w:ascii="Arial" w:hAnsi="Arial" w:cs="Arial"/>
                                <w:b/>
                                <w:color w:val="000000" w:themeColor="text1"/>
                              </w:rPr>
                            </w:pPr>
                            <w:r>
                              <w:rPr>
                                <w:rFonts w:ascii="Arial" w:hAnsi="Arial" w:cs="Arial"/>
                                <w:b/>
                                <w:color w:val="000000" w:themeColor="text1"/>
                              </w:rPr>
                              <w:t xml:space="preserve">Corbeil-Essonnes : </w:t>
                            </w:r>
                            <w:r w:rsidRPr="00686CCA">
                              <w:rPr>
                                <w:rFonts w:ascii="Arial" w:hAnsi="Arial" w:cs="Arial"/>
                                <w:color w:val="000000" w:themeColor="text1"/>
                                <w:sz w:val="18"/>
                                <w:szCs w:val="18"/>
                              </w:rPr>
                              <w:t>Oui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3" o:spid="_x0000_s1046" style="position:absolute;left:0;text-align:left;margin-left:12.75pt;margin-top:7.6pt;width:148.5pt;height:37.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" fillcolor="white [3201]" strokecolor="#4f81bd [3204]" strokeweight="2pt">
                <v:textbox>
                  <w:txbxContent>
                    <w:p w:rsidR="00540D34" w:rsidRDefault="00540D34" w:rsidP="002A301B">
                      <w:pPr>
                        <w:spacing w:before="120" w:after="120"/>
                        <w:jc w:val="both"/>
                        <w:rPr>
                          <w:rFonts w:ascii="Arial" w:hAnsi="Arial" w:cs="Arial"/>
                          <w:b/>
                          <w:color w:val="000000" w:themeColor="text1"/>
                        </w:rPr>
                      </w:pPr>
                      <w:r>
                        <w:rPr>
                          <w:rFonts w:ascii="Arial" w:hAnsi="Arial" w:cs="Arial"/>
                          <w:b/>
                          <w:color w:val="000000" w:themeColor="text1"/>
                        </w:rPr>
                        <w:t xml:space="preserve">Corbeil-Essonnes : </w:t>
                      </w:r>
                      <w:r w:rsidRPr="00686CCA">
                        <w:rPr>
                          <w:rFonts w:ascii="Arial" w:hAnsi="Arial" w:cs="Arial"/>
                          <w:color w:val="000000" w:themeColor="text1"/>
                          <w:sz w:val="18"/>
                          <w:szCs w:val="18"/>
                        </w:rPr>
                        <w:t>Oui</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15584" behindDoc="0" locked="0" layoutInCell="1" allowOverlap="1" wp14:anchorId="6BBF417D" wp14:editId="23404223">
                <wp:simplePos x="0" y="0"/>
                <wp:positionH relativeFrom="column">
                  <wp:posOffset>2162175</wp:posOffset>
                </wp:positionH>
                <wp:positionV relativeFrom="paragraph">
                  <wp:posOffset>22225</wp:posOffset>
                </wp:positionV>
                <wp:extent cx="1457325" cy="209550"/>
                <wp:effectExtent l="38100" t="38100" r="66675" b="95250"/>
                <wp:wrapNone/>
                <wp:docPr id="34" name="Connecteur droit avec flèche 34"/>
                <wp:cNvGraphicFramePr/>
                <a:graphic xmlns:a="http://schemas.openxmlformats.org/drawingml/2006/main">
                  <a:graphicData uri="http://schemas.microsoft.com/office/word/2010/wordprocessingShape">
                    <wps:wsp>
                      <wps:cNvCnPr/>
                      <wps:spPr>
                        <a:xfrm flipV="1">
                          <a:off x="0" y="0"/>
                          <a:ext cx="145732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34" o:spid="_x0000_s1026" type="#_x0000_t32" style="position:absolute;margin-left:170.25pt;margin-top:1.75pt;width:114.75pt;height:16.5pt;flip:y;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" strokecolor="#4bacc6 [3208]" strokeweight="2pt">
                <v:shadow on="t" color="black" opacity="24903f" origin=",.5" offset="0,.55556mm"/>
              </v:shape>
            </w:pict>
          </mc:Fallback>
        </mc:AlternateContent>
      </w:r>
    </w:p>
    <w:p w:rsidR="00AD68DC" w:rsidRDefault="00343EAE" w:rsidP="00AD68DC">
      <w:pPr>
        <w:jc w:val="both"/>
        <w:rPr>
          <w:rFonts w:ascii="Arial" w:hAnsi="Arial" w:cs="Arial"/>
          <w:b/>
          <w:color w:val="000000" w:themeColor="text1"/>
        </w:rPr>
      </w:pPr>
      <w:r>
        <w:rPr>
          <w:rFonts w:ascii="Arial" w:hAnsi="Arial" w:cs="Arial"/>
          <w:noProof/>
          <w:lang w:eastAsia="fr-FR"/>
        </w:rPr>
        <mc:AlternateContent>
          <mc:Choice Requires="wps">
            <w:drawing>
              <wp:anchor distT="0" distB="0" distL="114300" distR="114300" simplePos="0" relativeHeight="251716608" behindDoc="0" locked="0" layoutInCell="1" allowOverlap="1" wp14:anchorId="3B04014B" wp14:editId="23B272BD">
                <wp:simplePos x="0" y="0"/>
                <wp:positionH relativeFrom="column">
                  <wp:posOffset>2162175</wp:posOffset>
                </wp:positionH>
                <wp:positionV relativeFrom="paragraph">
                  <wp:posOffset>93980</wp:posOffset>
                </wp:positionV>
                <wp:extent cx="1457325" cy="104775"/>
                <wp:effectExtent l="38100" t="38100" r="66675" b="85725"/>
                <wp:wrapNone/>
                <wp:docPr id="35" name="Connecteur droit avec flèche 35"/>
                <wp:cNvGraphicFramePr/>
                <a:graphic xmlns:a="http://schemas.openxmlformats.org/drawingml/2006/main">
                  <a:graphicData uri="http://schemas.microsoft.com/office/word/2010/wordprocessingShape">
                    <wps:wsp>
                      <wps:cNvCnPr/>
                      <wps:spPr>
                        <a:xfrm>
                          <a:off x="0" y="0"/>
                          <a:ext cx="1457325" cy="1047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35" o:spid="_x0000_s1026" type="#_x0000_t32" style="position:absolute;margin-left:170.25pt;margin-top:7.4pt;width:114.75pt;height:8.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" strokecolor="#4bacc6 [3208]" strokeweight="2pt">
                <v:shadow on="t" color="black" opacity="24903f" origin=",.5" offset="0,.55556mm"/>
              </v:shape>
            </w:pict>
          </mc:Fallback>
        </mc:AlternateContent>
      </w:r>
      <w:r>
        <w:rPr>
          <w:noProof/>
          <w:lang w:eastAsia="fr-FR"/>
        </w:rPr>
        <mc:AlternateContent>
          <mc:Choice Requires="wps">
            <w:drawing>
              <wp:anchor distT="0" distB="0" distL="114300" distR="114300" simplePos="0" relativeHeight="251714560" behindDoc="0" locked="0" layoutInCell="1" allowOverlap="1" wp14:anchorId="1FE55EDA" wp14:editId="3D748AF7">
                <wp:simplePos x="0" y="0"/>
                <wp:positionH relativeFrom="column">
                  <wp:posOffset>3781425</wp:posOffset>
                </wp:positionH>
                <wp:positionV relativeFrom="paragraph">
                  <wp:posOffset>33655</wp:posOffset>
                </wp:positionV>
                <wp:extent cx="2657475" cy="381000"/>
                <wp:effectExtent l="76200" t="38100" r="104775" b="114300"/>
                <wp:wrapNone/>
                <wp:docPr id="36" name="Rectangle à coins arrondis 36"/>
                <wp:cNvGraphicFramePr/>
                <a:graphic xmlns:a="http://schemas.openxmlformats.org/drawingml/2006/main">
                  <a:graphicData uri="http://schemas.microsoft.com/office/word/2010/wordprocessingShape">
                    <wps:wsp>
                      <wps:cNvSpPr/>
                      <wps:spPr>
                        <a:xfrm>
                          <a:off x="0" y="0"/>
                          <a:ext cx="2657475" cy="3810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540D34" w:rsidRPr="003C5761" w:rsidRDefault="00540D34" w:rsidP="00AD68DC">
                            <w:pPr>
                              <w:spacing w:before="120" w:after="120"/>
                              <w:rPr>
                                <w:rFonts w:ascii="Arial" w:hAnsi="Arial" w:cs="Arial"/>
                                <w:b/>
                                <w:color w:val="000000" w:themeColor="text1"/>
                              </w:rPr>
                            </w:pPr>
                            <w:r>
                              <w:rPr>
                                <w:rFonts w:ascii="Arial" w:hAnsi="Arial" w:cs="Arial"/>
                                <w:b/>
                                <w:color w:val="000000" w:themeColor="text1"/>
                              </w:rPr>
                              <w:t>Ile-de-France =&gt; 100</w:t>
                            </w:r>
                            <w:r w:rsidRPr="003C5761">
                              <w:rPr>
                                <w:rFonts w:ascii="Arial" w:hAnsi="Arial" w:cs="Arial"/>
                                <w:b/>
                                <w:color w:val="000000" w:themeColor="text1"/>
                              </w:rPr>
                              <w:t>% Oui</w:t>
                            </w:r>
                          </w:p>
                          <w:p w:rsidR="00540D34" w:rsidRPr="003C5761" w:rsidRDefault="00540D34" w:rsidP="00AD68DC">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6" o:spid="_x0000_s1047" style="position:absolute;left:0;text-align:left;margin-left:297.75pt;margin-top:2.65pt;width:209.25pt;height:30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" fillcolor="#506329 [1638]" stroked="f">
                <v:fill color2="#93b64c [3014]" rotate="t" angle="180" colors="0 #769535;52429f #9bc348;1 #9cc746" focus="100%" type="gradient">
                  <o:fill v:ext="view" type="gradientUnscaled"/>
                </v:fill>
                <v:shadow on="t" color="black" opacity="22937f" origin=",.5" offset="0,.63889mm"/>
                <v:textbox>
                  <w:txbxContent>
                    <w:p w:rsidR="00540D34" w:rsidRPr="003C5761" w:rsidRDefault="00540D34" w:rsidP="00AD68DC">
                      <w:pPr>
                        <w:spacing w:before="120" w:after="120"/>
                        <w:rPr>
                          <w:rFonts w:ascii="Arial" w:hAnsi="Arial" w:cs="Arial"/>
                          <w:b/>
                          <w:color w:val="000000" w:themeColor="text1"/>
                        </w:rPr>
                      </w:pPr>
                      <w:r>
                        <w:rPr>
                          <w:rFonts w:ascii="Arial" w:hAnsi="Arial" w:cs="Arial"/>
                          <w:b/>
                          <w:color w:val="000000" w:themeColor="text1"/>
                        </w:rPr>
                        <w:t>Ile-de-France =&gt; 100</w:t>
                      </w:r>
                      <w:r w:rsidRPr="003C5761">
                        <w:rPr>
                          <w:rFonts w:ascii="Arial" w:hAnsi="Arial" w:cs="Arial"/>
                          <w:b/>
                          <w:color w:val="000000" w:themeColor="text1"/>
                        </w:rPr>
                        <w:t>% Oui</w:t>
                      </w:r>
                    </w:p>
                    <w:p w:rsidR="00540D34" w:rsidRPr="003C5761" w:rsidRDefault="00540D34" w:rsidP="00AD68DC">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A9661F" w:rsidRPr="00F73768" w:rsidRDefault="00A9661F" w:rsidP="00F73768">
      <w:pPr>
        <w:jc w:val="both"/>
        <w:rPr>
          <w:rFonts w:ascii="Arial" w:hAnsi="Arial" w:cs="Arial"/>
          <w:b/>
          <w:color w:val="000000" w:themeColor="text1"/>
        </w:rPr>
      </w:pPr>
    </w:p>
    <w:p w:rsidR="0090348D" w:rsidRDefault="0090348D" w:rsidP="008C599D">
      <w:pPr>
        <w:pStyle w:val="Paragraphedeliste"/>
        <w:numPr>
          <w:ilvl w:val="1"/>
          <w:numId w:val="4"/>
        </w:numPr>
        <w:jc w:val="both"/>
        <w:rPr>
          <w:rFonts w:ascii="Arial" w:hAnsi="Arial" w:cs="Arial"/>
          <w:b/>
          <w:color w:val="1F497D" w:themeColor="text2"/>
        </w:rPr>
      </w:pPr>
      <w:r w:rsidRPr="008C599D">
        <w:rPr>
          <w:rFonts w:ascii="Arial" w:hAnsi="Arial" w:cs="Arial"/>
          <w:b/>
          <w:color w:val="1F497D" w:themeColor="text2"/>
        </w:rPr>
        <w:lastRenderedPageBreak/>
        <w:t>Quelles</w:t>
      </w:r>
      <w:r w:rsidR="00A160CD" w:rsidRPr="008C599D">
        <w:rPr>
          <w:rFonts w:ascii="Arial" w:hAnsi="Arial" w:cs="Arial"/>
          <w:b/>
          <w:color w:val="1F497D" w:themeColor="text2"/>
        </w:rPr>
        <w:t xml:space="preserve"> sont les</w:t>
      </w:r>
      <w:r w:rsidRPr="008C599D">
        <w:rPr>
          <w:rFonts w:ascii="Arial" w:hAnsi="Arial" w:cs="Arial"/>
          <w:b/>
          <w:color w:val="1F497D" w:themeColor="text2"/>
        </w:rPr>
        <w:t xml:space="preserve"> inégalités visées </w:t>
      </w:r>
      <w:r w:rsidR="00693AEC">
        <w:rPr>
          <w:rFonts w:ascii="Arial" w:hAnsi="Arial" w:cs="Arial"/>
          <w:b/>
          <w:color w:val="1F497D" w:themeColor="text2"/>
        </w:rPr>
        <w:t xml:space="preserve">dans la planification </w:t>
      </w:r>
      <w:r w:rsidRPr="008C599D">
        <w:rPr>
          <w:rFonts w:ascii="Arial" w:hAnsi="Arial" w:cs="Arial"/>
          <w:b/>
          <w:color w:val="1F497D" w:themeColor="text2"/>
        </w:rPr>
        <w:t>?</w:t>
      </w:r>
    </w:p>
    <w:p w:rsidR="008C599D" w:rsidRPr="008C599D" w:rsidRDefault="008C599D" w:rsidP="008C599D">
      <w:pPr>
        <w:pStyle w:val="Paragraphedeliste"/>
        <w:ind w:left="2160"/>
        <w:jc w:val="both"/>
        <w:rPr>
          <w:rFonts w:ascii="Arial" w:hAnsi="Arial" w:cs="Arial"/>
          <w:b/>
          <w:color w:val="1F497D" w:themeColor="text2"/>
        </w:rPr>
      </w:pPr>
    </w:p>
    <w:tbl>
      <w:tblPr>
        <w:tblStyle w:val="Grilledutableau"/>
        <w:tblW w:w="0" w:type="auto"/>
        <w:tblInd w:w="720" w:type="dxa"/>
        <w:tblLook w:val="04A0" w:firstRow="1" w:lastRow="0" w:firstColumn="1" w:lastColumn="0" w:noHBand="0" w:noVBand="1"/>
      </w:tblPr>
      <w:tblGrid>
        <w:gridCol w:w="3125"/>
        <w:gridCol w:w="3351"/>
        <w:gridCol w:w="2899"/>
      </w:tblGrid>
      <w:tr w:rsidR="00DC4FB9" w:rsidRPr="00C57B04" w:rsidTr="00DC4FB9">
        <w:trPr>
          <w:trHeight w:val="243"/>
        </w:trPr>
        <w:tc>
          <w:tcPr>
            <w:tcW w:w="3125" w:type="dxa"/>
            <w:shd w:val="clear" w:color="auto" w:fill="D6E3BC" w:themeFill="accent3" w:themeFillTint="66"/>
          </w:tcPr>
          <w:p w:rsidR="00DC4FB9" w:rsidRPr="00C57B04" w:rsidRDefault="00DE38AF" w:rsidP="004E40BB">
            <w:pPr>
              <w:pStyle w:val="Paragraphedeliste"/>
              <w:ind w:left="0"/>
              <w:jc w:val="center"/>
              <w:rPr>
                <w:rFonts w:ascii="Arial" w:hAnsi="Arial" w:cs="Arial"/>
                <w:b/>
              </w:rPr>
            </w:pPr>
            <w:r>
              <w:rPr>
                <w:rFonts w:ascii="Arial" w:hAnsi="Arial" w:cs="Arial"/>
                <w:b/>
              </w:rPr>
              <w:t>Corbeil</w:t>
            </w:r>
            <w:r w:rsidR="002A301B">
              <w:rPr>
                <w:rFonts w:ascii="Arial" w:hAnsi="Arial" w:cs="Arial"/>
                <w:b/>
              </w:rPr>
              <w:t>-Essonnes</w:t>
            </w:r>
          </w:p>
        </w:tc>
        <w:tc>
          <w:tcPr>
            <w:tcW w:w="3351" w:type="dxa"/>
            <w:shd w:val="clear" w:color="auto" w:fill="DBE5F1" w:themeFill="accent1" w:themeFillTint="33"/>
          </w:tcPr>
          <w:p w:rsidR="00DC4FB9" w:rsidRPr="00C57B04" w:rsidRDefault="00DC4FB9" w:rsidP="004E40BB">
            <w:pPr>
              <w:pStyle w:val="Paragraphedeliste"/>
              <w:ind w:left="0"/>
              <w:jc w:val="center"/>
              <w:rPr>
                <w:rFonts w:ascii="Arial" w:hAnsi="Arial" w:cs="Arial"/>
                <w:b/>
              </w:rPr>
            </w:pPr>
            <w:r>
              <w:rPr>
                <w:rFonts w:ascii="Arial" w:hAnsi="Arial" w:cs="Arial"/>
                <w:b/>
              </w:rPr>
              <w:t>Essonne*</w:t>
            </w:r>
          </w:p>
        </w:tc>
        <w:tc>
          <w:tcPr>
            <w:tcW w:w="2899" w:type="dxa"/>
            <w:shd w:val="clear" w:color="auto" w:fill="DBE5F1" w:themeFill="accent1" w:themeFillTint="33"/>
          </w:tcPr>
          <w:p w:rsidR="00DC4FB9" w:rsidRPr="00C57B04" w:rsidRDefault="00DC4FB9"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DC4FB9" w:rsidRPr="00C57B04" w:rsidTr="00DC4FB9">
        <w:trPr>
          <w:trHeight w:val="1708"/>
        </w:trPr>
        <w:tc>
          <w:tcPr>
            <w:tcW w:w="3125" w:type="dxa"/>
            <w:shd w:val="clear" w:color="auto" w:fill="D6E3BC" w:themeFill="accent3" w:themeFillTint="66"/>
          </w:tcPr>
          <w:p w:rsidR="00DC4FB9" w:rsidRDefault="00B61EF0" w:rsidP="004E40BB">
            <w:pPr>
              <w:jc w:val="both"/>
              <w:rPr>
                <w:rFonts w:ascii="Arial" w:hAnsi="Arial" w:cs="Arial"/>
                <w:color w:val="000000"/>
                <w:sz w:val="18"/>
                <w:szCs w:val="18"/>
              </w:rPr>
            </w:pPr>
            <w:r>
              <w:rPr>
                <w:rFonts w:ascii="Arial" w:hAnsi="Arial" w:cs="Arial"/>
                <w:color w:val="000000"/>
                <w:sz w:val="18"/>
                <w:szCs w:val="18"/>
              </w:rPr>
              <w:t>Territoire</w:t>
            </w:r>
          </w:p>
          <w:p w:rsidR="00B61EF0" w:rsidRDefault="00B61EF0" w:rsidP="004E40BB">
            <w:pPr>
              <w:jc w:val="both"/>
              <w:rPr>
                <w:rFonts w:ascii="Arial" w:hAnsi="Arial" w:cs="Arial"/>
                <w:color w:val="000000"/>
                <w:sz w:val="18"/>
                <w:szCs w:val="18"/>
              </w:rPr>
            </w:pPr>
          </w:p>
          <w:p w:rsidR="00B61EF0" w:rsidRDefault="00B61EF0" w:rsidP="004E40BB">
            <w:pPr>
              <w:jc w:val="both"/>
              <w:rPr>
                <w:rFonts w:ascii="Arial" w:hAnsi="Arial" w:cs="Arial"/>
                <w:color w:val="000000"/>
                <w:sz w:val="18"/>
                <w:szCs w:val="18"/>
              </w:rPr>
            </w:pPr>
            <w:r>
              <w:rPr>
                <w:rFonts w:ascii="Arial" w:hAnsi="Arial" w:cs="Arial"/>
                <w:color w:val="000000"/>
                <w:sz w:val="18"/>
                <w:szCs w:val="18"/>
              </w:rPr>
              <w:t>Niveau d’éducation</w:t>
            </w:r>
          </w:p>
          <w:p w:rsidR="00B61EF0" w:rsidRDefault="00B61EF0" w:rsidP="004E40BB">
            <w:pPr>
              <w:jc w:val="both"/>
              <w:rPr>
                <w:rFonts w:ascii="Arial" w:hAnsi="Arial" w:cs="Arial"/>
                <w:color w:val="000000"/>
                <w:sz w:val="18"/>
                <w:szCs w:val="18"/>
              </w:rPr>
            </w:pPr>
          </w:p>
          <w:p w:rsidR="00B61EF0" w:rsidRPr="00C57B04" w:rsidRDefault="00B61EF0" w:rsidP="004E40BB">
            <w:pPr>
              <w:jc w:val="both"/>
              <w:rPr>
                <w:rFonts w:ascii="Arial" w:hAnsi="Arial" w:cs="Arial"/>
                <w:color w:val="000000"/>
                <w:sz w:val="18"/>
                <w:szCs w:val="18"/>
              </w:rPr>
            </w:pPr>
            <w:r>
              <w:rPr>
                <w:rFonts w:ascii="Arial" w:hAnsi="Arial" w:cs="Arial"/>
                <w:color w:val="000000"/>
                <w:sz w:val="18"/>
                <w:szCs w:val="18"/>
              </w:rPr>
              <w:t>Niveau d’offre de soins</w:t>
            </w:r>
          </w:p>
        </w:tc>
        <w:tc>
          <w:tcPr>
            <w:tcW w:w="3351" w:type="dxa"/>
          </w:tcPr>
          <w:p w:rsidR="00DC4FB9" w:rsidRDefault="00DC4FB9" w:rsidP="00DC4FB9">
            <w:pPr>
              <w:pStyle w:val="Paragraphedeliste"/>
              <w:numPr>
                <w:ilvl w:val="0"/>
                <w:numId w:val="20"/>
              </w:numPr>
              <w:rPr>
                <w:rFonts w:ascii="Arial" w:hAnsi="Arial" w:cs="Arial"/>
                <w:color w:val="000000"/>
                <w:sz w:val="18"/>
                <w:szCs w:val="18"/>
              </w:rPr>
            </w:pPr>
            <w:r w:rsidRPr="00DC4FB9">
              <w:rPr>
                <w:rFonts w:ascii="Arial" w:hAnsi="Arial" w:cs="Arial"/>
                <w:i/>
                <w:color w:val="000000"/>
                <w:sz w:val="18"/>
                <w:szCs w:val="18"/>
                <w:u w:val="single"/>
              </w:rPr>
              <w:t>Ex-aequo </w:t>
            </w:r>
            <w:r w:rsidRPr="00DC4FB9">
              <w:rPr>
                <w:rFonts w:ascii="Arial" w:hAnsi="Arial" w:cs="Arial"/>
                <w:color w:val="000000"/>
                <w:sz w:val="18"/>
                <w:szCs w:val="18"/>
              </w:rPr>
              <w:t>: Niveau d’éducation/D’offre de soins/ Niveau de revenus/ Catégorie sociale/ Accès aux droits </w:t>
            </w:r>
          </w:p>
          <w:p w:rsidR="00DC4FB9" w:rsidRDefault="00DC4FB9" w:rsidP="00C111EA">
            <w:pPr>
              <w:pStyle w:val="Paragraphedeliste"/>
              <w:numPr>
                <w:ilvl w:val="0"/>
                <w:numId w:val="20"/>
              </w:numPr>
              <w:rPr>
                <w:rFonts w:ascii="Arial" w:hAnsi="Arial" w:cs="Arial"/>
                <w:color w:val="000000"/>
                <w:sz w:val="18"/>
                <w:szCs w:val="18"/>
              </w:rPr>
            </w:pPr>
            <w:r w:rsidRPr="00DC4FB9">
              <w:rPr>
                <w:rFonts w:ascii="Arial" w:hAnsi="Arial" w:cs="Arial"/>
                <w:color w:val="000000"/>
                <w:sz w:val="18"/>
                <w:szCs w:val="18"/>
              </w:rPr>
              <w:t xml:space="preserve">Territoire </w:t>
            </w:r>
          </w:p>
          <w:p w:rsidR="00DC4FB9" w:rsidRPr="00DC4FB9" w:rsidRDefault="00DC4FB9" w:rsidP="00C111EA">
            <w:pPr>
              <w:pStyle w:val="Paragraphedeliste"/>
              <w:numPr>
                <w:ilvl w:val="0"/>
                <w:numId w:val="20"/>
              </w:numPr>
              <w:rPr>
                <w:rFonts w:ascii="Arial" w:hAnsi="Arial" w:cs="Arial"/>
                <w:color w:val="000000"/>
                <w:sz w:val="18"/>
                <w:szCs w:val="18"/>
              </w:rPr>
            </w:pPr>
            <w:r w:rsidRPr="00DC4FB9">
              <w:rPr>
                <w:rFonts w:ascii="Arial" w:hAnsi="Arial" w:cs="Arial"/>
                <w:i/>
                <w:color w:val="000000"/>
                <w:sz w:val="18"/>
                <w:szCs w:val="18"/>
                <w:u w:val="single"/>
              </w:rPr>
              <w:t>Ex-aequo </w:t>
            </w:r>
            <w:r>
              <w:t xml:space="preserve">: </w:t>
            </w:r>
            <w:r w:rsidRPr="00DC4FB9">
              <w:rPr>
                <w:rFonts w:ascii="Arial" w:hAnsi="Arial" w:cs="Arial"/>
                <w:color w:val="000000"/>
                <w:sz w:val="18"/>
                <w:szCs w:val="18"/>
              </w:rPr>
              <w:t>Autre (prévention etc.)/ Autre</w:t>
            </w:r>
          </w:p>
          <w:p w:rsidR="00DC4FB9" w:rsidRPr="00C57B04" w:rsidRDefault="00DC4FB9" w:rsidP="004E40BB">
            <w:pPr>
              <w:jc w:val="both"/>
              <w:rPr>
                <w:rFonts w:ascii="Arial" w:hAnsi="Arial" w:cs="Arial"/>
                <w:color w:val="000000"/>
                <w:sz w:val="18"/>
                <w:szCs w:val="18"/>
              </w:rPr>
            </w:pPr>
          </w:p>
        </w:tc>
        <w:tc>
          <w:tcPr>
            <w:tcW w:w="2899" w:type="dxa"/>
          </w:tcPr>
          <w:p w:rsidR="00DC4FB9" w:rsidRDefault="00DC4FB9" w:rsidP="004E40BB">
            <w:pPr>
              <w:pStyle w:val="Paragraphedeliste"/>
              <w:numPr>
                <w:ilvl w:val="0"/>
                <w:numId w:val="21"/>
              </w:numPr>
              <w:jc w:val="both"/>
              <w:rPr>
                <w:rFonts w:ascii="Arial" w:hAnsi="Arial" w:cs="Arial"/>
                <w:bCs/>
                <w:color w:val="1F497D" w:themeColor="text2"/>
                <w:sz w:val="20"/>
                <w:szCs w:val="20"/>
              </w:rPr>
            </w:pPr>
            <w:r w:rsidRPr="00DC4FB9">
              <w:rPr>
                <w:rFonts w:ascii="Arial" w:hAnsi="Arial" w:cs="Arial"/>
                <w:bCs/>
                <w:color w:val="1F497D" w:themeColor="text2"/>
                <w:sz w:val="20"/>
                <w:szCs w:val="20"/>
              </w:rPr>
              <w:t>Accès aux droits et aux soins</w:t>
            </w:r>
          </w:p>
          <w:p w:rsidR="00DC4FB9" w:rsidRDefault="00DC4FB9" w:rsidP="004E40BB">
            <w:pPr>
              <w:pStyle w:val="Paragraphedeliste"/>
              <w:numPr>
                <w:ilvl w:val="0"/>
                <w:numId w:val="21"/>
              </w:numPr>
              <w:jc w:val="both"/>
              <w:rPr>
                <w:rFonts w:ascii="Arial" w:hAnsi="Arial" w:cs="Arial"/>
                <w:bCs/>
                <w:color w:val="1F497D" w:themeColor="text2"/>
                <w:sz w:val="20"/>
                <w:szCs w:val="20"/>
              </w:rPr>
            </w:pPr>
            <w:r w:rsidRPr="00DC4FB9">
              <w:rPr>
                <w:rFonts w:ascii="Arial" w:hAnsi="Arial" w:cs="Arial"/>
                <w:bCs/>
                <w:color w:val="1F497D" w:themeColor="text2"/>
                <w:sz w:val="20"/>
                <w:szCs w:val="20"/>
              </w:rPr>
              <w:t>Offre de soins</w:t>
            </w:r>
          </w:p>
          <w:p w:rsidR="00DC4FB9" w:rsidRPr="00DC4FB9" w:rsidRDefault="00DC4FB9" w:rsidP="004E40BB">
            <w:pPr>
              <w:pStyle w:val="Paragraphedeliste"/>
              <w:numPr>
                <w:ilvl w:val="0"/>
                <w:numId w:val="21"/>
              </w:numPr>
              <w:jc w:val="both"/>
              <w:rPr>
                <w:rFonts w:ascii="Arial" w:hAnsi="Arial" w:cs="Arial"/>
                <w:bCs/>
                <w:color w:val="1F497D" w:themeColor="text2"/>
                <w:sz w:val="20"/>
                <w:szCs w:val="20"/>
              </w:rPr>
            </w:pPr>
            <w:r w:rsidRPr="00DC4FB9">
              <w:rPr>
                <w:rFonts w:ascii="Arial" w:hAnsi="Arial" w:cs="Arial"/>
                <w:bCs/>
                <w:color w:val="1F497D" w:themeColor="text2"/>
                <w:sz w:val="20"/>
                <w:szCs w:val="20"/>
              </w:rPr>
              <w:t>Territoire</w:t>
            </w:r>
          </w:p>
        </w:tc>
      </w:tr>
    </w:tbl>
    <w:p w:rsidR="002A301B" w:rsidRPr="005A049D" w:rsidRDefault="002A301B" w:rsidP="002A301B">
      <w:pPr>
        <w:ind w:firstLine="708"/>
        <w:jc w:val="both"/>
        <w:rPr>
          <w:rFonts w:ascii="Arial" w:hAnsi="Arial" w:cs="Arial"/>
          <w:i/>
          <w:sz w:val="18"/>
          <w:szCs w:val="18"/>
        </w:rPr>
      </w:pPr>
      <w:r w:rsidRPr="00CD2EE2">
        <w:rPr>
          <w:rFonts w:ascii="Arial" w:hAnsi="Arial" w:cs="Arial"/>
          <w:i/>
          <w:sz w:val="18"/>
          <w:szCs w:val="18"/>
        </w:rPr>
        <w:t xml:space="preserve">*Classées </w:t>
      </w:r>
      <w:r>
        <w:rPr>
          <w:rFonts w:ascii="Arial" w:hAnsi="Arial" w:cs="Arial"/>
          <w:i/>
          <w:sz w:val="18"/>
          <w:szCs w:val="18"/>
        </w:rPr>
        <w:t>de la plus récurrente à la moins récurrente</w:t>
      </w:r>
    </w:p>
    <w:p w:rsidR="008C599D" w:rsidRPr="00A9661F" w:rsidRDefault="008C599D" w:rsidP="00A9661F">
      <w:pPr>
        <w:jc w:val="both"/>
        <w:rPr>
          <w:rFonts w:ascii="Arial" w:hAnsi="Arial" w:cs="Arial"/>
          <w:color w:val="1F497D" w:themeColor="text2"/>
        </w:rPr>
      </w:pPr>
    </w:p>
    <w:p w:rsidR="005D58CD" w:rsidRDefault="005D58CD" w:rsidP="005D58CD">
      <w:pPr>
        <w:pStyle w:val="Paragraphedeliste"/>
        <w:ind w:left="709"/>
        <w:jc w:val="both"/>
        <w:rPr>
          <w:rFonts w:ascii="Arial" w:hAnsi="Arial" w:cs="Arial"/>
          <w:b/>
          <w:color w:val="1F497D" w:themeColor="text2"/>
        </w:rPr>
      </w:pPr>
    </w:p>
    <w:p w:rsidR="00A9661F" w:rsidRDefault="00A9661F" w:rsidP="005D58CD">
      <w:pPr>
        <w:pStyle w:val="Paragraphedeliste"/>
        <w:ind w:left="709"/>
        <w:jc w:val="both"/>
        <w:rPr>
          <w:rFonts w:ascii="Arial" w:hAnsi="Arial" w:cs="Arial"/>
          <w:b/>
          <w:color w:val="1F497D" w:themeColor="text2"/>
        </w:rPr>
      </w:pPr>
    </w:p>
    <w:p w:rsidR="00633497" w:rsidRPr="00431CB7" w:rsidRDefault="0090348D" w:rsidP="00431CB7">
      <w:pPr>
        <w:pStyle w:val="Paragraphedeliste"/>
        <w:numPr>
          <w:ilvl w:val="0"/>
          <w:numId w:val="4"/>
        </w:numPr>
        <w:ind w:left="709"/>
        <w:jc w:val="both"/>
        <w:rPr>
          <w:rFonts w:ascii="Arial" w:hAnsi="Arial" w:cs="Arial"/>
          <w:b/>
          <w:color w:val="1F497D" w:themeColor="text2"/>
        </w:rPr>
      </w:pPr>
      <w:r w:rsidRPr="00693AEC">
        <w:rPr>
          <w:rFonts w:ascii="Arial" w:hAnsi="Arial" w:cs="Arial"/>
          <w:b/>
          <w:color w:val="1F497D" w:themeColor="text2"/>
        </w:rPr>
        <w:t xml:space="preserve">Quels </w:t>
      </w:r>
      <w:r w:rsidR="00633497">
        <w:rPr>
          <w:rFonts w:ascii="Arial" w:hAnsi="Arial" w:cs="Arial"/>
          <w:b/>
          <w:color w:val="1F497D" w:themeColor="text2"/>
        </w:rPr>
        <w:t xml:space="preserve">sont les </w:t>
      </w:r>
      <w:r w:rsidRPr="00693AEC">
        <w:rPr>
          <w:rFonts w:ascii="Arial" w:hAnsi="Arial" w:cs="Arial"/>
          <w:b/>
          <w:color w:val="1F497D" w:themeColor="text2"/>
        </w:rPr>
        <w:t>déterminants</w:t>
      </w:r>
      <w:r w:rsidR="00633497">
        <w:rPr>
          <w:rFonts w:ascii="Arial" w:hAnsi="Arial" w:cs="Arial"/>
          <w:b/>
          <w:color w:val="1F497D" w:themeColor="text2"/>
        </w:rPr>
        <w:t xml:space="preserve"> de santé</w:t>
      </w:r>
      <w:r w:rsidRPr="00693AEC">
        <w:rPr>
          <w:rFonts w:ascii="Arial" w:hAnsi="Arial" w:cs="Arial"/>
          <w:b/>
          <w:color w:val="1F497D" w:themeColor="text2"/>
        </w:rPr>
        <w:t xml:space="preserve"> visés ?</w:t>
      </w:r>
    </w:p>
    <w:p w:rsidR="004A28A2" w:rsidRPr="008422A3" w:rsidRDefault="00AD3095" w:rsidP="008422A3">
      <w:pPr>
        <w:pStyle w:val="Paragraphedeliste"/>
        <w:ind w:left="709"/>
        <w:jc w:val="right"/>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22752" behindDoc="0" locked="0" layoutInCell="1" allowOverlap="1" wp14:anchorId="067D0C3E" wp14:editId="064B6312">
                <wp:simplePos x="0" y="0"/>
                <wp:positionH relativeFrom="column">
                  <wp:posOffset>2371725</wp:posOffset>
                </wp:positionH>
                <wp:positionV relativeFrom="paragraph">
                  <wp:posOffset>1209040</wp:posOffset>
                </wp:positionV>
                <wp:extent cx="266700" cy="276225"/>
                <wp:effectExtent l="0" t="19050" r="38100" b="47625"/>
                <wp:wrapNone/>
                <wp:docPr id="40" name="Flèche droite 40"/>
                <wp:cNvGraphicFramePr/>
                <a:graphic xmlns:a="http://schemas.openxmlformats.org/drawingml/2006/main">
                  <a:graphicData uri="http://schemas.microsoft.com/office/word/2010/wordprocessingShape">
                    <wps:wsp>
                      <wps:cNvSpPr/>
                      <wps:spPr>
                        <a:xfrm>
                          <a:off x="0" y="0"/>
                          <a:ext cx="266700" cy="276225"/>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èche droite 40" o:spid="_x0000_s1026" type="#_x0000_t13" style="position:absolute;margin-left:186.75pt;margin-top:95.2pt;width:21pt;height:21.75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" adj="10800" fillcolor="#4f81bd [3204]" strokecolor="#243f60 [1604]" strokeweight="2pt"/>
            </w:pict>
          </mc:Fallback>
        </mc:AlternateContent>
      </w:r>
      <w:r w:rsidR="00054326">
        <w:rPr>
          <w:rFonts w:ascii="Arial" w:hAnsi="Arial" w:cs="Arial"/>
          <w:noProof/>
          <w:lang w:eastAsia="fr-FR"/>
        </w:rPr>
        <mc:AlternateContent>
          <mc:Choice Requires="wps">
            <w:drawing>
              <wp:anchor distT="0" distB="0" distL="114300" distR="114300" simplePos="0" relativeHeight="251720704" behindDoc="0" locked="0" layoutInCell="1" allowOverlap="1" wp14:anchorId="5AD4726E" wp14:editId="2336C054">
                <wp:simplePos x="0" y="0"/>
                <wp:positionH relativeFrom="column">
                  <wp:posOffset>200025</wp:posOffset>
                </wp:positionH>
                <wp:positionV relativeFrom="paragraph">
                  <wp:posOffset>624840</wp:posOffset>
                </wp:positionV>
                <wp:extent cx="2057400" cy="1352550"/>
                <wp:effectExtent l="0" t="0" r="19050" b="19050"/>
                <wp:wrapNone/>
                <wp:docPr id="39" name="Rectangle à coins arrondis 39"/>
                <wp:cNvGraphicFramePr/>
                <a:graphic xmlns:a="http://schemas.openxmlformats.org/drawingml/2006/main">
                  <a:graphicData uri="http://schemas.microsoft.com/office/word/2010/wordprocessingShape">
                    <wps:wsp>
                      <wps:cNvSpPr/>
                      <wps:spPr>
                        <a:xfrm>
                          <a:off x="0" y="0"/>
                          <a:ext cx="2057400" cy="13525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40D34" w:rsidRDefault="00540D34" w:rsidP="004A28A2">
                            <w:pPr>
                              <w:spacing w:after="0" w:line="240" w:lineRule="auto"/>
                              <w:rPr>
                                <w:rFonts w:ascii="Arial" w:hAnsi="Arial" w:cs="Arial"/>
                                <w:b/>
                                <w:color w:val="000000" w:themeColor="text1"/>
                              </w:rPr>
                            </w:pPr>
                            <w:r>
                              <w:rPr>
                                <w:rFonts w:ascii="Arial" w:hAnsi="Arial" w:cs="Arial"/>
                                <w:b/>
                                <w:color w:val="000000" w:themeColor="text1"/>
                              </w:rPr>
                              <w:t>Corbeil-Essonnes :</w:t>
                            </w:r>
                          </w:p>
                          <w:p w:rsidR="0013380A" w:rsidRDefault="0013380A" w:rsidP="004A28A2">
                            <w:pPr>
                              <w:spacing w:after="0" w:line="240" w:lineRule="auto"/>
                              <w:rPr>
                                <w:rFonts w:ascii="Arial" w:hAnsi="Arial" w:cs="Arial"/>
                                <w:b/>
                                <w:color w:val="000000" w:themeColor="text1"/>
                              </w:rPr>
                            </w:pPr>
                          </w:p>
                          <w:p w:rsidR="00540D34" w:rsidRPr="00AD3095" w:rsidRDefault="00540D34" w:rsidP="002D6EAD">
                            <w:pPr>
                              <w:pStyle w:val="Paragraphedeliste"/>
                              <w:numPr>
                                <w:ilvl w:val="0"/>
                                <w:numId w:val="12"/>
                              </w:numPr>
                              <w:spacing w:after="0" w:line="240" w:lineRule="auto"/>
                              <w:rPr>
                                <w:rFonts w:ascii="Arial" w:hAnsi="Arial" w:cs="Arial"/>
                                <w:b/>
                                <w:color w:val="000000" w:themeColor="text1"/>
                              </w:rPr>
                            </w:pPr>
                            <w:r>
                              <w:rPr>
                                <w:rFonts w:ascii="Arial" w:hAnsi="Arial" w:cs="Arial"/>
                                <w:color w:val="000000" w:themeColor="text1"/>
                                <w:sz w:val="18"/>
                                <w:szCs w:val="18"/>
                              </w:rPr>
                              <w:t xml:space="preserve">Environnement social </w:t>
                            </w:r>
                          </w:p>
                          <w:p w:rsidR="00540D34" w:rsidRPr="00AD3095" w:rsidRDefault="00540D34" w:rsidP="002D6EAD">
                            <w:pPr>
                              <w:pStyle w:val="Paragraphedeliste"/>
                              <w:numPr>
                                <w:ilvl w:val="0"/>
                                <w:numId w:val="12"/>
                              </w:numPr>
                              <w:spacing w:after="0" w:line="240" w:lineRule="auto"/>
                              <w:rPr>
                                <w:rFonts w:ascii="Arial" w:hAnsi="Arial" w:cs="Arial"/>
                                <w:b/>
                                <w:color w:val="000000" w:themeColor="text1"/>
                              </w:rPr>
                            </w:pPr>
                            <w:r w:rsidRPr="00AD3095">
                              <w:rPr>
                                <w:rFonts w:ascii="Arial" w:hAnsi="Arial" w:cs="Arial"/>
                                <w:color w:val="000000" w:themeColor="text1"/>
                                <w:sz w:val="18"/>
                                <w:szCs w:val="18"/>
                              </w:rPr>
                              <w:t>Mode de vie </w:t>
                            </w:r>
                          </w:p>
                          <w:p w:rsidR="00540D34" w:rsidRPr="002D6EAD" w:rsidRDefault="00540D34" w:rsidP="002D6EAD">
                            <w:pPr>
                              <w:pStyle w:val="Paragraphedeliste"/>
                              <w:numPr>
                                <w:ilvl w:val="0"/>
                                <w:numId w:val="12"/>
                              </w:numPr>
                              <w:spacing w:after="0" w:line="240" w:lineRule="auto"/>
                              <w:rPr>
                                <w:rFonts w:ascii="Arial" w:hAnsi="Arial" w:cs="Arial"/>
                                <w:b/>
                                <w:color w:val="000000" w:themeColor="text1"/>
                              </w:rPr>
                            </w:pPr>
                            <w:r w:rsidRPr="00AD3095">
                              <w:rPr>
                                <w:rFonts w:ascii="Arial" w:hAnsi="Arial" w:cs="Arial"/>
                                <w:color w:val="000000" w:themeColor="text1"/>
                                <w:sz w:val="18"/>
                                <w:szCs w:val="18"/>
                              </w:rPr>
                              <w:t xml:space="preserve">Système de soins </w:t>
                            </w:r>
                          </w:p>
                          <w:p w:rsidR="00540D34" w:rsidRPr="004A28A2" w:rsidRDefault="00540D34" w:rsidP="00AD3095">
                            <w:pPr>
                              <w:pStyle w:val="Paragraphedeliste"/>
                              <w:spacing w:after="0" w:line="240" w:lineRule="auto"/>
                              <w:rPr>
                                <w:rFonts w:ascii="Arial" w:hAnsi="Arial" w:cs="Arial"/>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9" o:spid="_x0000_s1048" style="position:absolute;left:0;text-align:left;margin-left:15.75pt;margin-top:49.2pt;width:162pt;height:106.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" fillcolor="white [3201]" strokecolor="#4f81bd [3204]" strokeweight="2pt">
                <v:textbox>
                  <w:txbxContent>
                    <w:p w:rsidR="00540D34" w:rsidRDefault="00540D34" w:rsidP="004A28A2">
                      <w:pPr>
                        <w:spacing w:after="0" w:line="240" w:lineRule="auto"/>
                        <w:rPr>
                          <w:rFonts w:ascii="Arial" w:hAnsi="Arial" w:cs="Arial"/>
                          <w:b/>
                          <w:color w:val="000000" w:themeColor="text1"/>
                        </w:rPr>
                      </w:pPr>
                      <w:r>
                        <w:rPr>
                          <w:rFonts w:ascii="Arial" w:hAnsi="Arial" w:cs="Arial"/>
                          <w:b/>
                          <w:color w:val="000000" w:themeColor="text1"/>
                        </w:rPr>
                        <w:t>Corbeil-Essonnes :</w:t>
                      </w:r>
                    </w:p>
                    <w:p w:rsidR="0013380A" w:rsidRDefault="0013380A" w:rsidP="004A28A2">
                      <w:pPr>
                        <w:spacing w:after="0" w:line="240" w:lineRule="auto"/>
                        <w:rPr>
                          <w:rFonts w:ascii="Arial" w:hAnsi="Arial" w:cs="Arial"/>
                          <w:b/>
                          <w:color w:val="000000" w:themeColor="text1"/>
                        </w:rPr>
                      </w:pPr>
                    </w:p>
                    <w:p w:rsidR="00540D34" w:rsidRPr="00AD3095" w:rsidRDefault="00540D34" w:rsidP="002D6EAD">
                      <w:pPr>
                        <w:pStyle w:val="Paragraphedeliste"/>
                        <w:numPr>
                          <w:ilvl w:val="0"/>
                          <w:numId w:val="12"/>
                        </w:numPr>
                        <w:spacing w:after="0" w:line="240" w:lineRule="auto"/>
                        <w:rPr>
                          <w:rFonts w:ascii="Arial" w:hAnsi="Arial" w:cs="Arial"/>
                          <w:b/>
                          <w:color w:val="000000" w:themeColor="text1"/>
                        </w:rPr>
                      </w:pPr>
                      <w:r>
                        <w:rPr>
                          <w:rFonts w:ascii="Arial" w:hAnsi="Arial" w:cs="Arial"/>
                          <w:color w:val="000000" w:themeColor="text1"/>
                          <w:sz w:val="18"/>
                          <w:szCs w:val="18"/>
                        </w:rPr>
                        <w:t xml:space="preserve">Environnement social </w:t>
                      </w:r>
                    </w:p>
                    <w:p w:rsidR="00540D34" w:rsidRPr="00AD3095" w:rsidRDefault="00540D34" w:rsidP="002D6EAD">
                      <w:pPr>
                        <w:pStyle w:val="Paragraphedeliste"/>
                        <w:numPr>
                          <w:ilvl w:val="0"/>
                          <w:numId w:val="12"/>
                        </w:numPr>
                        <w:spacing w:after="0" w:line="240" w:lineRule="auto"/>
                        <w:rPr>
                          <w:rFonts w:ascii="Arial" w:hAnsi="Arial" w:cs="Arial"/>
                          <w:b/>
                          <w:color w:val="000000" w:themeColor="text1"/>
                        </w:rPr>
                      </w:pPr>
                      <w:r w:rsidRPr="00AD3095">
                        <w:rPr>
                          <w:rFonts w:ascii="Arial" w:hAnsi="Arial" w:cs="Arial"/>
                          <w:color w:val="000000" w:themeColor="text1"/>
                          <w:sz w:val="18"/>
                          <w:szCs w:val="18"/>
                        </w:rPr>
                        <w:t>Mode de vie </w:t>
                      </w:r>
                    </w:p>
                    <w:p w:rsidR="00540D34" w:rsidRPr="002D6EAD" w:rsidRDefault="00540D34" w:rsidP="002D6EAD">
                      <w:pPr>
                        <w:pStyle w:val="Paragraphedeliste"/>
                        <w:numPr>
                          <w:ilvl w:val="0"/>
                          <w:numId w:val="12"/>
                        </w:numPr>
                        <w:spacing w:after="0" w:line="240" w:lineRule="auto"/>
                        <w:rPr>
                          <w:rFonts w:ascii="Arial" w:hAnsi="Arial" w:cs="Arial"/>
                          <w:b/>
                          <w:color w:val="000000" w:themeColor="text1"/>
                        </w:rPr>
                      </w:pPr>
                      <w:r w:rsidRPr="00AD3095">
                        <w:rPr>
                          <w:rFonts w:ascii="Arial" w:hAnsi="Arial" w:cs="Arial"/>
                          <w:color w:val="000000" w:themeColor="text1"/>
                          <w:sz w:val="18"/>
                          <w:szCs w:val="18"/>
                        </w:rPr>
                        <w:t xml:space="preserve">Système de soins </w:t>
                      </w:r>
                    </w:p>
                    <w:p w:rsidR="00540D34" w:rsidRPr="004A28A2" w:rsidRDefault="00540D34" w:rsidP="00AD3095">
                      <w:pPr>
                        <w:pStyle w:val="Paragraphedeliste"/>
                        <w:spacing w:after="0" w:line="240" w:lineRule="auto"/>
                        <w:rPr>
                          <w:rFonts w:ascii="Arial" w:hAnsi="Arial" w:cs="Arial"/>
                          <w:b/>
                          <w:color w:val="000000" w:themeColor="text1"/>
                        </w:rPr>
                      </w:pPr>
                    </w:p>
                  </w:txbxContent>
                </v:textbox>
              </v:roundrect>
            </w:pict>
          </mc:Fallback>
        </mc:AlternateContent>
      </w:r>
      <w:r w:rsidR="00227B5F" w:rsidRPr="00227B5F">
        <w:rPr>
          <w:noProof/>
          <w:lang w:eastAsia="fr-FR"/>
        </w:rPr>
        <w:t xml:space="preserve"> </w:t>
      </w:r>
      <w:r w:rsidR="00781369" w:rsidRPr="00BC704D">
        <w:rPr>
          <w:noProof/>
          <w:lang w:eastAsia="fr-FR"/>
        </w:rPr>
        <w:drawing>
          <wp:inline distT="0" distB="0" distL="0" distR="0" wp14:anchorId="46451AA6" wp14:editId="641C2925">
            <wp:extent cx="3952875" cy="2514600"/>
            <wp:effectExtent l="0" t="0" r="9525"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3966454" cy="2523238"/>
                    </a:xfrm>
                    <a:prstGeom prst="rect">
                      <a:avLst/>
                    </a:prstGeom>
                  </pic:spPr>
                </pic:pic>
              </a:graphicData>
            </a:graphic>
          </wp:inline>
        </w:drawing>
      </w:r>
    </w:p>
    <w:p w:rsidR="0090348D" w:rsidRDefault="005D58CD" w:rsidP="00487C51">
      <w:pPr>
        <w:pStyle w:val="Paragraphedeliste"/>
        <w:ind w:left="709"/>
        <w:jc w:val="both"/>
        <w:rPr>
          <w:rFonts w:ascii="Arial" w:hAnsi="Arial" w:cs="Arial"/>
          <w:color w:val="1F497D" w:themeColor="text2"/>
          <w:sz w:val="18"/>
          <w:szCs w:val="18"/>
        </w:rPr>
      </w:pPr>
      <w:r w:rsidRPr="005D58CD">
        <w:rPr>
          <w:rFonts w:ascii="Arial" w:hAnsi="Arial" w:cs="Arial"/>
          <w:color w:val="1F497D" w:themeColor="text2"/>
          <w:sz w:val="18"/>
          <w:szCs w:val="18"/>
        </w:rPr>
        <w:t>*</w:t>
      </w:r>
      <w:r>
        <w:rPr>
          <w:rFonts w:ascii="Arial" w:hAnsi="Arial" w:cs="Arial"/>
          <w:color w:val="1F497D" w:themeColor="text2"/>
          <w:sz w:val="18"/>
          <w:szCs w:val="18"/>
        </w:rPr>
        <w:t xml:space="preserve"> </w:t>
      </w:r>
      <w:r w:rsidRPr="005D58CD">
        <w:rPr>
          <w:rFonts w:ascii="Arial" w:hAnsi="Arial" w:cs="Arial"/>
          <w:color w:val="1F497D" w:themeColor="text2"/>
          <w:sz w:val="18"/>
          <w:szCs w:val="18"/>
        </w:rPr>
        <w:t>Conditions socio-économiques</w:t>
      </w:r>
      <w:r>
        <w:rPr>
          <w:rFonts w:ascii="Arial" w:hAnsi="Arial" w:cs="Arial"/>
          <w:color w:val="1F497D" w:themeColor="text2"/>
          <w:sz w:val="18"/>
          <w:szCs w:val="18"/>
        </w:rPr>
        <w:t xml:space="preserve"> (Niveau de revenu, Niveau d’éducation) ; Conditions de vie (Conditions de travail, Environnement physique : logement, …) ; Environnement social (intégration sociale, démarche participative, …) ; Mode de vie </w:t>
      </w:r>
      <w:r w:rsidR="009C1D94">
        <w:rPr>
          <w:rFonts w:ascii="Arial" w:hAnsi="Arial" w:cs="Arial"/>
          <w:color w:val="1F497D" w:themeColor="text2"/>
          <w:sz w:val="18"/>
          <w:szCs w:val="18"/>
        </w:rPr>
        <w:t>(Acquisition de comportements favorables à la santé) ; Système de soins (Accessibilité, continuité, …) ; Contexte économique et politique (Adaptation aux besoins des populations, prise en compte des déterminants de santé dans les politiques).</w:t>
      </w:r>
    </w:p>
    <w:p w:rsidR="00487C51" w:rsidRDefault="00487C51" w:rsidP="00487C51">
      <w:pPr>
        <w:pStyle w:val="Paragraphedeliste"/>
        <w:ind w:left="709"/>
        <w:jc w:val="both"/>
        <w:rPr>
          <w:rFonts w:ascii="Arial" w:hAnsi="Arial" w:cs="Arial"/>
          <w:color w:val="1F497D" w:themeColor="text2"/>
          <w:sz w:val="18"/>
          <w:szCs w:val="18"/>
        </w:rPr>
      </w:pPr>
    </w:p>
    <w:p w:rsidR="00343EAE" w:rsidRDefault="00343EAE" w:rsidP="00487C51">
      <w:pPr>
        <w:pStyle w:val="Paragraphedeliste"/>
        <w:ind w:left="709"/>
        <w:jc w:val="both"/>
        <w:rPr>
          <w:rFonts w:ascii="Arial" w:hAnsi="Arial" w:cs="Arial"/>
          <w:color w:val="1F497D" w:themeColor="text2"/>
          <w:sz w:val="18"/>
          <w:szCs w:val="18"/>
        </w:rPr>
      </w:pPr>
    </w:p>
    <w:p w:rsidR="00343EAE" w:rsidRDefault="00343EAE" w:rsidP="00487C51">
      <w:pPr>
        <w:pStyle w:val="Paragraphedeliste"/>
        <w:ind w:left="709"/>
        <w:jc w:val="both"/>
        <w:rPr>
          <w:rFonts w:ascii="Arial" w:hAnsi="Arial" w:cs="Arial"/>
          <w:color w:val="1F497D" w:themeColor="text2"/>
          <w:sz w:val="18"/>
          <w:szCs w:val="18"/>
        </w:rPr>
      </w:pPr>
    </w:p>
    <w:p w:rsidR="00343EAE" w:rsidRPr="00487C51" w:rsidRDefault="00343EAE" w:rsidP="00487C51">
      <w:pPr>
        <w:pStyle w:val="Paragraphedeliste"/>
        <w:ind w:left="709"/>
        <w:jc w:val="both"/>
        <w:rPr>
          <w:rFonts w:ascii="Arial" w:hAnsi="Arial" w:cs="Arial"/>
          <w:color w:val="1F497D" w:themeColor="text2"/>
          <w:sz w:val="18"/>
          <w:szCs w:val="18"/>
        </w:rPr>
      </w:pPr>
    </w:p>
    <w:p w:rsidR="0090348D" w:rsidRDefault="0090348D" w:rsidP="00620E06">
      <w:pPr>
        <w:pStyle w:val="Paragraphedeliste"/>
        <w:numPr>
          <w:ilvl w:val="0"/>
          <w:numId w:val="4"/>
        </w:numPr>
        <w:ind w:left="709"/>
        <w:jc w:val="both"/>
        <w:rPr>
          <w:rFonts w:ascii="Arial" w:hAnsi="Arial" w:cs="Arial"/>
          <w:b/>
          <w:color w:val="1F497D" w:themeColor="text2"/>
        </w:rPr>
      </w:pPr>
      <w:r w:rsidRPr="00620E06">
        <w:rPr>
          <w:rFonts w:ascii="Arial" w:hAnsi="Arial" w:cs="Arial"/>
          <w:b/>
          <w:color w:val="1F497D" w:themeColor="text2"/>
        </w:rPr>
        <w:t xml:space="preserve">Quels </w:t>
      </w:r>
      <w:r w:rsidR="00620E06" w:rsidRPr="00620E06">
        <w:rPr>
          <w:rFonts w:ascii="Arial" w:hAnsi="Arial" w:cs="Arial"/>
          <w:b/>
          <w:color w:val="1F497D" w:themeColor="text2"/>
        </w:rPr>
        <w:t xml:space="preserve">sont les </w:t>
      </w:r>
      <w:r w:rsidRPr="00620E06">
        <w:rPr>
          <w:rFonts w:ascii="Arial" w:hAnsi="Arial" w:cs="Arial"/>
          <w:b/>
          <w:color w:val="1F497D" w:themeColor="text2"/>
        </w:rPr>
        <w:t>modes d’intervention</w:t>
      </w:r>
      <w:r w:rsidR="00620E06" w:rsidRPr="00620E06">
        <w:rPr>
          <w:rFonts w:ascii="Arial" w:hAnsi="Arial" w:cs="Arial"/>
          <w:b/>
          <w:color w:val="1F497D" w:themeColor="text2"/>
        </w:rPr>
        <w:t xml:space="preserve"> visant à réduire les ISTS retenues</w:t>
      </w:r>
      <w:r w:rsidRPr="00620E06">
        <w:rPr>
          <w:rFonts w:ascii="Arial" w:hAnsi="Arial" w:cs="Arial"/>
          <w:b/>
          <w:color w:val="1F497D" w:themeColor="text2"/>
        </w:rPr>
        <w:t> ?</w:t>
      </w:r>
    </w:p>
    <w:p w:rsidR="00DD7F80" w:rsidRPr="00620E06" w:rsidRDefault="00DD7F80" w:rsidP="00DD7F80">
      <w:pPr>
        <w:pStyle w:val="Paragraphedeliste"/>
        <w:ind w:left="709"/>
        <w:jc w:val="both"/>
        <w:rPr>
          <w:rFonts w:ascii="Arial" w:hAnsi="Arial" w:cs="Arial"/>
          <w:b/>
          <w:color w:val="1F497D" w:themeColor="text2"/>
        </w:rPr>
      </w:pPr>
    </w:p>
    <w:p w:rsidR="0090348D" w:rsidRDefault="0090348D" w:rsidP="0090348D">
      <w:pPr>
        <w:pStyle w:val="Paragraphedeliste"/>
        <w:jc w:val="both"/>
        <w:rPr>
          <w:rFonts w:ascii="Arial" w:hAnsi="Arial" w:cs="Arial"/>
          <w:color w:val="1F497D" w:themeColor="text2"/>
        </w:rPr>
      </w:pPr>
    </w:p>
    <w:tbl>
      <w:tblPr>
        <w:tblStyle w:val="Grilledutableau"/>
        <w:tblW w:w="9828" w:type="dxa"/>
        <w:tblInd w:w="720" w:type="dxa"/>
        <w:tblLook w:val="04A0" w:firstRow="1" w:lastRow="0" w:firstColumn="1" w:lastColumn="0" w:noHBand="0" w:noVBand="1"/>
      </w:tblPr>
      <w:tblGrid>
        <w:gridCol w:w="3276"/>
        <w:gridCol w:w="3483"/>
        <w:gridCol w:w="3069"/>
      </w:tblGrid>
      <w:tr w:rsidR="002C6EEA" w:rsidRPr="00C57B04" w:rsidTr="002C6EEA">
        <w:trPr>
          <w:trHeight w:val="232"/>
        </w:trPr>
        <w:tc>
          <w:tcPr>
            <w:tcW w:w="3276" w:type="dxa"/>
            <w:shd w:val="clear" w:color="auto" w:fill="D6E3BC" w:themeFill="accent3" w:themeFillTint="66"/>
          </w:tcPr>
          <w:p w:rsidR="002C6EEA" w:rsidRPr="00C57B04" w:rsidRDefault="00DE38AF" w:rsidP="004E40BB">
            <w:pPr>
              <w:pStyle w:val="Paragraphedeliste"/>
              <w:ind w:left="0"/>
              <w:jc w:val="center"/>
              <w:rPr>
                <w:rFonts w:ascii="Arial" w:hAnsi="Arial" w:cs="Arial"/>
                <w:b/>
              </w:rPr>
            </w:pPr>
            <w:r>
              <w:rPr>
                <w:rFonts w:ascii="Arial" w:hAnsi="Arial" w:cs="Arial"/>
                <w:b/>
              </w:rPr>
              <w:t>Corbeil</w:t>
            </w:r>
            <w:r w:rsidR="00487C51">
              <w:rPr>
                <w:rFonts w:ascii="Arial" w:hAnsi="Arial" w:cs="Arial"/>
                <w:b/>
              </w:rPr>
              <w:t>-Essonnes</w:t>
            </w:r>
          </w:p>
        </w:tc>
        <w:tc>
          <w:tcPr>
            <w:tcW w:w="3483" w:type="dxa"/>
            <w:shd w:val="clear" w:color="auto" w:fill="DBE5F1" w:themeFill="accent1" w:themeFillTint="33"/>
          </w:tcPr>
          <w:p w:rsidR="002C6EEA" w:rsidRPr="00C57B04" w:rsidRDefault="002C6EEA" w:rsidP="004E40BB">
            <w:pPr>
              <w:pStyle w:val="Paragraphedeliste"/>
              <w:ind w:left="0"/>
              <w:jc w:val="center"/>
              <w:rPr>
                <w:rFonts w:ascii="Arial" w:hAnsi="Arial" w:cs="Arial"/>
                <w:b/>
              </w:rPr>
            </w:pPr>
            <w:r>
              <w:rPr>
                <w:rFonts w:ascii="Arial" w:hAnsi="Arial" w:cs="Arial"/>
                <w:b/>
              </w:rPr>
              <w:t>Essonne*</w:t>
            </w:r>
          </w:p>
        </w:tc>
        <w:tc>
          <w:tcPr>
            <w:tcW w:w="3069" w:type="dxa"/>
            <w:shd w:val="clear" w:color="auto" w:fill="DBE5F1" w:themeFill="accent1" w:themeFillTint="33"/>
          </w:tcPr>
          <w:p w:rsidR="002C6EEA" w:rsidRPr="00C57B04" w:rsidRDefault="002C6EEA" w:rsidP="004E40BB">
            <w:pPr>
              <w:pStyle w:val="Paragraphedeliste"/>
              <w:ind w:left="0"/>
              <w:jc w:val="center"/>
              <w:rPr>
                <w:rFonts w:ascii="Arial" w:hAnsi="Arial" w:cs="Arial"/>
                <w:b/>
              </w:rPr>
            </w:pPr>
            <w:r w:rsidRPr="00C57B04">
              <w:rPr>
                <w:rFonts w:ascii="Arial" w:hAnsi="Arial" w:cs="Arial"/>
                <w:b/>
              </w:rPr>
              <w:t>Ile-de-</w:t>
            </w:r>
            <w:r>
              <w:rPr>
                <w:rFonts w:ascii="Arial" w:hAnsi="Arial" w:cs="Arial"/>
                <w:b/>
              </w:rPr>
              <w:t>France*</w:t>
            </w:r>
            <w:r w:rsidRPr="00C57B04">
              <w:rPr>
                <w:rFonts w:ascii="Arial" w:hAnsi="Arial" w:cs="Arial"/>
                <w:b/>
              </w:rPr>
              <w:t xml:space="preserve"> </w:t>
            </w:r>
          </w:p>
        </w:tc>
      </w:tr>
      <w:tr w:rsidR="002C6EEA" w:rsidRPr="00C57B04" w:rsidTr="002C6EEA">
        <w:trPr>
          <w:trHeight w:val="2276"/>
        </w:trPr>
        <w:tc>
          <w:tcPr>
            <w:tcW w:w="3276" w:type="dxa"/>
            <w:shd w:val="clear" w:color="auto" w:fill="D6E3BC" w:themeFill="accent3" w:themeFillTint="66"/>
          </w:tcPr>
          <w:p w:rsidR="002C6EEA" w:rsidRDefault="00A9661F" w:rsidP="004E40BB">
            <w:pPr>
              <w:jc w:val="both"/>
              <w:rPr>
                <w:rFonts w:ascii="Arial" w:hAnsi="Arial" w:cs="Arial"/>
                <w:color w:val="000000"/>
                <w:sz w:val="18"/>
                <w:szCs w:val="18"/>
              </w:rPr>
            </w:pPr>
            <w:r>
              <w:rPr>
                <w:rFonts w:ascii="Arial" w:hAnsi="Arial" w:cs="Arial"/>
                <w:color w:val="000000"/>
                <w:sz w:val="18"/>
                <w:szCs w:val="18"/>
              </w:rPr>
              <w:t>Renforcement des capacités individuelles</w:t>
            </w:r>
          </w:p>
          <w:p w:rsidR="00A9661F" w:rsidRDefault="00A9661F" w:rsidP="004E40BB">
            <w:pPr>
              <w:jc w:val="both"/>
              <w:rPr>
                <w:rFonts w:ascii="Arial" w:hAnsi="Arial" w:cs="Arial"/>
                <w:color w:val="000000"/>
                <w:sz w:val="18"/>
                <w:szCs w:val="18"/>
              </w:rPr>
            </w:pPr>
          </w:p>
          <w:p w:rsidR="00A9661F" w:rsidRPr="004775CF" w:rsidRDefault="00A9661F" w:rsidP="004E40BB">
            <w:pPr>
              <w:jc w:val="both"/>
              <w:rPr>
                <w:rFonts w:ascii="Arial" w:hAnsi="Arial" w:cs="Arial"/>
                <w:color w:val="000000"/>
                <w:sz w:val="18"/>
                <w:szCs w:val="18"/>
              </w:rPr>
            </w:pPr>
            <w:r>
              <w:rPr>
                <w:rFonts w:ascii="Arial" w:hAnsi="Arial" w:cs="Arial"/>
                <w:color w:val="000000"/>
                <w:sz w:val="18"/>
                <w:szCs w:val="18"/>
              </w:rPr>
              <w:t>Renforcement des capacités des communautés</w:t>
            </w:r>
          </w:p>
        </w:tc>
        <w:tc>
          <w:tcPr>
            <w:tcW w:w="3483" w:type="dxa"/>
          </w:tcPr>
          <w:p w:rsidR="002C6EEA" w:rsidRDefault="002C6EEA" w:rsidP="004E40BB">
            <w:pPr>
              <w:pStyle w:val="Paragraphedeliste"/>
              <w:numPr>
                <w:ilvl w:val="0"/>
                <w:numId w:val="22"/>
              </w:numPr>
              <w:jc w:val="both"/>
              <w:rPr>
                <w:rFonts w:ascii="Arial" w:hAnsi="Arial" w:cs="Arial"/>
                <w:color w:val="000000"/>
                <w:sz w:val="18"/>
                <w:szCs w:val="18"/>
              </w:rPr>
            </w:pPr>
            <w:r w:rsidRPr="002C6EEA">
              <w:rPr>
                <w:rFonts w:ascii="Arial" w:hAnsi="Arial" w:cs="Arial"/>
                <w:i/>
                <w:color w:val="000000"/>
                <w:sz w:val="18"/>
                <w:szCs w:val="18"/>
                <w:u w:val="single"/>
              </w:rPr>
              <w:t>Ex-aequo </w:t>
            </w:r>
            <w:r>
              <w:t xml:space="preserve">: </w:t>
            </w:r>
            <w:r w:rsidRPr="002C6EEA">
              <w:rPr>
                <w:rFonts w:ascii="Arial" w:hAnsi="Arial" w:cs="Arial"/>
                <w:color w:val="000000"/>
                <w:sz w:val="18"/>
                <w:szCs w:val="18"/>
              </w:rPr>
              <w:t>Renforcement des capacités individuelles/ Renforcement des capacités des communautés</w:t>
            </w:r>
          </w:p>
          <w:p w:rsidR="002C6EEA" w:rsidRPr="002C6EEA" w:rsidRDefault="002C6EEA" w:rsidP="004E40BB">
            <w:pPr>
              <w:pStyle w:val="Paragraphedeliste"/>
              <w:numPr>
                <w:ilvl w:val="0"/>
                <w:numId w:val="22"/>
              </w:numPr>
              <w:jc w:val="both"/>
              <w:rPr>
                <w:rFonts w:ascii="Arial" w:hAnsi="Arial" w:cs="Arial"/>
                <w:color w:val="000000"/>
                <w:sz w:val="18"/>
                <w:szCs w:val="18"/>
              </w:rPr>
            </w:pPr>
            <w:r w:rsidRPr="002C6EEA">
              <w:rPr>
                <w:rFonts w:ascii="Arial" w:hAnsi="Arial" w:cs="Arial"/>
                <w:i/>
                <w:color w:val="000000"/>
                <w:sz w:val="18"/>
                <w:szCs w:val="18"/>
                <w:u w:val="single"/>
              </w:rPr>
              <w:t>Ex-aequo </w:t>
            </w:r>
            <w:r>
              <w:t xml:space="preserve">: </w:t>
            </w:r>
            <w:r w:rsidRPr="002C6EEA">
              <w:rPr>
                <w:rFonts w:ascii="Arial" w:hAnsi="Arial" w:cs="Arial"/>
                <w:color w:val="000000"/>
                <w:sz w:val="18"/>
                <w:szCs w:val="18"/>
              </w:rPr>
              <w:t>Réorientation des services de santé/ Amélioration des conditions de vie et de travail/ Développement stratégique</w:t>
            </w:r>
          </w:p>
        </w:tc>
        <w:tc>
          <w:tcPr>
            <w:tcW w:w="3069" w:type="dxa"/>
          </w:tcPr>
          <w:p w:rsidR="002C6EEA" w:rsidRDefault="002C6EEA" w:rsidP="004E40BB">
            <w:pPr>
              <w:pStyle w:val="Paragraphedeliste"/>
              <w:numPr>
                <w:ilvl w:val="0"/>
                <w:numId w:val="23"/>
              </w:numPr>
              <w:jc w:val="both"/>
              <w:rPr>
                <w:rFonts w:ascii="Arial" w:hAnsi="Arial" w:cs="Arial"/>
                <w:bCs/>
                <w:color w:val="1F497D" w:themeColor="text2"/>
                <w:sz w:val="20"/>
                <w:szCs w:val="20"/>
              </w:rPr>
            </w:pPr>
            <w:r w:rsidRPr="002C6EEA">
              <w:rPr>
                <w:rFonts w:ascii="Arial" w:hAnsi="Arial" w:cs="Arial"/>
                <w:bCs/>
                <w:color w:val="1F497D" w:themeColor="text2"/>
                <w:sz w:val="20"/>
                <w:szCs w:val="20"/>
              </w:rPr>
              <w:t>Renforcement des capacités individuelles</w:t>
            </w:r>
          </w:p>
          <w:p w:rsidR="002C6EEA" w:rsidRDefault="002C6EEA" w:rsidP="004E40BB">
            <w:pPr>
              <w:pStyle w:val="Paragraphedeliste"/>
              <w:numPr>
                <w:ilvl w:val="0"/>
                <w:numId w:val="23"/>
              </w:numPr>
              <w:jc w:val="both"/>
              <w:rPr>
                <w:rFonts w:ascii="Arial" w:hAnsi="Arial" w:cs="Arial"/>
                <w:bCs/>
                <w:color w:val="1F497D" w:themeColor="text2"/>
                <w:sz w:val="20"/>
                <w:szCs w:val="20"/>
              </w:rPr>
            </w:pPr>
            <w:r w:rsidRPr="002C6EEA">
              <w:rPr>
                <w:rFonts w:ascii="Arial" w:hAnsi="Arial" w:cs="Arial"/>
                <w:bCs/>
                <w:color w:val="1F497D" w:themeColor="text2"/>
                <w:sz w:val="20"/>
                <w:szCs w:val="20"/>
              </w:rPr>
              <w:t>Renforcement des capacités des communautés</w:t>
            </w:r>
          </w:p>
          <w:p w:rsidR="002C6EEA" w:rsidRPr="002C6EEA" w:rsidRDefault="002C6EEA" w:rsidP="004E40BB">
            <w:pPr>
              <w:pStyle w:val="Paragraphedeliste"/>
              <w:numPr>
                <w:ilvl w:val="0"/>
                <w:numId w:val="23"/>
              </w:numPr>
              <w:jc w:val="both"/>
              <w:rPr>
                <w:rFonts w:ascii="Arial" w:hAnsi="Arial" w:cs="Arial"/>
                <w:bCs/>
                <w:color w:val="1F497D" w:themeColor="text2"/>
                <w:sz w:val="20"/>
                <w:szCs w:val="20"/>
              </w:rPr>
            </w:pPr>
            <w:r w:rsidRPr="002C6EEA">
              <w:rPr>
                <w:rFonts w:ascii="Arial" w:hAnsi="Arial" w:cs="Arial"/>
                <w:bCs/>
                <w:color w:val="1F497D" w:themeColor="text2"/>
                <w:sz w:val="20"/>
                <w:szCs w:val="20"/>
              </w:rPr>
              <w:t>Réorientation des services de santé</w:t>
            </w:r>
          </w:p>
        </w:tc>
      </w:tr>
    </w:tbl>
    <w:p w:rsidR="004E40BB" w:rsidRPr="00254120" w:rsidRDefault="004E40BB" w:rsidP="004E40BB">
      <w:pPr>
        <w:pStyle w:val="Paragraphedeliste"/>
        <w:ind w:left="709"/>
        <w:jc w:val="both"/>
        <w:rPr>
          <w:rFonts w:ascii="Arial" w:hAnsi="Arial" w:cs="Arial"/>
          <w:i/>
          <w:sz w:val="18"/>
          <w:szCs w:val="18"/>
        </w:rPr>
      </w:pPr>
      <w:r w:rsidRPr="00254120">
        <w:rPr>
          <w:rFonts w:ascii="Arial" w:hAnsi="Arial" w:cs="Arial"/>
          <w:i/>
          <w:sz w:val="18"/>
          <w:szCs w:val="18"/>
        </w:rPr>
        <w:t>*</w:t>
      </w:r>
      <w:r w:rsidRPr="00433497">
        <w:rPr>
          <w:rFonts w:ascii="Arial" w:hAnsi="Arial" w:cs="Arial"/>
          <w:i/>
          <w:sz w:val="18"/>
          <w:szCs w:val="18"/>
        </w:rPr>
        <w:t xml:space="preserve">Classés </w:t>
      </w:r>
      <w:r w:rsidR="00433497" w:rsidRPr="00433497">
        <w:rPr>
          <w:rFonts w:ascii="Arial" w:hAnsi="Arial" w:cs="Arial"/>
          <w:i/>
          <w:sz w:val="18"/>
          <w:szCs w:val="18"/>
        </w:rPr>
        <w:t>des</w:t>
      </w:r>
      <w:r w:rsidR="00433497">
        <w:rPr>
          <w:rFonts w:ascii="Arial" w:hAnsi="Arial" w:cs="Arial"/>
          <w:i/>
          <w:sz w:val="18"/>
          <w:szCs w:val="18"/>
        </w:rPr>
        <w:t xml:space="preserve"> plus récurrents aux moins récurrents</w:t>
      </w:r>
    </w:p>
    <w:p w:rsidR="004E40BB" w:rsidRDefault="004E40BB" w:rsidP="0090348D">
      <w:pPr>
        <w:pStyle w:val="Paragraphedeliste"/>
        <w:jc w:val="both"/>
        <w:rPr>
          <w:rFonts w:ascii="Arial" w:hAnsi="Arial" w:cs="Arial"/>
          <w:color w:val="1F497D" w:themeColor="text2"/>
        </w:rPr>
      </w:pPr>
    </w:p>
    <w:p w:rsidR="00C249B2" w:rsidRDefault="00C249B2" w:rsidP="009B428D">
      <w:pPr>
        <w:jc w:val="both"/>
        <w:rPr>
          <w:rFonts w:ascii="Arial" w:hAnsi="Arial" w:cs="Arial"/>
          <w:color w:val="1F497D" w:themeColor="text2"/>
        </w:rPr>
      </w:pPr>
    </w:p>
    <w:p w:rsidR="00343EAE" w:rsidRPr="009B428D" w:rsidRDefault="00343EAE" w:rsidP="009B428D">
      <w:pPr>
        <w:jc w:val="both"/>
        <w:rPr>
          <w:rFonts w:ascii="Arial" w:hAnsi="Arial" w:cs="Arial"/>
          <w:color w:val="1F497D" w:themeColor="text2"/>
        </w:rPr>
      </w:pPr>
    </w:p>
    <w:p w:rsidR="0090348D" w:rsidRDefault="004E40BB" w:rsidP="004E40BB">
      <w:pPr>
        <w:pStyle w:val="Paragraphedeliste"/>
        <w:numPr>
          <w:ilvl w:val="0"/>
          <w:numId w:val="4"/>
        </w:numPr>
        <w:ind w:left="709"/>
        <w:jc w:val="both"/>
        <w:rPr>
          <w:rFonts w:ascii="Arial" w:hAnsi="Arial" w:cs="Arial"/>
          <w:b/>
          <w:color w:val="1F497D" w:themeColor="text2"/>
        </w:rPr>
      </w:pPr>
      <w:r w:rsidRPr="004E40BB">
        <w:rPr>
          <w:rFonts w:ascii="Arial" w:hAnsi="Arial" w:cs="Arial"/>
          <w:b/>
          <w:color w:val="1F497D" w:themeColor="text2"/>
        </w:rPr>
        <w:t xml:space="preserve">Quels sont les publics concernés </w:t>
      </w:r>
      <w:r w:rsidR="0090348D" w:rsidRPr="004E40BB">
        <w:rPr>
          <w:rFonts w:ascii="Arial" w:hAnsi="Arial" w:cs="Arial"/>
          <w:b/>
          <w:color w:val="1F497D" w:themeColor="text2"/>
        </w:rPr>
        <w:t>?</w:t>
      </w:r>
    </w:p>
    <w:p w:rsidR="009559F3" w:rsidRDefault="009559F3" w:rsidP="009559F3">
      <w:pPr>
        <w:pStyle w:val="Paragraphedeliste"/>
        <w:ind w:left="709"/>
        <w:jc w:val="both"/>
        <w:rPr>
          <w:rFonts w:ascii="Arial" w:hAnsi="Arial" w:cs="Arial"/>
          <w:b/>
          <w:color w:val="1F497D" w:themeColor="text2"/>
        </w:rPr>
      </w:pPr>
    </w:p>
    <w:p w:rsidR="00C249B2" w:rsidRDefault="00A9661F" w:rsidP="008F171A">
      <w:pPr>
        <w:pStyle w:val="Paragraphedeliste"/>
        <w:ind w:left="709"/>
        <w:jc w:val="right"/>
        <w:rPr>
          <w:noProof/>
          <w:lang w:eastAsia="fr-FR"/>
        </w:rPr>
      </w:pPr>
      <w:r>
        <w:rPr>
          <w:rFonts w:ascii="Arial" w:hAnsi="Arial" w:cs="Arial"/>
          <w:noProof/>
          <w:lang w:eastAsia="fr-FR"/>
        </w:rPr>
        <mc:AlternateContent>
          <mc:Choice Requires="wps">
            <w:drawing>
              <wp:anchor distT="0" distB="0" distL="114300" distR="114300" simplePos="0" relativeHeight="251724800" behindDoc="0" locked="0" layoutInCell="1" allowOverlap="1" wp14:anchorId="1947D19F" wp14:editId="73417E20">
                <wp:simplePos x="0" y="0"/>
                <wp:positionH relativeFrom="column">
                  <wp:posOffset>-133350</wp:posOffset>
                </wp:positionH>
                <wp:positionV relativeFrom="paragraph">
                  <wp:posOffset>1353185</wp:posOffset>
                </wp:positionV>
                <wp:extent cx="2343150" cy="3810000"/>
                <wp:effectExtent l="0" t="0" r="19050" b="19050"/>
                <wp:wrapNone/>
                <wp:docPr id="41" name="Rectangle à coins arrondis 41"/>
                <wp:cNvGraphicFramePr/>
                <a:graphic xmlns:a="http://schemas.openxmlformats.org/drawingml/2006/main">
                  <a:graphicData uri="http://schemas.microsoft.com/office/word/2010/wordprocessingShape">
                    <wps:wsp>
                      <wps:cNvSpPr/>
                      <wps:spPr>
                        <a:xfrm>
                          <a:off x="0" y="0"/>
                          <a:ext cx="2343150" cy="38100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40D34" w:rsidRDefault="00540D34" w:rsidP="00C249B2">
                            <w:pPr>
                              <w:spacing w:after="0" w:line="240" w:lineRule="auto"/>
                              <w:rPr>
                                <w:rFonts w:ascii="Arial" w:hAnsi="Arial" w:cs="Arial"/>
                                <w:b/>
                                <w:color w:val="000000" w:themeColor="text1"/>
                              </w:rPr>
                            </w:pPr>
                            <w:r>
                              <w:rPr>
                                <w:rFonts w:ascii="Arial" w:hAnsi="Arial" w:cs="Arial"/>
                                <w:b/>
                                <w:color w:val="000000" w:themeColor="text1"/>
                              </w:rPr>
                              <w:t>Corbeil-Essonnes :</w:t>
                            </w:r>
                          </w:p>
                          <w:p w:rsidR="00540D34" w:rsidRDefault="00540D34" w:rsidP="002D6EAD">
                            <w:pPr>
                              <w:pStyle w:val="Paragraphedeliste"/>
                              <w:numPr>
                                <w:ilvl w:val="0"/>
                                <w:numId w:val="13"/>
                              </w:numPr>
                              <w:spacing w:after="0" w:line="240" w:lineRule="auto"/>
                              <w:rPr>
                                <w:rFonts w:ascii="Arial" w:hAnsi="Arial" w:cs="Arial"/>
                                <w:color w:val="000000" w:themeColor="text1"/>
                                <w:sz w:val="18"/>
                                <w:szCs w:val="18"/>
                              </w:rPr>
                            </w:pPr>
                            <w:r>
                              <w:rPr>
                                <w:rFonts w:ascii="Arial" w:hAnsi="Arial" w:cs="Arial"/>
                                <w:color w:val="000000" w:themeColor="text1"/>
                                <w:sz w:val="18"/>
                                <w:szCs w:val="18"/>
                              </w:rPr>
                              <w:t>Personnes souffrant d’une pathologie particulière</w:t>
                            </w:r>
                          </w:p>
                          <w:p w:rsidR="00540D34" w:rsidRDefault="00540D34" w:rsidP="002D6EAD">
                            <w:pPr>
                              <w:pStyle w:val="Paragraphedeliste"/>
                              <w:numPr>
                                <w:ilvl w:val="0"/>
                                <w:numId w:val="13"/>
                              </w:numPr>
                              <w:spacing w:after="0" w:line="240" w:lineRule="auto"/>
                              <w:rPr>
                                <w:rFonts w:ascii="Arial" w:hAnsi="Arial" w:cs="Arial"/>
                                <w:color w:val="000000" w:themeColor="text1"/>
                                <w:sz w:val="18"/>
                                <w:szCs w:val="18"/>
                              </w:rPr>
                            </w:pPr>
                            <w:r>
                              <w:rPr>
                                <w:rFonts w:ascii="Arial" w:hAnsi="Arial" w:cs="Arial"/>
                                <w:color w:val="000000" w:themeColor="text1"/>
                                <w:sz w:val="18"/>
                                <w:szCs w:val="18"/>
                              </w:rPr>
                              <w:t>Scolaires, étudiants, apprentis</w:t>
                            </w:r>
                          </w:p>
                          <w:p w:rsidR="00540D34" w:rsidRDefault="00540D34" w:rsidP="002D6EAD">
                            <w:pPr>
                              <w:pStyle w:val="Paragraphedeliste"/>
                              <w:numPr>
                                <w:ilvl w:val="0"/>
                                <w:numId w:val="13"/>
                              </w:numPr>
                              <w:spacing w:after="0" w:line="240" w:lineRule="auto"/>
                              <w:rPr>
                                <w:rFonts w:ascii="Arial" w:hAnsi="Arial" w:cs="Arial"/>
                                <w:color w:val="000000" w:themeColor="text1"/>
                                <w:sz w:val="18"/>
                                <w:szCs w:val="18"/>
                              </w:rPr>
                            </w:pPr>
                            <w:r>
                              <w:rPr>
                                <w:rFonts w:ascii="Arial" w:hAnsi="Arial" w:cs="Arial"/>
                                <w:color w:val="000000" w:themeColor="text1"/>
                                <w:sz w:val="18"/>
                                <w:szCs w:val="18"/>
                              </w:rPr>
                              <w:t>Jeunes en insertion professionnelle (16-25 ans)</w:t>
                            </w:r>
                          </w:p>
                          <w:p w:rsidR="00540D34" w:rsidRDefault="00540D34" w:rsidP="002D6EAD">
                            <w:pPr>
                              <w:pStyle w:val="Paragraphedeliste"/>
                              <w:numPr>
                                <w:ilvl w:val="0"/>
                                <w:numId w:val="13"/>
                              </w:numPr>
                              <w:spacing w:after="0" w:line="240" w:lineRule="auto"/>
                              <w:rPr>
                                <w:rFonts w:ascii="Arial" w:hAnsi="Arial" w:cs="Arial"/>
                                <w:color w:val="000000" w:themeColor="text1"/>
                                <w:sz w:val="18"/>
                                <w:szCs w:val="18"/>
                              </w:rPr>
                            </w:pPr>
                            <w:r>
                              <w:rPr>
                                <w:rFonts w:ascii="Arial" w:hAnsi="Arial" w:cs="Arial"/>
                                <w:color w:val="000000" w:themeColor="text1"/>
                                <w:sz w:val="18"/>
                                <w:szCs w:val="18"/>
                              </w:rPr>
                              <w:t>PA</w:t>
                            </w:r>
                          </w:p>
                          <w:p w:rsidR="00540D34" w:rsidRDefault="00540D34" w:rsidP="002D6EAD">
                            <w:pPr>
                              <w:pStyle w:val="Paragraphedeliste"/>
                              <w:numPr>
                                <w:ilvl w:val="0"/>
                                <w:numId w:val="13"/>
                              </w:numPr>
                              <w:spacing w:after="0" w:line="240" w:lineRule="auto"/>
                              <w:rPr>
                                <w:rFonts w:ascii="Arial" w:hAnsi="Arial" w:cs="Arial"/>
                                <w:color w:val="000000" w:themeColor="text1"/>
                                <w:sz w:val="18"/>
                                <w:szCs w:val="18"/>
                              </w:rPr>
                            </w:pPr>
                            <w:r>
                              <w:rPr>
                                <w:rFonts w:ascii="Arial" w:hAnsi="Arial" w:cs="Arial"/>
                                <w:color w:val="000000" w:themeColor="text1"/>
                                <w:sz w:val="18"/>
                                <w:szCs w:val="18"/>
                              </w:rPr>
                              <w:t>Enfants de 0 à 5 ans</w:t>
                            </w:r>
                          </w:p>
                          <w:p w:rsidR="00540D34" w:rsidRDefault="00540D34" w:rsidP="002D6EAD">
                            <w:pPr>
                              <w:pStyle w:val="Paragraphedeliste"/>
                              <w:numPr>
                                <w:ilvl w:val="0"/>
                                <w:numId w:val="13"/>
                              </w:numPr>
                              <w:spacing w:after="0" w:line="240" w:lineRule="auto"/>
                              <w:rPr>
                                <w:rFonts w:ascii="Arial" w:hAnsi="Arial" w:cs="Arial"/>
                                <w:color w:val="000000" w:themeColor="text1"/>
                                <w:sz w:val="18"/>
                                <w:szCs w:val="18"/>
                              </w:rPr>
                            </w:pPr>
                            <w:r>
                              <w:rPr>
                                <w:rFonts w:ascii="Arial" w:hAnsi="Arial" w:cs="Arial"/>
                                <w:color w:val="000000" w:themeColor="text1"/>
                                <w:sz w:val="18"/>
                                <w:szCs w:val="18"/>
                              </w:rPr>
                              <w:t>Etrangers, migrants, personnes non francophones</w:t>
                            </w:r>
                          </w:p>
                          <w:p w:rsidR="00540D34" w:rsidRDefault="00540D34" w:rsidP="002D6EAD">
                            <w:pPr>
                              <w:pStyle w:val="Paragraphedeliste"/>
                              <w:numPr>
                                <w:ilvl w:val="0"/>
                                <w:numId w:val="13"/>
                              </w:numPr>
                              <w:spacing w:after="0" w:line="240" w:lineRule="auto"/>
                              <w:rPr>
                                <w:rFonts w:ascii="Arial" w:hAnsi="Arial" w:cs="Arial"/>
                                <w:color w:val="000000" w:themeColor="text1"/>
                                <w:sz w:val="18"/>
                                <w:szCs w:val="18"/>
                              </w:rPr>
                            </w:pPr>
                            <w:r>
                              <w:rPr>
                                <w:rFonts w:ascii="Arial" w:hAnsi="Arial" w:cs="Arial"/>
                                <w:color w:val="000000" w:themeColor="text1"/>
                                <w:sz w:val="18"/>
                                <w:szCs w:val="18"/>
                              </w:rPr>
                              <w:t>PH</w:t>
                            </w:r>
                          </w:p>
                          <w:p w:rsidR="00540D34" w:rsidRDefault="00540D34" w:rsidP="002D6EAD">
                            <w:pPr>
                              <w:pStyle w:val="Paragraphedeliste"/>
                              <w:numPr>
                                <w:ilvl w:val="0"/>
                                <w:numId w:val="13"/>
                              </w:numPr>
                              <w:spacing w:after="0" w:line="240" w:lineRule="auto"/>
                              <w:rPr>
                                <w:rFonts w:ascii="Arial" w:hAnsi="Arial" w:cs="Arial"/>
                                <w:color w:val="000000" w:themeColor="text1"/>
                                <w:sz w:val="18"/>
                                <w:szCs w:val="18"/>
                              </w:rPr>
                            </w:pPr>
                            <w:r>
                              <w:rPr>
                                <w:rFonts w:ascii="Arial" w:hAnsi="Arial" w:cs="Arial"/>
                                <w:color w:val="000000" w:themeColor="text1"/>
                                <w:sz w:val="18"/>
                                <w:szCs w:val="18"/>
                              </w:rPr>
                              <w:t>Jeunes de 6 à 19 ans (hors milieu scolaire)</w:t>
                            </w:r>
                          </w:p>
                          <w:p w:rsidR="00540D34" w:rsidRDefault="00540D34" w:rsidP="002D6EAD">
                            <w:pPr>
                              <w:pStyle w:val="Paragraphedeliste"/>
                              <w:numPr>
                                <w:ilvl w:val="0"/>
                                <w:numId w:val="13"/>
                              </w:numPr>
                              <w:spacing w:after="0" w:line="240" w:lineRule="auto"/>
                              <w:rPr>
                                <w:rFonts w:ascii="Arial" w:hAnsi="Arial" w:cs="Arial"/>
                                <w:color w:val="000000" w:themeColor="text1"/>
                                <w:sz w:val="18"/>
                                <w:szCs w:val="18"/>
                              </w:rPr>
                            </w:pPr>
                            <w:r>
                              <w:rPr>
                                <w:rFonts w:ascii="Arial" w:hAnsi="Arial" w:cs="Arial"/>
                                <w:color w:val="000000" w:themeColor="text1"/>
                                <w:sz w:val="18"/>
                                <w:szCs w:val="18"/>
                              </w:rPr>
                              <w:t>Femmes enceintes</w:t>
                            </w:r>
                          </w:p>
                          <w:p w:rsidR="00540D34" w:rsidRDefault="00540D34" w:rsidP="002D6EAD">
                            <w:pPr>
                              <w:pStyle w:val="Paragraphedeliste"/>
                              <w:numPr>
                                <w:ilvl w:val="0"/>
                                <w:numId w:val="13"/>
                              </w:numPr>
                              <w:spacing w:after="0" w:line="240" w:lineRule="auto"/>
                              <w:rPr>
                                <w:rFonts w:ascii="Arial" w:hAnsi="Arial" w:cs="Arial"/>
                                <w:color w:val="000000" w:themeColor="text1"/>
                                <w:sz w:val="18"/>
                                <w:szCs w:val="18"/>
                              </w:rPr>
                            </w:pPr>
                            <w:r>
                              <w:rPr>
                                <w:rFonts w:ascii="Arial" w:hAnsi="Arial" w:cs="Arial"/>
                                <w:color w:val="000000" w:themeColor="text1"/>
                                <w:sz w:val="18"/>
                                <w:szCs w:val="18"/>
                              </w:rPr>
                              <w:t>Professionnels</w:t>
                            </w:r>
                          </w:p>
                          <w:p w:rsidR="00540D34" w:rsidRDefault="00540D34" w:rsidP="002D6EAD">
                            <w:pPr>
                              <w:pStyle w:val="Paragraphedeliste"/>
                              <w:numPr>
                                <w:ilvl w:val="0"/>
                                <w:numId w:val="13"/>
                              </w:numPr>
                              <w:spacing w:after="0" w:line="240" w:lineRule="auto"/>
                              <w:rPr>
                                <w:rFonts w:ascii="Arial" w:hAnsi="Arial" w:cs="Arial"/>
                                <w:color w:val="000000" w:themeColor="text1"/>
                                <w:sz w:val="18"/>
                                <w:szCs w:val="18"/>
                              </w:rPr>
                            </w:pPr>
                            <w:r>
                              <w:rPr>
                                <w:rFonts w:ascii="Arial" w:hAnsi="Arial" w:cs="Arial"/>
                                <w:color w:val="000000" w:themeColor="text1"/>
                                <w:sz w:val="18"/>
                                <w:szCs w:val="18"/>
                              </w:rPr>
                              <w:t>Usagers de drogues</w:t>
                            </w:r>
                          </w:p>
                          <w:p w:rsidR="00540D34" w:rsidRDefault="00540D34" w:rsidP="002D6EAD">
                            <w:pPr>
                              <w:pStyle w:val="Paragraphedeliste"/>
                              <w:numPr>
                                <w:ilvl w:val="0"/>
                                <w:numId w:val="13"/>
                              </w:numPr>
                              <w:spacing w:after="0" w:line="240" w:lineRule="auto"/>
                              <w:rPr>
                                <w:rFonts w:ascii="Arial" w:hAnsi="Arial" w:cs="Arial"/>
                                <w:color w:val="000000" w:themeColor="text1"/>
                                <w:sz w:val="18"/>
                                <w:szCs w:val="18"/>
                              </w:rPr>
                            </w:pPr>
                            <w:r>
                              <w:rPr>
                                <w:rFonts w:ascii="Arial" w:hAnsi="Arial" w:cs="Arial"/>
                                <w:color w:val="000000" w:themeColor="text1"/>
                                <w:sz w:val="18"/>
                                <w:szCs w:val="18"/>
                              </w:rPr>
                              <w:t>Population générale</w:t>
                            </w:r>
                          </w:p>
                          <w:p w:rsidR="00540D34" w:rsidRDefault="00540D34" w:rsidP="002D6EAD">
                            <w:pPr>
                              <w:pStyle w:val="Paragraphedeliste"/>
                              <w:numPr>
                                <w:ilvl w:val="0"/>
                                <w:numId w:val="13"/>
                              </w:numPr>
                              <w:spacing w:after="0" w:line="240" w:lineRule="auto"/>
                              <w:rPr>
                                <w:rFonts w:ascii="Arial" w:hAnsi="Arial" w:cs="Arial"/>
                                <w:color w:val="000000" w:themeColor="text1"/>
                                <w:sz w:val="18"/>
                                <w:szCs w:val="18"/>
                              </w:rPr>
                            </w:pPr>
                            <w:r>
                              <w:rPr>
                                <w:rFonts w:ascii="Arial" w:hAnsi="Arial" w:cs="Arial"/>
                                <w:color w:val="000000" w:themeColor="text1"/>
                                <w:sz w:val="18"/>
                                <w:szCs w:val="18"/>
                              </w:rPr>
                              <w:t>Parents</w:t>
                            </w:r>
                          </w:p>
                          <w:p w:rsidR="00540D34" w:rsidRDefault="00540D34" w:rsidP="002D6EAD">
                            <w:pPr>
                              <w:pStyle w:val="Paragraphedeliste"/>
                              <w:numPr>
                                <w:ilvl w:val="0"/>
                                <w:numId w:val="13"/>
                              </w:numPr>
                              <w:spacing w:after="0" w:line="240" w:lineRule="auto"/>
                              <w:rPr>
                                <w:rFonts w:ascii="Arial" w:hAnsi="Arial" w:cs="Arial"/>
                                <w:color w:val="000000" w:themeColor="text1"/>
                                <w:sz w:val="18"/>
                                <w:szCs w:val="18"/>
                              </w:rPr>
                            </w:pPr>
                            <w:r>
                              <w:rPr>
                                <w:rFonts w:ascii="Arial" w:hAnsi="Arial" w:cs="Arial"/>
                                <w:color w:val="000000" w:themeColor="text1"/>
                                <w:sz w:val="18"/>
                                <w:szCs w:val="18"/>
                              </w:rPr>
                              <w:t xml:space="preserve">Personnes </w:t>
                            </w:r>
                            <w:proofErr w:type="spellStart"/>
                            <w:r>
                              <w:rPr>
                                <w:rFonts w:ascii="Arial" w:hAnsi="Arial" w:cs="Arial"/>
                                <w:color w:val="000000" w:themeColor="text1"/>
                                <w:sz w:val="18"/>
                                <w:szCs w:val="18"/>
                              </w:rPr>
                              <w:t>sous main</w:t>
                            </w:r>
                            <w:proofErr w:type="spellEnd"/>
                            <w:r>
                              <w:rPr>
                                <w:rFonts w:ascii="Arial" w:hAnsi="Arial" w:cs="Arial"/>
                                <w:color w:val="000000" w:themeColor="text1"/>
                                <w:sz w:val="18"/>
                                <w:szCs w:val="18"/>
                              </w:rPr>
                              <w:t xml:space="preserve"> de justice, population carcérale</w:t>
                            </w:r>
                          </w:p>
                          <w:p w:rsidR="00540D34" w:rsidRDefault="00540D34" w:rsidP="002D6EAD">
                            <w:pPr>
                              <w:pStyle w:val="Paragraphedeliste"/>
                              <w:numPr>
                                <w:ilvl w:val="0"/>
                                <w:numId w:val="13"/>
                              </w:numPr>
                              <w:spacing w:after="0" w:line="240" w:lineRule="auto"/>
                              <w:rPr>
                                <w:rFonts w:ascii="Arial" w:hAnsi="Arial" w:cs="Arial"/>
                                <w:color w:val="000000" w:themeColor="text1"/>
                                <w:sz w:val="18"/>
                                <w:szCs w:val="18"/>
                              </w:rPr>
                            </w:pPr>
                            <w:r>
                              <w:rPr>
                                <w:rFonts w:ascii="Arial" w:hAnsi="Arial" w:cs="Arial"/>
                                <w:color w:val="000000" w:themeColor="text1"/>
                                <w:sz w:val="18"/>
                                <w:szCs w:val="18"/>
                              </w:rPr>
                              <w:t>Associations…</w:t>
                            </w:r>
                          </w:p>
                          <w:p w:rsidR="00540D34" w:rsidRPr="009B428D" w:rsidRDefault="00540D34" w:rsidP="009B428D">
                            <w:pPr>
                              <w:pStyle w:val="Paragraphedeliste"/>
                              <w:numPr>
                                <w:ilvl w:val="0"/>
                                <w:numId w:val="13"/>
                              </w:numPr>
                              <w:spacing w:after="0" w:line="240" w:lineRule="auto"/>
                              <w:rPr>
                                <w:rFonts w:ascii="Arial" w:hAnsi="Arial" w:cs="Arial"/>
                                <w:color w:val="000000" w:themeColor="text1"/>
                                <w:sz w:val="18"/>
                                <w:szCs w:val="18"/>
                              </w:rPr>
                            </w:pPr>
                            <w:r>
                              <w:rPr>
                                <w:rFonts w:ascii="Arial" w:hAnsi="Arial" w:cs="Arial"/>
                                <w:color w:val="000000" w:themeColor="text1"/>
                                <w:sz w:val="18"/>
                                <w:szCs w:val="18"/>
                              </w:rPr>
                              <w:t xml:space="preserve">Habitants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1" o:spid="_x0000_s1049" style="position:absolute;left:0;text-align:left;margin-left:-10.5pt;margin-top:106.55pt;width:184.5pt;height:300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" fillcolor="white [3201]" strokecolor="#4f81bd [3204]" strokeweight="2pt">
                <v:textbox>
                  <w:txbxContent>
                    <w:p w:rsidR="00540D34" w:rsidRDefault="00540D34" w:rsidP="00C249B2">
                      <w:pPr>
                        <w:spacing w:after="0" w:line="240" w:lineRule="auto"/>
                        <w:rPr>
                          <w:rFonts w:ascii="Arial" w:hAnsi="Arial" w:cs="Arial"/>
                          <w:b/>
                          <w:color w:val="000000" w:themeColor="text1"/>
                        </w:rPr>
                      </w:pPr>
                      <w:r>
                        <w:rPr>
                          <w:rFonts w:ascii="Arial" w:hAnsi="Arial" w:cs="Arial"/>
                          <w:b/>
                          <w:color w:val="000000" w:themeColor="text1"/>
                        </w:rPr>
                        <w:t>Corbeil-Essonnes :</w:t>
                      </w:r>
                    </w:p>
                    <w:p w:rsidR="00540D34" w:rsidRDefault="00540D34" w:rsidP="002D6EAD">
                      <w:pPr>
                        <w:pStyle w:val="Paragraphedeliste"/>
                        <w:numPr>
                          <w:ilvl w:val="0"/>
                          <w:numId w:val="13"/>
                        </w:numPr>
                        <w:spacing w:after="0" w:line="240" w:lineRule="auto"/>
                        <w:rPr>
                          <w:rFonts w:ascii="Arial" w:hAnsi="Arial" w:cs="Arial"/>
                          <w:color w:val="000000" w:themeColor="text1"/>
                          <w:sz w:val="18"/>
                          <w:szCs w:val="18"/>
                        </w:rPr>
                      </w:pPr>
                      <w:r>
                        <w:rPr>
                          <w:rFonts w:ascii="Arial" w:hAnsi="Arial" w:cs="Arial"/>
                          <w:color w:val="000000" w:themeColor="text1"/>
                          <w:sz w:val="18"/>
                          <w:szCs w:val="18"/>
                        </w:rPr>
                        <w:t>Personnes souffrant d’une pathologie particulière</w:t>
                      </w:r>
                    </w:p>
                    <w:p w:rsidR="00540D34" w:rsidRDefault="00540D34" w:rsidP="002D6EAD">
                      <w:pPr>
                        <w:pStyle w:val="Paragraphedeliste"/>
                        <w:numPr>
                          <w:ilvl w:val="0"/>
                          <w:numId w:val="13"/>
                        </w:numPr>
                        <w:spacing w:after="0" w:line="240" w:lineRule="auto"/>
                        <w:rPr>
                          <w:rFonts w:ascii="Arial" w:hAnsi="Arial" w:cs="Arial"/>
                          <w:color w:val="000000" w:themeColor="text1"/>
                          <w:sz w:val="18"/>
                          <w:szCs w:val="18"/>
                        </w:rPr>
                      </w:pPr>
                      <w:r>
                        <w:rPr>
                          <w:rFonts w:ascii="Arial" w:hAnsi="Arial" w:cs="Arial"/>
                          <w:color w:val="000000" w:themeColor="text1"/>
                          <w:sz w:val="18"/>
                          <w:szCs w:val="18"/>
                        </w:rPr>
                        <w:t>Scolaires, étudiants, apprentis</w:t>
                      </w:r>
                    </w:p>
                    <w:p w:rsidR="00540D34" w:rsidRDefault="00540D34" w:rsidP="002D6EAD">
                      <w:pPr>
                        <w:pStyle w:val="Paragraphedeliste"/>
                        <w:numPr>
                          <w:ilvl w:val="0"/>
                          <w:numId w:val="13"/>
                        </w:numPr>
                        <w:spacing w:after="0" w:line="240" w:lineRule="auto"/>
                        <w:rPr>
                          <w:rFonts w:ascii="Arial" w:hAnsi="Arial" w:cs="Arial"/>
                          <w:color w:val="000000" w:themeColor="text1"/>
                          <w:sz w:val="18"/>
                          <w:szCs w:val="18"/>
                        </w:rPr>
                      </w:pPr>
                      <w:r>
                        <w:rPr>
                          <w:rFonts w:ascii="Arial" w:hAnsi="Arial" w:cs="Arial"/>
                          <w:color w:val="000000" w:themeColor="text1"/>
                          <w:sz w:val="18"/>
                          <w:szCs w:val="18"/>
                        </w:rPr>
                        <w:t>Jeunes en insertion professionnelle (16-25 ans)</w:t>
                      </w:r>
                    </w:p>
                    <w:p w:rsidR="00540D34" w:rsidRDefault="00540D34" w:rsidP="002D6EAD">
                      <w:pPr>
                        <w:pStyle w:val="Paragraphedeliste"/>
                        <w:numPr>
                          <w:ilvl w:val="0"/>
                          <w:numId w:val="13"/>
                        </w:numPr>
                        <w:spacing w:after="0" w:line="240" w:lineRule="auto"/>
                        <w:rPr>
                          <w:rFonts w:ascii="Arial" w:hAnsi="Arial" w:cs="Arial"/>
                          <w:color w:val="000000" w:themeColor="text1"/>
                          <w:sz w:val="18"/>
                          <w:szCs w:val="18"/>
                        </w:rPr>
                      </w:pPr>
                      <w:r>
                        <w:rPr>
                          <w:rFonts w:ascii="Arial" w:hAnsi="Arial" w:cs="Arial"/>
                          <w:color w:val="000000" w:themeColor="text1"/>
                          <w:sz w:val="18"/>
                          <w:szCs w:val="18"/>
                        </w:rPr>
                        <w:t>PA</w:t>
                      </w:r>
                    </w:p>
                    <w:p w:rsidR="00540D34" w:rsidRDefault="00540D34" w:rsidP="002D6EAD">
                      <w:pPr>
                        <w:pStyle w:val="Paragraphedeliste"/>
                        <w:numPr>
                          <w:ilvl w:val="0"/>
                          <w:numId w:val="13"/>
                        </w:numPr>
                        <w:spacing w:after="0" w:line="240" w:lineRule="auto"/>
                        <w:rPr>
                          <w:rFonts w:ascii="Arial" w:hAnsi="Arial" w:cs="Arial"/>
                          <w:color w:val="000000" w:themeColor="text1"/>
                          <w:sz w:val="18"/>
                          <w:szCs w:val="18"/>
                        </w:rPr>
                      </w:pPr>
                      <w:r>
                        <w:rPr>
                          <w:rFonts w:ascii="Arial" w:hAnsi="Arial" w:cs="Arial"/>
                          <w:color w:val="000000" w:themeColor="text1"/>
                          <w:sz w:val="18"/>
                          <w:szCs w:val="18"/>
                        </w:rPr>
                        <w:t>Enfants de 0 à 5 ans</w:t>
                      </w:r>
                    </w:p>
                    <w:p w:rsidR="00540D34" w:rsidRDefault="00540D34" w:rsidP="002D6EAD">
                      <w:pPr>
                        <w:pStyle w:val="Paragraphedeliste"/>
                        <w:numPr>
                          <w:ilvl w:val="0"/>
                          <w:numId w:val="13"/>
                        </w:numPr>
                        <w:spacing w:after="0" w:line="240" w:lineRule="auto"/>
                        <w:rPr>
                          <w:rFonts w:ascii="Arial" w:hAnsi="Arial" w:cs="Arial"/>
                          <w:color w:val="000000" w:themeColor="text1"/>
                          <w:sz w:val="18"/>
                          <w:szCs w:val="18"/>
                        </w:rPr>
                      </w:pPr>
                      <w:r>
                        <w:rPr>
                          <w:rFonts w:ascii="Arial" w:hAnsi="Arial" w:cs="Arial"/>
                          <w:color w:val="000000" w:themeColor="text1"/>
                          <w:sz w:val="18"/>
                          <w:szCs w:val="18"/>
                        </w:rPr>
                        <w:t>Etrangers, migrants, personnes non francophones</w:t>
                      </w:r>
                    </w:p>
                    <w:p w:rsidR="00540D34" w:rsidRDefault="00540D34" w:rsidP="002D6EAD">
                      <w:pPr>
                        <w:pStyle w:val="Paragraphedeliste"/>
                        <w:numPr>
                          <w:ilvl w:val="0"/>
                          <w:numId w:val="13"/>
                        </w:numPr>
                        <w:spacing w:after="0" w:line="240" w:lineRule="auto"/>
                        <w:rPr>
                          <w:rFonts w:ascii="Arial" w:hAnsi="Arial" w:cs="Arial"/>
                          <w:color w:val="000000" w:themeColor="text1"/>
                          <w:sz w:val="18"/>
                          <w:szCs w:val="18"/>
                        </w:rPr>
                      </w:pPr>
                      <w:r>
                        <w:rPr>
                          <w:rFonts w:ascii="Arial" w:hAnsi="Arial" w:cs="Arial"/>
                          <w:color w:val="000000" w:themeColor="text1"/>
                          <w:sz w:val="18"/>
                          <w:szCs w:val="18"/>
                        </w:rPr>
                        <w:t>PH</w:t>
                      </w:r>
                    </w:p>
                    <w:p w:rsidR="00540D34" w:rsidRDefault="00540D34" w:rsidP="002D6EAD">
                      <w:pPr>
                        <w:pStyle w:val="Paragraphedeliste"/>
                        <w:numPr>
                          <w:ilvl w:val="0"/>
                          <w:numId w:val="13"/>
                        </w:numPr>
                        <w:spacing w:after="0" w:line="240" w:lineRule="auto"/>
                        <w:rPr>
                          <w:rFonts w:ascii="Arial" w:hAnsi="Arial" w:cs="Arial"/>
                          <w:color w:val="000000" w:themeColor="text1"/>
                          <w:sz w:val="18"/>
                          <w:szCs w:val="18"/>
                        </w:rPr>
                      </w:pPr>
                      <w:r>
                        <w:rPr>
                          <w:rFonts w:ascii="Arial" w:hAnsi="Arial" w:cs="Arial"/>
                          <w:color w:val="000000" w:themeColor="text1"/>
                          <w:sz w:val="18"/>
                          <w:szCs w:val="18"/>
                        </w:rPr>
                        <w:t>Jeunes de 6 à 19 ans (hors milieu scolaire)</w:t>
                      </w:r>
                    </w:p>
                    <w:p w:rsidR="00540D34" w:rsidRDefault="00540D34" w:rsidP="002D6EAD">
                      <w:pPr>
                        <w:pStyle w:val="Paragraphedeliste"/>
                        <w:numPr>
                          <w:ilvl w:val="0"/>
                          <w:numId w:val="13"/>
                        </w:numPr>
                        <w:spacing w:after="0" w:line="240" w:lineRule="auto"/>
                        <w:rPr>
                          <w:rFonts w:ascii="Arial" w:hAnsi="Arial" w:cs="Arial"/>
                          <w:color w:val="000000" w:themeColor="text1"/>
                          <w:sz w:val="18"/>
                          <w:szCs w:val="18"/>
                        </w:rPr>
                      </w:pPr>
                      <w:r>
                        <w:rPr>
                          <w:rFonts w:ascii="Arial" w:hAnsi="Arial" w:cs="Arial"/>
                          <w:color w:val="000000" w:themeColor="text1"/>
                          <w:sz w:val="18"/>
                          <w:szCs w:val="18"/>
                        </w:rPr>
                        <w:t>Femmes enceintes</w:t>
                      </w:r>
                    </w:p>
                    <w:p w:rsidR="00540D34" w:rsidRDefault="00540D34" w:rsidP="002D6EAD">
                      <w:pPr>
                        <w:pStyle w:val="Paragraphedeliste"/>
                        <w:numPr>
                          <w:ilvl w:val="0"/>
                          <w:numId w:val="13"/>
                        </w:numPr>
                        <w:spacing w:after="0" w:line="240" w:lineRule="auto"/>
                        <w:rPr>
                          <w:rFonts w:ascii="Arial" w:hAnsi="Arial" w:cs="Arial"/>
                          <w:color w:val="000000" w:themeColor="text1"/>
                          <w:sz w:val="18"/>
                          <w:szCs w:val="18"/>
                        </w:rPr>
                      </w:pPr>
                      <w:r>
                        <w:rPr>
                          <w:rFonts w:ascii="Arial" w:hAnsi="Arial" w:cs="Arial"/>
                          <w:color w:val="000000" w:themeColor="text1"/>
                          <w:sz w:val="18"/>
                          <w:szCs w:val="18"/>
                        </w:rPr>
                        <w:t>Professionnels</w:t>
                      </w:r>
                    </w:p>
                    <w:p w:rsidR="00540D34" w:rsidRDefault="00540D34" w:rsidP="002D6EAD">
                      <w:pPr>
                        <w:pStyle w:val="Paragraphedeliste"/>
                        <w:numPr>
                          <w:ilvl w:val="0"/>
                          <w:numId w:val="13"/>
                        </w:numPr>
                        <w:spacing w:after="0" w:line="240" w:lineRule="auto"/>
                        <w:rPr>
                          <w:rFonts w:ascii="Arial" w:hAnsi="Arial" w:cs="Arial"/>
                          <w:color w:val="000000" w:themeColor="text1"/>
                          <w:sz w:val="18"/>
                          <w:szCs w:val="18"/>
                        </w:rPr>
                      </w:pPr>
                      <w:r>
                        <w:rPr>
                          <w:rFonts w:ascii="Arial" w:hAnsi="Arial" w:cs="Arial"/>
                          <w:color w:val="000000" w:themeColor="text1"/>
                          <w:sz w:val="18"/>
                          <w:szCs w:val="18"/>
                        </w:rPr>
                        <w:t>Usagers de drogues</w:t>
                      </w:r>
                    </w:p>
                    <w:p w:rsidR="00540D34" w:rsidRDefault="00540D34" w:rsidP="002D6EAD">
                      <w:pPr>
                        <w:pStyle w:val="Paragraphedeliste"/>
                        <w:numPr>
                          <w:ilvl w:val="0"/>
                          <w:numId w:val="13"/>
                        </w:numPr>
                        <w:spacing w:after="0" w:line="240" w:lineRule="auto"/>
                        <w:rPr>
                          <w:rFonts w:ascii="Arial" w:hAnsi="Arial" w:cs="Arial"/>
                          <w:color w:val="000000" w:themeColor="text1"/>
                          <w:sz w:val="18"/>
                          <w:szCs w:val="18"/>
                        </w:rPr>
                      </w:pPr>
                      <w:r>
                        <w:rPr>
                          <w:rFonts w:ascii="Arial" w:hAnsi="Arial" w:cs="Arial"/>
                          <w:color w:val="000000" w:themeColor="text1"/>
                          <w:sz w:val="18"/>
                          <w:szCs w:val="18"/>
                        </w:rPr>
                        <w:t>Population générale</w:t>
                      </w:r>
                    </w:p>
                    <w:p w:rsidR="00540D34" w:rsidRDefault="00540D34" w:rsidP="002D6EAD">
                      <w:pPr>
                        <w:pStyle w:val="Paragraphedeliste"/>
                        <w:numPr>
                          <w:ilvl w:val="0"/>
                          <w:numId w:val="13"/>
                        </w:numPr>
                        <w:spacing w:after="0" w:line="240" w:lineRule="auto"/>
                        <w:rPr>
                          <w:rFonts w:ascii="Arial" w:hAnsi="Arial" w:cs="Arial"/>
                          <w:color w:val="000000" w:themeColor="text1"/>
                          <w:sz w:val="18"/>
                          <w:szCs w:val="18"/>
                        </w:rPr>
                      </w:pPr>
                      <w:r>
                        <w:rPr>
                          <w:rFonts w:ascii="Arial" w:hAnsi="Arial" w:cs="Arial"/>
                          <w:color w:val="000000" w:themeColor="text1"/>
                          <w:sz w:val="18"/>
                          <w:szCs w:val="18"/>
                        </w:rPr>
                        <w:t>Parents</w:t>
                      </w:r>
                    </w:p>
                    <w:p w:rsidR="00540D34" w:rsidRDefault="00540D34" w:rsidP="002D6EAD">
                      <w:pPr>
                        <w:pStyle w:val="Paragraphedeliste"/>
                        <w:numPr>
                          <w:ilvl w:val="0"/>
                          <w:numId w:val="13"/>
                        </w:numPr>
                        <w:spacing w:after="0" w:line="240" w:lineRule="auto"/>
                        <w:rPr>
                          <w:rFonts w:ascii="Arial" w:hAnsi="Arial" w:cs="Arial"/>
                          <w:color w:val="000000" w:themeColor="text1"/>
                          <w:sz w:val="18"/>
                          <w:szCs w:val="18"/>
                        </w:rPr>
                      </w:pPr>
                      <w:r>
                        <w:rPr>
                          <w:rFonts w:ascii="Arial" w:hAnsi="Arial" w:cs="Arial"/>
                          <w:color w:val="000000" w:themeColor="text1"/>
                          <w:sz w:val="18"/>
                          <w:szCs w:val="18"/>
                        </w:rPr>
                        <w:t>Personnes sous main de justice, population carcérale</w:t>
                      </w:r>
                    </w:p>
                    <w:p w:rsidR="00540D34" w:rsidRDefault="00540D34" w:rsidP="002D6EAD">
                      <w:pPr>
                        <w:pStyle w:val="Paragraphedeliste"/>
                        <w:numPr>
                          <w:ilvl w:val="0"/>
                          <w:numId w:val="13"/>
                        </w:numPr>
                        <w:spacing w:after="0" w:line="240" w:lineRule="auto"/>
                        <w:rPr>
                          <w:rFonts w:ascii="Arial" w:hAnsi="Arial" w:cs="Arial"/>
                          <w:color w:val="000000" w:themeColor="text1"/>
                          <w:sz w:val="18"/>
                          <w:szCs w:val="18"/>
                        </w:rPr>
                      </w:pPr>
                      <w:r>
                        <w:rPr>
                          <w:rFonts w:ascii="Arial" w:hAnsi="Arial" w:cs="Arial"/>
                          <w:color w:val="000000" w:themeColor="text1"/>
                          <w:sz w:val="18"/>
                          <w:szCs w:val="18"/>
                        </w:rPr>
                        <w:t>Associations…</w:t>
                      </w:r>
                    </w:p>
                    <w:p w:rsidR="00540D34" w:rsidRPr="009B428D" w:rsidRDefault="00540D34" w:rsidP="009B428D">
                      <w:pPr>
                        <w:pStyle w:val="Paragraphedeliste"/>
                        <w:numPr>
                          <w:ilvl w:val="0"/>
                          <w:numId w:val="13"/>
                        </w:numPr>
                        <w:spacing w:after="0" w:line="240" w:lineRule="auto"/>
                        <w:rPr>
                          <w:rFonts w:ascii="Arial" w:hAnsi="Arial" w:cs="Arial"/>
                          <w:color w:val="000000" w:themeColor="text1"/>
                          <w:sz w:val="18"/>
                          <w:szCs w:val="18"/>
                        </w:rPr>
                      </w:pPr>
                      <w:r>
                        <w:rPr>
                          <w:rFonts w:ascii="Arial" w:hAnsi="Arial" w:cs="Arial"/>
                          <w:color w:val="000000" w:themeColor="text1"/>
                          <w:sz w:val="18"/>
                          <w:szCs w:val="18"/>
                        </w:rPr>
                        <w:t xml:space="preserve">Habitants </w:t>
                      </w:r>
                    </w:p>
                  </w:txbxContent>
                </v:textbox>
              </v:roundrect>
            </w:pict>
          </mc:Fallback>
        </mc:AlternateContent>
      </w:r>
      <w:r w:rsidR="00760E15" w:rsidRPr="00760E15">
        <w:rPr>
          <w:noProof/>
          <w:lang w:eastAsia="fr-FR"/>
        </w:rPr>
        <w:t xml:space="preserve"> </w:t>
      </w:r>
      <w:r w:rsidR="009813E0">
        <w:rPr>
          <w:noProof/>
          <w:lang w:eastAsia="fr-FR"/>
        </w:rPr>
        <w:drawing>
          <wp:inline distT="0" distB="0" distL="0" distR="0" wp14:anchorId="15697618" wp14:editId="09E42B52">
            <wp:extent cx="4057650" cy="2505075"/>
            <wp:effectExtent l="0" t="0" r="0" b="0"/>
            <wp:docPr id="289" name="Graphique 28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E0FD1" w:rsidRDefault="001E0FD1" w:rsidP="008F171A">
      <w:pPr>
        <w:pStyle w:val="Paragraphedeliste"/>
        <w:ind w:left="709"/>
        <w:jc w:val="right"/>
        <w:rPr>
          <w:noProof/>
          <w:lang w:eastAsia="fr-FR"/>
        </w:rPr>
      </w:pPr>
      <w:r>
        <w:rPr>
          <w:noProof/>
          <w:lang w:eastAsia="fr-FR"/>
        </w:rPr>
        <mc:AlternateContent>
          <mc:Choice Requires="wps">
            <w:drawing>
              <wp:anchor distT="0" distB="0" distL="114300" distR="114300" simplePos="0" relativeHeight="251826176" behindDoc="0" locked="0" layoutInCell="1" allowOverlap="1" wp14:anchorId="115EAFE6" wp14:editId="788ECC7D">
                <wp:simplePos x="0" y="0"/>
                <wp:positionH relativeFrom="column">
                  <wp:posOffset>2476500</wp:posOffset>
                </wp:positionH>
                <wp:positionV relativeFrom="paragraph">
                  <wp:posOffset>96520</wp:posOffset>
                </wp:positionV>
                <wp:extent cx="4476750" cy="733425"/>
                <wp:effectExtent l="57150" t="19050" r="76200" b="104775"/>
                <wp:wrapNone/>
                <wp:docPr id="123" name="Rectangle 123"/>
                <wp:cNvGraphicFramePr/>
                <a:graphic xmlns:a="http://schemas.openxmlformats.org/drawingml/2006/main">
                  <a:graphicData uri="http://schemas.microsoft.com/office/word/2010/wordprocessingShape">
                    <wps:wsp>
                      <wps:cNvSpPr/>
                      <wps:spPr>
                        <a:xfrm>
                          <a:off x="0" y="0"/>
                          <a:ext cx="4476750" cy="733425"/>
                        </a:xfrm>
                        <a:prstGeom prst="rect">
                          <a:avLst/>
                        </a:prstGeom>
                        <a:ln/>
                      </wps:spPr>
                      <wps:style>
                        <a:lnRef idx="1">
                          <a:schemeClr val="accent1"/>
                        </a:lnRef>
                        <a:fillRef idx="3">
                          <a:schemeClr val="accent1"/>
                        </a:fillRef>
                        <a:effectRef idx="2">
                          <a:schemeClr val="accent1"/>
                        </a:effectRef>
                        <a:fontRef idx="minor">
                          <a:schemeClr val="lt1"/>
                        </a:fontRef>
                      </wps:style>
                      <wps:txbx>
                        <w:txbxContent>
                          <w:p w:rsidR="00540D34" w:rsidRPr="009813E0" w:rsidRDefault="00540D34" w:rsidP="009813E0">
                            <w:pPr>
                              <w:rPr>
                                <w:rFonts w:ascii="Calibri" w:eastAsia="Times New Roman" w:hAnsi="Calibri" w:cs="Times New Roman"/>
                                <w:color w:val="FFFFFF" w:themeColor="background1"/>
                                <w:sz w:val="18"/>
                                <w:szCs w:val="18"/>
                                <w:lang w:eastAsia="fr-FR"/>
                              </w:rPr>
                            </w:pPr>
                            <w:r>
                              <w:rPr>
                                <w:rFonts w:ascii="Calibri" w:eastAsia="Times New Roman" w:hAnsi="Calibri" w:cs="Times New Roman"/>
                                <w:b/>
                                <w:bCs/>
                                <w:i/>
                                <w:iCs/>
                                <w:sz w:val="18"/>
                                <w:szCs w:val="18"/>
                                <w:lang w:eastAsia="fr-FR"/>
                              </w:rPr>
                              <w:t>Ex-aequo – 100% </w:t>
                            </w:r>
                            <w:r w:rsidRPr="009813E0">
                              <w:rPr>
                                <w:rFonts w:ascii="Calibri" w:eastAsia="Times New Roman" w:hAnsi="Calibri" w:cs="Times New Roman"/>
                                <w:b/>
                                <w:bCs/>
                                <w:i/>
                                <w:iCs/>
                                <w:color w:val="FFFFFF" w:themeColor="background1"/>
                                <w:sz w:val="18"/>
                                <w:szCs w:val="18"/>
                                <w:lang w:eastAsia="fr-FR"/>
                              </w:rPr>
                              <w:t>: Scolaires</w:t>
                            </w:r>
                            <w:r w:rsidRPr="00D018CD">
                              <w:rPr>
                                <w:rFonts w:ascii="Calibri" w:eastAsia="Times New Roman" w:hAnsi="Calibri" w:cs="Times New Roman"/>
                                <w:b/>
                                <w:bCs/>
                                <w:i/>
                                <w:iCs/>
                                <w:sz w:val="18"/>
                                <w:szCs w:val="18"/>
                                <w:lang w:eastAsia="fr-FR"/>
                              </w:rPr>
                              <w:t>, étudiants, apprentis</w:t>
                            </w:r>
                            <w:r w:rsidRPr="009813E0">
                              <w:rPr>
                                <w:rFonts w:ascii="Calibri" w:eastAsia="Times New Roman" w:hAnsi="Calibri" w:cs="Times New Roman"/>
                                <w:b/>
                                <w:bCs/>
                                <w:i/>
                                <w:iCs/>
                                <w:sz w:val="18"/>
                                <w:szCs w:val="18"/>
                                <w:lang w:eastAsia="fr-FR"/>
                              </w:rPr>
                              <w:t xml:space="preserve"> ; </w:t>
                            </w:r>
                            <w:r w:rsidRPr="00D018CD">
                              <w:rPr>
                                <w:rFonts w:ascii="Calibri" w:eastAsia="Times New Roman" w:hAnsi="Calibri" w:cs="Times New Roman"/>
                                <w:b/>
                                <w:bCs/>
                                <w:i/>
                                <w:iCs/>
                                <w:sz w:val="18"/>
                                <w:szCs w:val="18"/>
                                <w:lang w:eastAsia="fr-FR"/>
                              </w:rPr>
                              <w:t>Jeunes en insertion professionnelle (16-25 ans)</w:t>
                            </w:r>
                            <w:r w:rsidRPr="009813E0">
                              <w:rPr>
                                <w:rFonts w:ascii="Calibri" w:eastAsia="Times New Roman" w:hAnsi="Calibri" w:cs="Times New Roman"/>
                                <w:b/>
                                <w:bCs/>
                                <w:i/>
                                <w:iCs/>
                                <w:sz w:val="18"/>
                                <w:szCs w:val="18"/>
                                <w:lang w:eastAsia="fr-FR"/>
                              </w:rPr>
                              <w:t xml:space="preserve"> ; </w:t>
                            </w:r>
                            <w:r w:rsidRPr="00D018CD">
                              <w:rPr>
                                <w:rFonts w:ascii="Calibri" w:eastAsia="Times New Roman" w:hAnsi="Calibri" w:cs="Times New Roman"/>
                                <w:b/>
                                <w:bCs/>
                                <w:i/>
                                <w:iCs/>
                                <w:sz w:val="18"/>
                                <w:szCs w:val="18"/>
                                <w:lang w:eastAsia="fr-FR"/>
                              </w:rPr>
                              <w:t>Enfants de 0 à 5 ans</w:t>
                            </w:r>
                            <w:r w:rsidRPr="009813E0">
                              <w:rPr>
                                <w:rFonts w:ascii="Calibri" w:eastAsia="Times New Roman" w:hAnsi="Calibri" w:cs="Times New Roman"/>
                                <w:b/>
                                <w:bCs/>
                                <w:i/>
                                <w:iCs/>
                                <w:sz w:val="18"/>
                                <w:szCs w:val="18"/>
                                <w:lang w:eastAsia="fr-FR"/>
                              </w:rPr>
                              <w:t xml:space="preserve"> ; </w:t>
                            </w:r>
                            <w:r w:rsidRPr="00D018CD">
                              <w:rPr>
                                <w:rFonts w:ascii="Calibri" w:eastAsia="Times New Roman" w:hAnsi="Calibri" w:cs="Times New Roman"/>
                                <w:b/>
                                <w:bCs/>
                                <w:i/>
                                <w:iCs/>
                                <w:sz w:val="18"/>
                                <w:szCs w:val="18"/>
                                <w:lang w:eastAsia="fr-FR"/>
                              </w:rPr>
                              <w:t>Personnes âgées</w:t>
                            </w:r>
                            <w:r w:rsidRPr="009813E0">
                              <w:rPr>
                                <w:rFonts w:ascii="Calibri" w:eastAsia="Times New Roman" w:hAnsi="Calibri" w:cs="Times New Roman"/>
                                <w:b/>
                                <w:bCs/>
                                <w:i/>
                                <w:iCs/>
                                <w:sz w:val="18"/>
                                <w:szCs w:val="18"/>
                                <w:lang w:eastAsia="fr-FR"/>
                              </w:rPr>
                              <w:t xml:space="preserve"> ; </w:t>
                            </w:r>
                            <w:r w:rsidRPr="00D018CD">
                              <w:rPr>
                                <w:rFonts w:ascii="Calibri" w:eastAsia="Times New Roman" w:hAnsi="Calibri" w:cs="Times New Roman"/>
                                <w:b/>
                                <w:bCs/>
                                <w:i/>
                                <w:iCs/>
                                <w:sz w:val="18"/>
                                <w:szCs w:val="18"/>
                                <w:lang w:eastAsia="fr-FR"/>
                              </w:rPr>
                              <w:t>Jeunes de 6 à 19 ans (hors milieu scolaire)</w:t>
                            </w:r>
                            <w:r w:rsidRPr="009813E0">
                              <w:rPr>
                                <w:rFonts w:ascii="Calibri" w:eastAsia="Times New Roman" w:hAnsi="Calibri" w:cs="Times New Roman"/>
                                <w:b/>
                                <w:bCs/>
                                <w:i/>
                                <w:iCs/>
                                <w:sz w:val="18"/>
                                <w:szCs w:val="18"/>
                                <w:lang w:eastAsia="fr-FR"/>
                              </w:rPr>
                              <w:t xml:space="preserve"> ; </w:t>
                            </w:r>
                            <w:r w:rsidRPr="00D018CD">
                              <w:rPr>
                                <w:rFonts w:ascii="Calibri" w:eastAsia="Times New Roman" w:hAnsi="Calibri" w:cs="Times New Roman"/>
                                <w:b/>
                                <w:bCs/>
                                <w:i/>
                                <w:iCs/>
                                <w:sz w:val="18"/>
                                <w:szCs w:val="18"/>
                                <w:lang w:eastAsia="fr-FR"/>
                              </w:rPr>
                              <w:t>Parents</w:t>
                            </w:r>
                            <w:r w:rsidRPr="009813E0">
                              <w:rPr>
                                <w:rFonts w:ascii="Calibri" w:eastAsia="Times New Roman" w:hAnsi="Calibri" w:cs="Times New Roman"/>
                                <w:b/>
                                <w:bCs/>
                                <w:i/>
                                <w:iCs/>
                                <w:sz w:val="18"/>
                                <w:szCs w:val="18"/>
                                <w:lang w:eastAsia="fr-FR"/>
                              </w:rPr>
                              <w:t xml:space="preserve"> ; </w:t>
                            </w:r>
                            <w:r w:rsidRPr="00D018CD">
                              <w:rPr>
                                <w:rFonts w:ascii="Calibri" w:eastAsia="Times New Roman" w:hAnsi="Calibri" w:cs="Times New Roman"/>
                                <w:b/>
                                <w:bCs/>
                                <w:i/>
                                <w:iCs/>
                                <w:sz w:val="18"/>
                                <w:szCs w:val="18"/>
                                <w:lang w:eastAsia="fr-FR"/>
                              </w:rPr>
                              <w:t>Femmes enceintes</w:t>
                            </w:r>
                            <w:r w:rsidRPr="009813E0">
                              <w:rPr>
                                <w:rFonts w:ascii="Calibri" w:eastAsia="Times New Roman" w:hAnsi="Calibri" w:cs="Times New Roman"/>
                                <w:b/>
                                <w:bCs/>
                                <w:i/>
                                <w:iCs/>
                                <w:sz w:val="18"/>
                                <w:szCs w:val="18"/>
                                <w:lang w:eastAsia="fr-FR"/>
                              </w:rPr>
                              <w:t> ; Professionnels et Population générale.</w:t>
                            </w:r>
                            <w:r w:rsidRPr="00D018CD">
                              <w:rPr>
                                <w:rFonts w:ascii="Calibri" w:eastAsia="Times New Roman" w:hAnsi="Calibri" w:cs="Times New Roman"/>
                                <w:color w:val="FFFFFF" w:themeColor="background1"/>
                                <w:sz w:val="18"/>
                                <w:szCs w:val="18"/>
                                <w:lang w:eastAsia="fr-FR"/>
                              </w:rPr>
                              <w:t> </w:t>
                            </w:r>
                          </w:p>
                          <w:p w:rsidR="00540D34" w:rsidRPr="00566C22" w:rsidRDefault="00540D34" w:rsidP="009813E0">
                            <w:pPr>
                              <w:rPr>
                                <w:rFonts w:ascii="Calibri" w:eastAsia="Times New Roman" w:hAnsi="Calibri" w:cs="Times New Roman"/>
                                <w:i/>
                                <w:iCs/>
                                <w:sz w:val="18"/>
                                <w:szCs w:val="18"/>
                                <w:lang w:eastAsia="fr-FR"/>
                              </w:rPr>
                            </w:pPr>
                          </w:p>
                          <w:p w:rsidR="00540D34" w:rsidRPr="00CA5307" w:rsidRDefault="00540D34" w:rsidP="001E0FD1">
                            <w:pPr>
                              <w:jc w:val="both"/>
                              <w:rPr>
                                <w:b/>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3" o:spid="_x0000_s1050" style="position:absolute;left:0;text-align:left;margin-left:195pt;margin-top:7.6pt;width:352.5pt;height:57.7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" fillcolor="#254163 [1636]" strokecolor="#4579b8 [3044]">
                <v:fill color2="#4477b6 [3012]" rotate="t" angle="180" colors="0 #2c5d98;52429f #3c7bc7;1 #3a7ccb" focus="100%" type="gradient">
                  <o:fill v:ext="view" type="gradientUnscaled"/>
                </v:fill>
                <v:shadow on="t" color="black" opacity="22937f" origin=",.5" offset="0,.63889mm"/>
                <v:textbox>
                  <w:txbxContent>
                    <w:p w:rsidR="00540D34" w:rsidRPr="009813E0" w:rsidRDefault="00540D34" w:rsidP="009813E0">
                      <w:pPr>
                        <w:rPr>
                          <w:rFonts w:ascii="Calibri" w:eastAsia="Times New Roman" w:hAnsi="Calibri" w:cs="Times New Roman"/>
                          <w:color w:val="FFFFFF" w:themeColor="background1"/>
                          <w:sz w:val="18"/>
                          <w:szCs w:val="18"/>
                          <w:lang w:eastAsia="fr-FR"/>
                        </w:rPr>
                      </w:pPr>
                      <w:r>
                        <w:rPr>
                          <w:rFonts w:ascii="Calibri" w:eastAsia="Times New Roman" w:hAnsi="Calibri" w:cs="Times New Roman"/>
                          <w:b/>
                          <w:bCs/>
                          <w:i/>
                          <w:iCs/>
                          <w:sz w:val="18"/>
                          <w:szCs w:val="18"/>
                          <w:lang w:eastAsia="fr-FR"/>
                        </w:rPr>
                        <w:t>Ex-aequo – 100% </w:t>
                      </w:r>
                      <w:r w:rsidRPr="009813E0">
                        <w:rPr>
                          <w:rFonts w:ascii="Calibri" w:eastAsia="Times New Roman" w:hAnsi="Calibri" w:cs="Times New Roman"/>
                          <w:b/>
                          <w:bCs/>
                          <w:i/>
                          <w:iCs/>
                          <w:color w:val="FFFFFF" w:themeColor="background1"/>
                          <w:sz w:val="18"/>
                          <w:szCs w:val="18"/>
                          <w:lang w:eastAsia="fr-FR"/>
                        </w:rPr>
                        <w:t>: Scolaires</w:t>
                      </w:r>
                      <w:r w:rsidRPr="00D018CD">
                        <w:rPr>
                          <w:rFonts w:ascii="Calibri" w:eastAsia="Times New Roman" w:hAnsi="Calibri" w:cs="Times New Roman"/>
                          <w:b/>
                          <w:bCs/>
                          <w:i/>
                          <w:iCs/>
                          <w:sz w:val="18"/>
                          <w:szCs w:val="18"/>
                          <w:lang w:eastAsia="fr-FR"/>
                        </w:rPr>
                        <w:t>, étudiants, apprentis</w:t>
                      </w:r>
                      <w:r w:rsidRPr="009813E0">
                        <w:rPr>
                          <w:rFonts w:ascii="Calibri" w:eastAsia="Times New Roman" w:hAnsi="Calibri" w:cs="Times New Roman"/>
                          <w:b/>
                          <w:bCs/>
                          <w:i/>
                          <w:iCs/>
                          <w:sz w:val="18"/>
                          <w:szCs w:val="18"/>
                          <w:lang w:eastAsia="fr-FR"/>
                        </w:rPr>
                        <w:t xml:space="preserve"> ; </w:t>
                      </w:r>
                      <w:r w:rsidRPr="00D018CD">
                        <w:rPr>
                          <w:rFonts w:ascii="Calibri" w:eastAsia="Times New Roman" w:hAnsi="Calibri" w:cs="Times New Roman"/>
                          <w:b/>
                          <w:bCs/>
                          <w:i/>
                          <w:iCs/>
                          <w:sz w:val="18"/>
                          <w:szCs w:val="18"/>
                          <w:lang w:eastAsia="fr-FR"/>
                        </w:rPr>
                        <w:t>Jeunes en insertion professionnelle (16-25 ans)</w:t>
                      </w:r>
                      <w:r w:rsidRPr="009813E0">
                        <w:rPr>
                          <w:rFonts w:ascii="Calibri" w:eastAsia="Times New Roman" w:hAnsi="Calibri" w:cs="Times New Roman"/>
                          <w:b/>
                          <w:bCs/>
                          <w:i/>
                          <w:iCs/>
                          <w:sz w:val="18"/>
                          <w:szCs w:val="18"/>
                          <w:lang w:eastAsia="fr-FR"/>
                        </w:rPr>
                        <w:t xml:space="preserve"> ; </w:t>
                      </w:r>
                      <w:r w:rsidRPr="00D018CD">
                        <w:rPr>
                          <w:rFonts w:ascii="Calibri" w:eastAsia="Times New Roman" w:hAnsi="Calibri" w:cs="Times New Roman"/>
                          <w:b/>
                          <w:bCs/>
                          <w:i/>
                          <w:iCs/>
                          <w:sz w:val="18"/>
                          <w:szCs w:val="18"/>
                          <w:lang w:eastAsia="fr-FR"/>
                        </w:rPr>
                        <w:t>Enfants de 0 à 5 ans</w:t>
                      </w:r>
                      <w:r w:rsidRPr="009813E0">
                        <w:rPr>
                          <w:rFonts w:ascii="Calibri" w:eastAsia="Times New Roman" w:hAnsi="Calibri" w:cs="Times New Roman"/>
                          <w:b/>
                          <w:bCs/>
                          <w:i/>
                          <w:iCs/>
                          <w:sz w:val="18"/>
                          <w:szCs w:val="18"/>
                          <w:lang w:eastAsia="fr-FR"/>
                        </w:rPr>
                        <w:t xml:space="preserve"> ; </w:t>
                      </w:r>
                      <w:r w:rsidRPr="00D018CD">
                        <w:rPr>
                          <w:rFonts w:ascii="Calibri" w:eastAsia="Times New Roman" w:hAnsi="Calibri" w:cs="Times New Roman"/>
                          <w:b/>
                          <w:bCs/>
                          <w:i/>
                          <w:iCs/>
                          <w:sz w:val="18"/>
                          <w:szCs w:val="18"/>
                          <w:lang w:eastAsia="fr-FR"/>
                        </w:rPr>
                        <w:t>Personnes âgées</w:t>
                      </w:r>
                      <w:r w:rsidRPr="009813E0">
                        <w:rPr>
                          <w:rFonts w:ascii="Calibri" w:eastAsia="Times New Roman" w:hAnsi="Calibri" w:cs="Times New Roman"/>
                          <w:b/>
                          <w:bCs/>
                          <w:i/>
                          <w:iCs/>
                          <w:sz w:val="18"/>
                          <w:szCs w:val="18"/>
                          <w:lang w:eastAsia="fr-FR"/>
                        </w:rPr>
                        <w:t xml:space="preserve"> ; </w:t>
                      </w:r>
                      <w:r w:rsidRPr="00D018CD">
                        <w:rPr>
                          <w:rFonts w:ascii="Calibri" w:eastAsia="Times New Roman" w:hAnsi="Calibri" w:cs="Times New Roman"/>
                          <w:b/>
                          <w:bCs/>
                          <w:i/>
                          <w:iCs/>
                          <w:sz w:val="18"/>
                          <w:szCs w:val="18"/>
                          <w:lang w:eastAsia="fr-FR"/>
                        </w:rPr>
                        <w:t>Jeunes de 6 à 19 ans (hors milieu scolaire)</w:t>
                      </w:r>
                      <w:r w:rsidRPr="009813E0">
                        <w:rPr>
                          <w:rFonts w:ascii="Calibri" w:eastAsia="Times New Roman" w:hAnsi="Calibri" w:cs="Times New Roman"/>
                          <w:b/>
                          <w:bCs/>
                          <w:i/>
                          <w:iCs/>
                          <w:sz w:val="18"/>
                          <w:szCs w:val="18"/>
                          <w:lang w:eastAsia="fr-FR"/>
                        </w:rPr>
                        <w:t xml:space="preserve"> ; </w:t>
                      </w:r>
                      <w:r w:rsidRPr="00D018CD">
                        <w:rPr>
                          <w:rFonts w:ascii="Calibri" w:eastAsia="Times New Roman" w:hAnsi="Calibri" w:cs="Times New Roman"/>
                          <w:b/>
                          <w:bCs/>
                          <w:i/>
                          <w:iCs/>
                          <w:sz w:val="18"/>
                          <w:szCs w:val="18"/>
                          <w:lang w:eastAsia="fr-FR"/>
                        </w:rPr>
                        <w:t>Parents</w:t>
                      </w:r>
                      <w:r w:rsidRPr="009813E0">
                        <w:rPr>
                          <w:rFonts w:ascii="Calibri" w:eastAsia="Times New Roman" w:hAnsi="Calibri" w:cs="Times New Roman"/>
                          <w:b/>
                          <w:bCs/>
                          <w:i/>
                          <w:iCs/>
                          <w:sz w:val="18"/>
                          <w:szCs w:val="18"/>
                          <w:lang w:eastAsia="fr-FR"/>
                        </w:rPr>
                        <w:t xml:space="preserve"> ; </w:t>
                      </w:r>
                      <w:r w:rsidRPr="00D018CD">
                        <w:rPr>
                          <w:rFonts w:ascii="Calibri" w:eastAsia="Times New Roman" w:hAnsi="Calibri" w:cs="Times New Roman"/>
                          <w:b/>
                          <w:bCs/>
                          <w:i/>
                          <w:iCs/>
                          <w:sz w:val="18"/>
                          <w:szCs w:val="18"/>
                          <w:lang w:eastAsia="fr-FR"/>
                        </w:rPr>
                        <w:t>Femmes enceintes</w:t>
                      </w:r>
                      <w:r w:rsidRPr="009813E0">
                        <w:rPr>
                          <w:rFonts w:ascii="Calibri" w:eastAsia="Times New Roman" w:hAnsi="Calibri" w:cs="Times New Roman"/>
                          <w:b/>
                          <w:bCs/>
                          <w:i/>
                          <w:iCs/>
                          <w:sz w:val="18"/>
                          <w:szCs w:val="18"/>
                          <w:lang w:eastAsia="fr-FR"/>
                        </w:rPr>
                        <w:t> ; Professionnels et Population générale.</w:t>
                      </w:r>
                      <w:r w:rsidRPr="00D018CD">
                        <w:rPr>
                          <w:rFonts w:ascii="Calibri" w:eastAsia="Times New Roman" w:hAnsi="Calibri" w:cs="Times New Roman"/>
                          <w:color w:val="FFFFFF" w:themeColor="background1"/>
                          <w:sz w:val="18"/>
                          <w:szCs w:val="18"/>
                          <w:lang w:eastAsia="fr-FR"/>
                        </w:rPr>
                        <w:t> </w:t>
                      </w:r>
                    </w:p>
                    <w:p w:rsidR="00540D34" w:rsidRPr="00566C22" w:rsidRDefault="00540D34" w:rsidP="009813E0">
                      <w:pPr>
                        <w:rPr>
                          <w:rFonts w:ascii="Calibri" w:eastAsia="Times New Roman" w:hAnsi="Calibri" w:cs="Times New Roman"/>
                          <w:i/>
                          <w:iCs/>
                          <w:sz w:val="18"/>
                          <w:szCs w:val="18"/>
                          <w:lang w:eastAsia="fr-FR"/>
                        </w:rPr>
                      </w:pPr>
                    </w:p>
                    <w:p w:rsidR="00540D34" w:rsidRPr="00CA5307" w:rsidRDefault="00540D34" w:rsidP="001E0FD1">
                      <w:pPr>
                        <w:jc w:val="both"/>
                        <w:rPr>
                          <w:b/>
                        </w:rPr>
                      </w:pPr>
                    </w:p>
                  </w:txbxContent>
                </v:textbox>
              </v:rect>
            </w:pict>
          </mc:Fallback>
        </mc:AlternateContent>
      </w:r>
    </w:p>
    <w:p w:rsidR="001E0FD1" w:rsidRDefault="001E0FD1" w:rsidP="008F171A">
      <w:pPr>
        <w:pStyle w:val="Paragraphedeliste"/>
        <w:ind w:left="709"/>
        <w:jc w:val="right"/>
        <w:rPr>
          <w:noProof/>
          <w:lang w:eastAsia="fr-FR"/>
        </w:rPr>
      </w:pPr>
    </w:p>
    <w:p w:rsidR="001E0FD1" w:rsidRDefault="001E0FD1" w:rsidP="008F171A">
      <w:pPr>
        <w:pStyle w:val="Paragraphedeliste"/>
        <w:ind w:left="709"/>
        <w:jc w:val="right"/>
        <w:rPr>
          <w:noProof/>
          <w:lang w:eastAsia="fr-FR"/>
        </w:rPr>
      </w:pPr>
    </w:p>
    <w:p w:rsidR="001E0FD1" w:rsidRDefault="001E0FD1" w:rsidP="008F171A">
      <w:pPr>
        <w:pStyle w:val="Paragraphedeliste"/>
        <w:ind w:left="709"/>
        <w:jc w:val="right"/>
        <w:rPr>
          <w:rFonts w:ascii="Arial" w:hAnsi="Arial" w:cs="Arial"/>
          <w:b/>
          <w:color w:val="1F497D" w:themeColor="text2"/>
        </w:rPr>
      </w:pPr>
    </w:p>
    <w:p w:rsidR="001E0FD1" w:rsidRDefault="001E0FD1" w:rsidP="008F171A">
      <w:pPr>
        <w:pStyle w:val="Paragraphedeliste"/>
        <w:ind w:left="709"/>
        <w:jc w:val="right"/>
        <w:rPr>
          <w:rFonts w:ascii="Arial" w:hAnsi="Arial" w:cs="Arial"/>
          <w:b/>
          <w:color w:val="1F497D" w:themeColor="text2"/>
        </w:rPr>
      </w:pPr>
    </w:p>
    <w:p w:rsidR="00C249B2" w:rsidRDefault="00C249B2" w:rsidP="009559F3">
      <w:pPr>
        <w:pStyle w:val="Paragraphedeliste"/>
        <w:ind w:left="709"/>
        <w:jc w:val="both"/>
        <w:rPr>
          <w:rFonts w:ascii="Arial" w:hAnsi="Arial" w:cs="Arial"/>
          <w:b/>
          <w:color w:val="1F497D" w:themeColor="text2"/>
        </w:rPr>
      </w:pPr>
    </w:p>
    <w:p w:rsidR="000E01F8" w:rsidRDefault="0089180B" w:rsidP="009559F3">
      <w:pPr>
        <w:pStyle w:val="Paragraphedeliste"/>
        <w:ind w:left="709"/>
        <w:jc w:val="both"/>
        <w:rPr>
          <w:rFonts w:ascii="Arial" w:hAnsi="Arial" w:cs="Arial"/>
          <w:b/>
          <w:color w:val="1F497D" w:themeColor="text2"/>
        </w:rPr>
      </w:pPr>
      <w:r>
        <w:rPr>
          <w:rFonts w:ascii="Arial" w:hAnsi="Arial" w:cs="Arial"/>
          <w:b/>
          <w:color w:val="1F497D" w:themeColor="text2"/>
        </w:rPr>
        <w:t xml:space="preserve">                                    </w:t>
      </w:r>
      <w:r w:rsidR="00570A8F">
        <w:rPr>
          <w:rFonts w:ascii="Arial" w:hAnsi="Arial" w:cs="Arial"/>
          <w:b/>
          <w:color w:val="1F497D" w:themeColor="text2"/>
        </w:rPr>
        <w:t xml:space="preserve">                       </w:t>
      </w:r>
      <w:r>
        <w:rPr>
          <w:rFonts w:ascii="Arial" w:hAnsi="Arial" w:cs="Arial"/>
          <w:b/>
          <w:color w:val="1F497D" w:themeColor="text2"/>
        </w:rPr>
        <w:t xml:space="preserve"> </w:t>
      </w:r>
    </w:p>
    <w:p w:rsidR="001E0FD1" w:rsidRDefault="008F1281" w:rsidP="009559F3">
      <w:pPr>
        <w:pStyle w:val="Paragraphedeliste"/>
        <w:ind w:left="709"/>
        <w:jc w:val="both"/>
        <w:rPr>
          <w:rFonts w:ascii="Arial" w:hAnsi="Arial" w:cs="Arial"/>
          <w:b/>
          <w:color w:val="1F497D" w:themeColor="text2"/>
        </w:rPr>
      </w:pPr>
      <w:r>
        <w:rPr>
          <w:noProof/>
          <w:lang w:eastAsia="fr-FR"/>
        </w:rPr>
        <mc:AlternateContent>
          <mc:Choice Requires="wps">
            <w:drawing>
              <wp:anchor distT="0" distB="0" distL="114300" distR="114300" simplePos="0" relativeHeight="251830272" behindDoc="0" locked="0" layoutInCell="1" allowOverlap="1" wp14:anchorId="0D0F2158" wp14:editId="187EF068">
                <wp:simplePos x="0" y="0"/>
                <wp:positionH relativeFrom="column">
                  <wp:posOffset>2571750</wp:posOffset>
                </wp:positionH>
                <wp:positionV relativeFrom="paragraph">
                  <wp:posOffset>2221230</wp:posOffset>
                </wp:positionV>
                <wp:extent cx="4324350" cy="514350"/>
                <wp:effectExtent l="0" t="0" r="19050" b="19050"/>
                <wp:wrapNone/>
                <wp:docPr id="121" name="Rectangle 121"/>
                <wp:cNvGraphicFramePr/>
                <a:graphic xmlns:a="http://schemas.openxmlformats.org/drawingml/2006/main">
                  <a:graphicData uri="http://schemas.microsoft.com/office/word/2010/wordprocessingShape">
                    <wps:wsp>
                      <wps:cNvSpPr/>
                      <wps:spPr>
                        <a:xfrm>
                          <a:off x="0" y="0"/>
                          <a:ext cx="4324350" cy="514350"/>
                        </a:xfrm>
                        <a:prstGeom prst="rect">
                          <a:avLst/>
                        </a:prstGeom>
                        <a:solidFill>
                          <a:schemeClr val="accent5">
                            <a:lumMod val="60000"/>
                            <a:lumOff val="40000"/>
                          </a:schemeClr>
                        </a:solidFill>
                        <a:ln>
                          <a:solidFill>
                            <a:schemeClr val="accent5">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40D34" w:rsidRPr="00771BDF" w:rsidRDefault="00540D34" w:rsidP="008F1281">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540D34" w:rsidRPr="00771BDF" w:rsidRDefault="00540D34" w:rsidP="008F1281">
                            <w:pPr>
                              <w:jc w:val="both"/>
                              <w:rPr>
                                <w:color w:val="1F497D" w:themeColor="text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21" o:spid="_x0000_s1051" style="position:absolute;left:0;text-align:left;margin-left:202.5pt;margin-top:174.9pt;width:340.5pt;height:40.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" fillcolor="#92cddc [1944]" strokecolor="#92cddc [1944]" strokeweight="2pt">
                <v:textbox>
                  <w:txbxContent>
                    <w:p w:rsidR="00540D34" w:rsidRPr="00771BDF" w:rsidRDefault="00540D34" w:rsidP="008F1281">
                      <w:pPr>
                        <w:spacing w:after="0" w:line="240" w:lineRule="auto"/>
                        <w:jc w:val="both"/>
                        <w:rPr>
                          <w:rFonts w:ascii="Calibri" w:eastAsia="Times New Roman" w:hAnsi="Calibri" w:cs="Times New Roman"/>
                          <w:i/>
                          <w:iCs/>
                          <w:color w:val="1F497D" w:themeColor="text2"/>
                          <w:sz w:val="18"/>
                          <w:szCs w:val="18"/>
                          <w:lang w:eastAsia="fr-FR"/>
                        </w:rPr>
                      </w:pPr>
                      <w:r w:rsidRPr="00771BDF">
                        <w:rPr>
                          <w:rFonts w:ascii="Calibri" w:eastAsia="Times New Roman" w:hAnsi="Calibri" w:cs="Times New Roman"/>
                          <w:b/>
                          <w:bCs/>
                          <w:i/>
                          <w:iCs/>
                          <w:color w:val="1F497D" w:themeColor="text2"/>
                          <w:sz w:val="18"/>
                          <w:szCs w:val="18"/>
                          <w:lang w:eastAsia="fr-FR"/>
                        </w:rPr>
                        <w:t xml:space="preserve">Publics non représentés, mais ciblés par certains CLS </w:t>
                      </w:r>
                      <w:r w:rsidRPr="00566C22">
                        <w:rPr>
                          <w:rFonts w:ascii="Calibri" w:eastAsia="Times New Roman" w:hAnsi="Calibri" w:cs="Times New Roman"/>
                          <w:i/>
                          <w:iCs/>
                          <w:color w:val="1F497D" w:themeColor="text2"/>
                          <w:sz w:val="18"/>
                          <w:szCs w:val="18"/>
                          <w:lang w:eastAsia="fr-FR"/>
                        </w:rPr>
                        <w:t xml:space="preserve">: </w:t>
                      </w:r>
                      <w:r>
                        <w:rPr>
                          <w:rFonts w:ascii="Calibri" w:eastAsia="Times New Roman" w:hAnsi="Calibri" w:cs="Times New Roman"/>
                          <w:i/>
                          <w:iCs/>
                          <w:color w:val="1F497D" w:themeColor="text2"/>
                          <w:sz w:val="18"/>
                          <w:szCs w:val="18"/>
                          <w:lang w:eastAsia="fr-FR"/>
                        </w:rPr>
                        <w:t xml:space="preserve">Parents ; Femmes enceintes ; Usagers de drogue ; </w:t>
                      </w:r>
                      <w:r w:rsidRPr="00771BDF">
                        <w:rPr>
                          <w:rFonts w:ascii="Calibri" w:eastAsia="Times New Roman" w:hAnsi="Calibri" w:cs="Times New Roman"/>
                          <w:i/>
                          <w:iCs/>
                          <w:color w:val="1F497D" w:themeColor="text2"/>
                          <w:sz w:val="18"/>
                          <w:szCs w:val="18"/>
                          <w:lang w:eastAsia="fr-FR"/>
                        </w:rPr>
                        <w:t>Chômeurs ;</w:t>
                      </w:r>
                      <w:r>
                        <w:rPr>
                          <w:rFonts w:ascii="Calibri" w:eastAsia="Times New Roman" w:hAnsi="Calibri" w:cs="Times New Roman"/>
                          <w:i/>
                          <w:iCs/>
                          <w:color w:val="1F497D" w:themeColor="text2"/>
                          <w:sz w:val="18"/>
                          <w:szCs w:val="18"/>
                          <w:lang w:eastAsia="fr-FR"/>
                        </w:rPr>
                        <w:t xml:space="preserve"> Habitants ; Professionnels ; Adultes en parcours d’insertion ; Personnes hospitalis</w:t>
                      </w:r>
                      <w:r w:rsidRPr="00771BDF">
                        <w:rPr>
                          <w:rFonts w:ascii="Calibri" w:eastAsia="Times New Roman" w:hAnsi="Calibri" w:cs="Times New Roman"/>
                          <w:i/>
                          <w:iCs/>
                          <w:color w:val="1F497D" w:themeColor="text2"/>
                          <w:sz w:val="18"/>
                          <w:szCs w:val="18"/>
                          <w:lang w:eastAsia="fr-FR"/>
                        </w:rPr>
                        <w:t xml:space="preserve">ées ; </w:t>
                      </w:r>
                      <w:r>
                        <w:rPr>
                          <w:rFonts w:ascii="Calibri" w:eastAsia="Times New Roman" w:hAnsi="Calibri" w:cs="Times New Roman"/>
                          <w:i/>
                          <w:iCs/>
                          <w:color w:val="1F497D" w:themeColor="text2"/>
                          <w:sz w:val="18"/>
                          <w:szCs w:val="18"/>
                          <w:lang w:eastAsia="fr-FR"/>
                        </w:rPr>
                        <w:t>Personnes prostituées ; …</w:t>
                      </w:r>
                    </w:p>
                    <w:p w:rsidR="00540D34" w:rsidRPr="00771BDF" w:rsidRDefault="00540D34" w:rsidP="008F1281">
                      <w:pPr>
                        <w:jc w:val="both"/>
                        <w:rPr>
                          <w:color w:val="1F497D" w:themeColor="text2"/>
                        </w:rPr>
                      </w:pPr>
                    </w:p>
                  </w:txbxContent>
                </v:textbox>
              </v:rect>
            </w:pict>
          </mc:Fallback>
        </mc:AlternateContent>
      </w:r>
      <w:r>
        <w:rPr>
          <w:rFonts w:ascii="Arial" w:hAnsi="Arial" w:cs="Arial"/>
          <w:b/>
          <w:color w:val="1F497D" w:themeColor="text2"/>
        </w:rPr>
        <w:t xml:space="preserve">                                                           </w:t>
      </w:r>
      <w:r w:rsidR="0013380A">
        <w:rPr>
          <w:noProof/>
          <w:lang w:eastAsia="fr-FR"/>
        </w:rPr>
        <w:drawing>
          <wp:inline distT="0" distB="0" distL="0" distR="0" wp14:anchorId="3B7B090F" wp14:editId="7A1753A5">
            <wp:extent cx="3695700" cy="2282831"/>
            <wp:effectExtent l="0" t="0" r="0" b="3175"/>
            <wp:docPr id="292" name="Image 292" descr="cid:image012.png@01D2A89F.E2EA54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12.png@01D2A89F.E2EA5480"/>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3695700" cy="2282831"/>
                    </a:xfrm>
                    <a:prstGeom prst="rect">
                      <a:avLst/>
                    </a:prstGeom>
                    <a:noFill/>
                    <a:ln>
                      <a:noFill/>
                    </a:ln>
                  </pic:spPr>
                </pic:pic>
              </a:graphicData>
            </a:graphic>
          </wp:inline>
        </w:drawing>
      </w:r>
    </w:p>
    <w:p w:rsidR="003A7D14" w:rsidRDefault="003A7D14" w:rsidP="003A7D14">
      <w:pPr>
        <w:pStyle w:val="Paragraphedeliste"/>
        <w:ind w:left="1440"/>
        <w:jc w:val="both"/>
        <w:rPr>
          <w:rFonts w:ascii="Arial" w:hAnsi="Arial" w:cs="Arial"/>
          <w:b/>
          <w:color w:val="1F497D" w:themeColor="text2"/>
        </w:rPr>
      </w:pPr>
    </w:p>
    <w:p w:rsidR="0089180B" w:rsidRDefault="0089180B" w:rsidP="003A7D14">
      <w:pPr>
        <w:pStyle w:val="Paragraphedeliste"/>
        <w:ind w:left="1440"/>
        <w:jc w:val="both"/>
        <w:rPr>
          <w:rFonts w:ascii="Arial" w:hAnsi="Arial" w:cs="Arial"/>
          <w:b/>
          <w:color w:val="1F497D" w:themeColor="text2"/>
        </w:rPr>
      </w:pPr>
    </w:p>
    <w:p w:rsidR="0089180B" w:rsidRDefault="0089180B" w:rsidP="003A7D14">
      <w:pPr>
        <w:pStyle w:val="Paragraphedeliste"/>
        <w:ind w:left="1440"/>
        <w:jc w:val="both"/>
        <w:rPr>
          <w:rFonts w:ascii="Arial" w:hAnsi="Arial" w:cs="Arial"/>
          <w:b/>
          <w:color w:val="1F497D" w:themeColor="text2"/>
        </w:rPr>
      </w:pPr>
    </w:p>
    <w:p w:rsidR="005F70FC" w:rsidRDefault="005F70FC" w:rsidP="003A7D14">
      <w:pPr>
        <w:pStyle w:val="Paragraphedeliste"/>
        <w:ind w:left="1440"/>
        <w:jc w:val="both"/>
        <w:rPr>
          <w:rFonts w:ascii="Arial" w:hAnsi="Arial" w:cs="Arial"/>
          <w:b/>
          <w:color w:val="1F497D" w:themeColor="text2"/>
        </w:rPr>
      </w:pPr>
    </w:p>
    <w:p w:rsidR="0089180B" w:rsidRDefault="0089180B" w:rsidP="003A7D14">
      <w:pPr>
        <w:pStyle w:val="Paragraphedeliste"/>
        <w:ind w:left="1440"/>
        <w:jc w:val="both"/>
        <w:rPr>
          <w:rFonts w:ascii="Arial" w:hAnsi="Arial" w:cs="Arial"/>
          <w:b/>
          <w:color w:val="1F497D" w:themeColor="text2"/>
        </w:rPr>
      </w:pPr>
    </w:p>
    <w:p w:rsidR="003A7D14" w:rsidRDefault="003A7D14" w:rsidP="003A7D14">
      <w:pPr>
        <w:pStyle w:val="Paragraphedeliste"/>
        <w:numPr>
          <w:ilvl w:val="0"/>
          <w:numId w:val="5"/>
        </w:numPr>
        <w:ind w:left="709"/>
        <w:jc w:val="both"/>
        <w:rPr>
          <w:rFonts w:ascii="Arial" w:hAnsi="Arial" w:cs="Arial"/>
          <w:b/>
          <w:color w:val="1F497D" w:themeColor="text2"/>
        </w:rPr>
      </w:pPr>
      <w:r w:rsidRPr="0053665B">
        <w:rPr>
          <w:rFonts w:ascii="Arial" w:hAnsi="Arial" w:cs="Arial"/>
          <w:b/>
          <w:color w:val="1F497D" w:themeColor="text2"/>
        </w:rPr>
        <w:t xml:space="preserve">La planification des actions du CLS a-t-elle été effectuée dans le cadre d’une approche intersectorielle ? </w:t>
      </w:r>
    </w:p>
    <w:p w:rsidR="003A7D14" w:rsidRDefault="00D760CB" w:rsidP="003A7D14">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32992" behindDoc="0" locked="0" layoutInCell="1" allowOverlap="1" wp14:anchorId="318FE3AB" wp14:editId="781DEBB6">
                <wp:simplePos x="0" y="0"/>
                <wp:positionH relativeFrom="column">
                  <wp:posOffset>3781425</wp:posOffset>
                </wp:positionH>
                <wp:positionV relativeFrom="paragraph">
                  <wp:posOffset>92709</wp:posOffset>
                </wp:positionV>
                <wp:extent cx="2657475" cy="695325"/>
                <wp:effectExtent l="76200" t="38100" r="104775" b="123825"/>
                <wp:wrapNone/>
                <wp:docPr id="44" name="Rectangle à coins arrondis 44"/>
                <wp:cNvGraphicFramePr/>
                <a:graphic xmlns:a="http://schemas.openxmlformats.org/drawingml/2006/main">
                  <a:graphicData uri="http://schemas.microsoft.com/office/word/2010/wordprocessingShape">
                    <wps:wsp>
                      <wps:cNvSpPr/>
                      <wps:spPr>
                        <a:xfrm>
                          <a:off x="0" y="0"/>
                          <a:ext cx="2657475" cy="69532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540D34" w:rsidRPr="00D760CB" w:rsidRDefault="00540D34" w:rsidP="00D760CB">
                            <w:pPr>
                              <w:spacing w:before="120" w:after="120"/>
                              <w:jc w:val="both"/>
                              <w:rPr>
                                <w:rFonts w:ascii="Arial" w:hAnsi="Arial" w:cs="Arial"/>
                                <w:color w:val="FFFFFF" w:themeColor="background1"/>
                                <w:sz w:val="18"/>
                                <w:szCs w:val="18"/>
                              </w:rPr>
                            </w:pPr>
                            <w:r>
                              <w:rPr>
                                <w:rFonts w:ascii="Arial" w:hAnsi="Arial" w:cs="Arial"/>
                                <w:b/>
                                <w:color w:val="FFFFFF" w:themeColor="background1"/>
                              </w:rPr>
                              <w:t>Essonne</w:t>
                            </w:r>
                            <w:r w:rsidRPr="009F6812">
                              <w:rPr>
                                <w:rFonts w:ascii="Arial" w:hAnsi="Arial" w:cs="Arial"/>
                                <w:b/>
                                <w:color w:val="FFFFFF" w:themeColor="background1"/>
                              </w:rPr>
                              <w:t xml:space="preserve"> =&gt; 100%  Oui </w:t>
                            </w:r>
                            <w:r>
                              <w:rPr>
                                <w:rFonts w:ascii="Arial" w:hAnsi="Arial" w:cs="Arial"/>
                                <w:color w:val="FFFFFF" w:themeColor="background1"/>
                                <w:sz w:val="18"/>
                                <w:szCs w:val="18"/>
                              </w:rPr>
                              <w:t>Mobilisation de différents champs : sanitaire, social, politique de la ville, urbanisme,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4" o:spid="_x0000_s1052" style="position:absolute;left:0;text-align:left;margin-left:297.75pt;margin-top:7.3pt;width:209.25pt;height:54.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" fillcolor="#215a69 [1640]" stroked="f">
                <v:fill color2="#3da5c1 [3016]" rotate="t" angle="180" colors="0 #2787a0;52429f #36b1d2;1 #34b3d6" focus="100%" type="gradient">
                  <o:fill v:ext="view" type="gradientUnscaled"/>
                </v:fill>
                <v:shadow on="t" color="black" opacity="22937f" origin=",.5" offset="0,.63889mm"/>
                <v:textbox>
                  <w:txbxContent>
                    <w:p w:rsidR="00540D34" w:rsidRPr="00D760CB" w:rsidRDefault="00540D34" w:rsidP="00D760CB">
                      <w:pPr>
                        <w:spacing w:before="120" w:after="120"/>
                        <w:jc w:val="both"/>
                        <w:rPr>
                          <w:rFonts w:ascii="Arial" w:hAnsi="Arial" w:cs="Arial"/>
                          <w:color w:val="FFFFFF" w:themeColor="background1"/>
                          <w:sz w:val="18"/>
                          <w:szCs w:val="18"/>
                        </w:rPr>
                      </w:pPr>
                      <w:r>
                        <w:rPr>
                          <w:rFonts w:ascii="Arial" w:hAnsi="Arial" w:cs="Arial"/>
                          <w:b/>
                          <w:color w:val="FFFFFF" w:themeColor="background1"/>
                        </w:rPr>
                        <w:t>Essonne</w:t>
                      </w:r>
                      <w:r w:rsidRPr="009F6812">
                        <w:rPr>
                          <w:rFonts w:ascii="Arial" w:hAnsi="Arial" w:cs="Arial"/>
                          <w:b/>
                          <w:color w:val="FFFFFF" w:themeColor="background1"/>
                        </w:rPr>
                        <w:t xml:space="preserve"> =&gt; 100%  Oui </w:t>
                      </w:r>
                      <w:r>
                        <w:rPr>
                          <w:rFonts w:ascii="Arial" w:hAnsi="Arial" w:cs="Arial"/>
                          <w:color w:val="FFFFFF" w:themeColor="background1"/>
                          <w:sz w:val="18"/>
                          <w:szCs w:val="18"/>
                        </w:rPr>
                        <w:t>Mobilisation de différents champs : sanitaire, social, politique de la ville, urbanisme, …</w:t>
                      </w:r>
                    </w:p>
                  </w:txbxContent>
                </v:textbox>
              </v:roundrect>
            </w:pict>
          </mc:Fallback>
        </mc:AlternateContent>
      </w:r>
    </w:p>
    <w:p w:rsidR="00DD7F80" w:rsidRDefault="00DD7F80" w:rsidP="00DD7F80">
      <w:pPr>
        <w:pStyle w:val="Paragraphedeliste"/>
        <w:ind w:left="1440"/>
        <w:jc w:val="both"/>
        <w:rPr>
          <w:rFonts w:ascii="Arial" w:hAnsi="Arial" w:cs="Arial"/>
          <w:color w:val="1F497D" w:themeColor="text2"/>
        </w:rPr>
      </w:pPr>
    </w:p>
    <w:p w:rsidR="00DD7F80" w:rsidRPr="00C57B04" w:rsidRDefault="00D760CB" w:rsidP="00DD7F80">
      <w:pPr>
        <w:pStyle w:val="Paragraphedeliste"/>
        <w:jc w:val="both"/>
        <w:rPr>
          <w:rFonts w:ascii="Arial" w:hAnsi="Arial" w:cs="Arial"/>
          <w:b/>
          <w:highlight w:val="lightGray"/>
        </w:rPr>
      </w:pPr>
      <w:r>
        <w:rPr>
          <w:rFonts w:ascii="Arial" w:hAnsi="Arial" w:cs="Arial"/>
          <w:noProof/>
          <w:lang w:eastAsia="fr-FR"/>
        </w:rPr>
        <mc:AlternateContent>
          <mc:Choice Requires="wps">
            <w:drawing>
              <wp:anchor distT="0" distB="0" distL="114300" distR="114300" simplePos="0" relativeHeight="251730944" behindDoc="0" locked="0" layoutInCell="1" allowOverlap="1" wp14:anchorId="43A8667D" wp14:editId="2E7095FD">
                <wp:simplePos x="0" y="0"/>
                <wp:positionH relativeFrom="column">
                  <wp:posOffset>2162175</wp:posOffset>
                </wp:positionH>
                <wp:positionV relativeFrom="paragraph">
                  <wp:posOffset>37465</wp:posOffset>
                </wp:positionV>
                <wp:extent cx="1533525" cy="381000"/>
                <wp:effectExtent l="38100" t="38100" r="66675" b="95250"/>
                <wp:wrapNone/>
                <wp:docPr id="46" name="Connecteur droit avec flèche 46"/>
                <wp:cNvGraphicFramePr/>
                <a:graphic xmlns:a="http://schemas.openxmlformats.org/drawingml/2006/main">
                  <a:graphicData uri="http://schemas.microsoft.com/office/word/2010/wordprocessingShape">
                    <wps:wsp>
                      <wps:cNvCnPr/>
                      <wps:spPr>
                        <a:xfrm flipV="1">
                          <a:off x="0" y="0"/>
                          <a:ext cx="1533525" cy="3810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46" o:spid="_x0000_s1026" type="#_x0000_t32" style="position:absolute;margin-left:170.25pt;margin-top:2.95pt;width:120.75pt;height:30pt;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" strokecolor="#4bacc6 [3208]" strokeweight="2pt">
                <v:shadow on="t" color="black" opacity="24903f" origin=",.5" offset="0,.55556mm"/>
              </v:shape>
            </w:pict>
          </mc:Fallback>
        </mc:AlternateContent>
      </w:r>
    </w:p>
    <w:p w:rsidR="00DD7F80" w:rsidRPr="00C57B04" w:rsidRDefault="00343EAE" w:rsidP="00DD7F80">
      <w:pPr>
        <w:pStyle w:val="Paragraphedeliste"/>
        <w:jc w:val="both"/>
        <w:rPr>
          <w:rFonts w:ascii="Arial" w:hAnsi="Arial" w:cs="Arial"/>
          <w:b/>
          <w:color w:val="1F497D" w:themeColor="text2"/>
        </w:rPr>
      </w:pPr>
      <w:r>
        <w:rPr>
          <w:noProof/>
          <w:lang w:eastAsia="fr-FR"/>
        </w:rPr>
        <mc:AlternateContent>
          <mc:Choice Requires="wps">
            <w:drawing>
              <wp:anchor distT="0" distB="0" distL="114300" distR="114300" simplePos="0" relativeHeight="251729920" behindDoc="0" locked="0" layoutInCell="1" allowOverlap="1" wp14:anchorId="4A935630" wp14:editId="115E3E31">
                <wp:simplePos x="0" y="0"/>
                <wp:positionH relativeFrom="column">
                  <wp:posOffset>3792220</wp:posOffset>
                </wp:positionH>
                <wp:positionV relativeFrom="paragraph">
                  <wp:posOffset>236220</wp:posOffset>
                </wp:positionV>
                <wp:extent cx="2657475" cy="847725"/>
                <wp:effectExtent l="76200" t="38100" r="104775" b="123825"/>
                <wp:wrapNone/>
                <wp:docPr id="48" name="Rectangle à coins arrondis 48"/>
                <wp:cNvGraphicFramePr/>
                <a:graphic xmlns:a="http://schemas.openxmlformats.org/drawingml/2006/main">
                  <a:graphicData uri="http://schemas.microsoft.com/office/word/2010/wordprocessingShape">
                    <wps:wsp>
                      <wps:cNvSpPr/>
                      <wps:spPr>
                        <a:xfrm>
                          <a:off x="0" y="0"/>
                          <a:ext cx="2657475" cy="8477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540D34" w:rsidRDefault="00540D34" w:rsidP="00DD7F80">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2% Non</w:t>
                            </w:r>
                          </w:p>
                          <w:p w:rsidR="00540D34" w:rsidRPr="00D760CB" w:rsidRDefault="00540D34" w:rsidP="00D760CB">
                            <w:pPr>
                              <w:spacing w:before="120" w:after="120"/>
                              <w:jc w:val="both"/>
                              <w:rPr>
                                <w:rFonts w:ascii="Arial" w:hAnsi="Arial" w:cs="Arial"/>
                                <w:color w:val="000000" w:themeColor="text1"/>
                                <w:sz w:val="18"/>
                                <w:szCs w:val="18"/>
                              </w:rPr>
                            </w:pPr>
                            <w:r w:rsidRPr="00D760CB">
                              <w:rPr>
                                <w:rFonts w:ascii="Arial" w:hAnsi="Arial" w:cs="Arial"/>
                                <w:color w:val="000000" w:themeColor="text1"/>
                                <w:sz w:val="18"/>
                                <w:szCs w:val="18"/>
                              </w:rPr>
                              <w:t>Mobilisation de différents champs : sanitaire, social, politique de la ville, urbanisme, …</w:t>
                            </w:r>
                          </w:p>
                          <w:p w:rsidR="00540D34" w:rsidRPr="003C5761" w:rsidRDefault="00540D34" w:rsidP="00DD7F80">
                            <w:pPr>
                              <w:spacing w:before="120" w:after="120"/>
                              <w:rPr>
                                <w:rFonts w:ascii="Arial" w:hAnsi="Arial" w:cs="Arial"/>
                                <w:b/>
                                <w:color w:val="000000" w:themeColor="text1"/>
                              </w:rPr>
                            </w:pPr>
                          </w:p>
                          <w:p w:rsidR="00540D34" w:rsidRPr="003C5761" w:rsidRDefault="00540D34" w:rsidP="00DD7F80">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8" o:spid="_x0000_s1053" style="position:absolute;left:0;text-align:left;margin-left:298.6pt;margin-top:18.6pt;width:209.25pt;height:66.7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540D34" w:rsidRDefault="00540D34" w:rsidP="00DD7F80">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2% Non</w:t>
                      </w:r>
                    </w:p>
                    <w:p w:rsidR="00540D34" w:rsidRPr="00D760CB" w:rsidRDefault="00540D34" w:rsidP="00D760CB">
                      <w:pPr>
                        <w:spacing w:before="120" w:after="120"/>
                        <w:jc w:val="both"/>
                        <w:rPr>
                          <w:rFonts w:ascii="Arial" w:hAnsi="Arial" w:cs="Arial"/>
                          <w:color w:val="000000" w:themeColor="text1"/>
                          <w:sz w:val="18"/>
                          <w:szCs w:val="18"/>
                        </w:rPr>
                      </w:pPr>
                      <w:r w:rsidRPr="00D760CB">
                        <w:rPr>
                          <w:rFonts w:ascii="Arial" w:hAnsi="Arial" w:cs="Arial"/>
                          <w:color w:val="000000" w:themeColor="text1"/>
                          <w:sz w:val="18"/>
                          <w:szCs w:val="18"/>
                        </w:rPr>
                        <w:t>Mobilisation de différents champs : sanitaire, social, politique de la ville, urbanisme, …</w:t>
                      </w:r>
                    </w:p>
                    <w:p w:rsidR="00540D34" w:rsidRPr="003C5761" w:rsidRDefault="00540D34" w:rsidP="00DD7F80">
                      <w:pPr>
                        <w:spacing w:before="120" w:after="120"/>
                        <w:rPr>
                          <w:rFonts w:ascii="Arial" w:hAnsi="Arial" w:cs="Arial"/>
                          <w:b/>
                          <w:color w:val="000000" w:themeColor="text1"/>
                        </w:rPr>
                      </w:pPr>
                    </w:p>
                    <w:p w:rsidR="00540D34" w:rsidRPr="003C5761" w:rsidRDefault="00540D34" w:rsidP="00DD7F80">
                      <w:pPr>
                        <w:spacing w:before="120" w:after="120"/>
                        <w:rPr>
                          <w:rFonts w:ascii="Arial" w:hAnsi="Arial" w:cs="Arial"/>
                          <w:b/>
                        </w:rPr>
                      </w:pPr>
                      <w:r w:rsidRPr="003C5761">
                        <w:rPr>
                          <w:rFonts w:ascii="Arial" w:hAnsi="Arial" w:cs="Arial"/>
                          <w:b/>
                        </w:rPr>
                        <w:t xml:space="preserve">  </w:t>
                      </w:r>
                    </w:p>
                  </w:txbxContent>
                </v:textbox>
              </v:roundrect>
            </w:pict>
          </mc:Fallback>
        </mc:AlternateContent>
      </w:r>
      <w:r w:rsidR="00207788">
        <w:rPr>
          <w:rFonts w:ascii="Arial" w:hAnsi="Arial" w:cs="Arial"/>
          <w:noProof/>
          <w:lang w:eastAsia="fr-FR"/>
        </w:rPr>
        <mc:AlternateContent>
          <mc:Choice Requires="wps">
            <w:drawing>
              <wp:anchor distT="0" distB="0" distL="114300" distR="114300" simplePos="0" relativeHeight="251728896" behindDoc="0" locked="0" layoutInCell="1" allowOverlap="1" wp14:anchorId="4978B94B" wp14:editId="3769457E">
                <wp:simplePos x="0" y="0"/>
                <wp:positionH relativeFrom="column">
                  <wp:posOffset>114300</wp:posOffset>
                </wp:positionH>
                <wp:positionV relativeFrom="paragraph">
                  <wp:posOffset>34925</wp:posOffset>
                </wp:positionV>
                <wp:extent cx="1933575" cy="485775"/>
                <wp:effectExtent l="0" t="0" r="28575" b="28575"/>
                <wp:wrapNone/>
                <wp:docPr id="45" name="Rectangle à coins arrondis 45"/>
                <wp:cNvGraphicFramePr/>
                <a:graphic xmlns:a="http://schemas.openxmlformats.org/drawingml/2006/main">
                  <a:graphicData uri="http://schemas.microsoft.com/office/word/2010/wordprocessingShape">
                    <wps:wsp>
                      <wps:cNvSpPr/>
                      <wps:spPr>
                        <a:xfrm>
                          <a:off x="0" y="0"/>
                          <a:ext cx="1933575" cy="4857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40D34" w:rsidRPr="00C84A03" w:rsidRDefault="00540D34" w:rsidP="00900761">
                            <w:pPr>
                              <w:spacing w:before="120" w:after="120"/>
                              <w:rPr>
                                <w:rFonts w:ascii="Arial" w:hAnsi="Arial" w:cs="Arial"/>
                                <w:color w:val="000000" w:themeColor="text1"/>
                              </w:rPr>
                            </w:pPr>
                            <w:r>
                              <w:rPr>
                                <w:rFonts w:ascii="Arial" w:hAnsi="Arial" w:cs="Arial"/>
                                <w:b/>
                                <w:color w:val="000000" w:themeColor="text1"/>
                              </w:rPr>
                              <w:t xml:space="preserve">Corbeil-Essonnes : </w:t>
                            </w:r>
                            <w:r w:rsidRPr="00686CCA">
                              <w:rPr>
                                <w:rFonts w:ascii="Arial" w:hAnsi="Arial" w:cs="Arial"/>
                                <w:color w:val="000000" w:themeColor="text1"/>
                                <w:sz w:val="18"/>
                                <w:szCs w:val="18"/>
                              </w:rPr>
                              <w:t>Oui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5" o:spid="_x0000_s1053" style="position:absolute;left:0;text-align:left;margin-left:9pt;margin-top:2.75pt;width:152.25pt;height:38.2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" fillcolor="white [3201]" strokecolor="#4f81bd [3204]" strokeweight="2pt">
                <v:textbox>
                  <w:txbxContent>
                    <w:p w:rsidR="00540D34" w:rsidRPr="00C84A03" w:rsidRDefault="00540D34" w:rsidP="00900761">
                      <w:pPr>
                        <w:spacing w:before="120" w:after="120"/>
                        <w:rPr>
                          <w:rFonts w:ascii="Arial" w:hAnsi="Arial" w:cs="Arial"/>
                          <w:color w:val="000000" w:themeColor="text1"/>
                        </w:rPr>
                      </w:pPr>
                      <w:r>
                        <w:rPr>
                          <w:rFonts w:ascii="Arial" w:hAnsi="Arial" w:cs="Arial"/>
                          <w:b/>
                          <w:color w:val="000000" w:themeColor="text1"/>
                        </w:rPr>
                        <w:t xml:space="preserve">Corbeil-Essonnes : </w:t>
                      </w:r>
                      <w:r w:rsidRPr="00686CCA">
                        <w:rPr>
                          <w:rFonts w:ascii="Arial" w:hAnsi="Arial" w:cs="Arial"/>
                          <w:color w:val="000000" w:themeColor="text1"/>
                          <w:sz w:val="18"/>
                          <w:szCs w:val="18"/>
                        </w:rPr>
                        <w:t>Oui</w:t>
                      </w:r>
                    </w:p>
                  </w:txbxContent>
                </v:textbox>
              </v:roundrect>
            </w:pict>
          </mc:Fallback>
        </mc:AlternateContent>
      </w:r>
    </w:p>
    <w:p w:rsidR="00DD7F80" w:rsidRDefault="00D760CB" w:rsidP="00DD7F80">
      <w:pPr>
        <w:jc w:val="both"/>
        <w:rPr>
          <w:rFonts w:ascii="Arial" w:hAnsi="Arial" w:cs="Arial"/>
          <w:b/>
          <w:color w:val="000000" w:themeColor="text1"/>
        </w:rPr>
      </w:pPr>
      <w:r>
        <w:rPr>
          <w:rFonts w:ascii="Arial" w:hAnsi="Arial" w:cs="Arial"/>
          <w:noProof/>
          <w:lang w:eastAsia="fr-FR"/>
        </w:rPr>
        <mc:AlternateContent>
          <mc:Choice Requires="wps">
            <w:drawing>
              <wp:anchor distT="0" distB="0" distL="114300" distR="114300" simplePos="0" relativeHeight="251731968" behindDoc="0" locked="0" layoutInCell="1" allowOverlap="1" wp14:anchorId="5C9BC50B" wp14:editId="5EE321C4">
                <wp:simplePos x="0" y="0"/>
                <wp:positionH relativeFrom="column">
                  <wp:posOffset>2162175</wp:posOffset>
                </wp:positionH>
                <wp:positionV relativeFrom="paragraph">
                  <wp:posOffset>160020</wp:posOffset>
                </wp:positionV>
                <wp:extent cx="1533525" cy="314325"/>
                <wp:effectExtent l="38100" t="38100" r="66675" b="85725"/>
                <wp:wrapNone/>
                <wp:docPr id="47" name="Connecteur droit avec flèche 47"/>
                <wp:cNvGraphicFramePr/>
                <a:graphic xmlns:a="http://schemas.openxmlformats.org/drawingml/2006/main">
                  <a:graphicData uri="http://schemas.microsoft.com/office/word/2010/wordprocessingShape">
                    <wps:wsp>
                      <wps:cNvCnPr/>
                      <wps:spPr>
                        <a:xfrm>
                          <a:off x="0" y="0"/>
                          <a:ext cx="1533525" cy="3143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47" o:spid="_x0000_s1026" type="#_x0000_t32" style="position:absolute;margin-left:170.25pt;margin-top:12.6pt;width:120.75pt;height:24.7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" strokecolor="#4bacc6 [3208]" strokeweight="2pt">
                <v:shadow on="t" color="black" opacity="24903f" origin=",.5" offset="0,.55556mm"/>
              </v:shape>
            </w:pict>
          </mc:Fallback>
        </mc:AlternateContent>
      </w:r>
    </w:p>
    <w:p w:rsidR="00DD7F80" w:rsidRPr="00317441" w:rsidRDefault="00DD7F80" w:rsidP="00DD7F80">
      <w:pPr>
        <w:jc w:val="both"/>
        <w:rPr>
          <w:rFonts w:ascii="Arial" w:hAnsi="Arial" w:cs="Arial"/>
          <w:b/>
          <w:color w:val="000000" w:themeColor="text1"/>
        </w:rPr>
      </w:pPr>
      <w:r w:rsidRPr="00317441">
        <w:rPr>
          <w:rFonts w:ascii="Arial" w:hAnsi="Arial" w:cs="Arial"/>
          <w:b/>
          <w:color w:val="000000" w:themeColor="text1"/>
        </w:rPr>
        <w:t xml:space="preserve">          </w:t>
      </w:r>
    </w:p>
    <w:p w:rsidR="005F70FC" w:rsidRPr="00BB623E" w:rsidRDefault="005F70FC" w:rsidP="00BB623E">
      <w:pPr>
        <w:jc w:val="both"/>
        <w:rPr>
          <w:rFonts w:ascii="Arial" w:hAnsi="Arial" w:cs="Arial"/>
          <w:b/>
          <w:color w:val="1F497D" w:themeColor="text2"/>
        </w:rPr>
      </w:pPr>
    </w:p>
    <w:p w:rsidR="0089180B" w:rsidRDefault="0089180B" w:rsidP="003A7D14">
      <w:pPr>
        <w:pStyle w:val="Paragraphedeliste"/>
        <w:ind w:left="1440"/>
        <w:jc w:val="both"/>
        <w:rPr>
          <w:rFonts w:ascii="Arial" w:hAnsi="Arial" w:cs="Arial"/>
          <w:b/>
          <w:color w:val="1F497D" w:themeColor="text2"/>
        </w:rPr>
      </w:pPr>
    </w:p>
    <w:p w:rsidR="009559F3" w:rsidRDefault="0090348D" w:rsidP="009559F3">
      <w:pPr>
        <w:pStyle w:val="Paragraphedeliste"/>
        <w:numPr>
          <w:ilvl w:val="0"/>
          <w:numId w:val="5"/>
        </w:numPr>
        <w:ind w:left="709"/>
        <w:jc w:val="both"/>
        <w:rPr>
          <w:rFonts w:ascii="Arial" w:hAnsi="Arial" w:cs="Arial"/>
          <w:i/>
          <w:color w:val="1F497D" w:themeColor="text2"/>
        </w:rPr>
      </w:pPr>
      <w:r w:rsidRPr="009559F3">
        <w:rPr>
          <w:rFonts w:ascii="Arial" w:hAnsi="Arial" w:cs="Arial"/>
          <w:b/>
          <w:color w:val="1F497D" w:themeColor="text2"/>
        </w:rPr>
        <w:t>L</w:t>
      </w:r>
      <w:r w:rsidR="009559F3">
        <w:rPr>
          <w:rFonts w:ascii="Arial" w:hAnsi="Arial" w:cs="Arial"/>
          <w:b/>
          <w:color w:val="1F497D" w:themeColor="text2"/>
        </w:rPr>
        <w:t>es activités planifiées intègrent-elles la logique de « Parcours de santé » ?</w:t>
      </w:r>
      <w:r w:rsidR="0053665B">
        <w:rPr>
          <w:rFonts w:ascii="Arial" w:hAnsi="Arial" w:cs="Arial"/>
          <w:b/>
          <w:color w:val="1F497D" w:themeColor="text2"/>
        </w:rPr>
        <w:t xml:space="preserve"> </w:t>
      </w:r>
      <w:r w:rsidR="0053665B" w:rsidRPr="0053665B">
        <w:rPr>
          <w:rFonts w:ascii="Arial" w:hAnsi="Arial" w:cs="Arial"/>
          <w:i/>
          <w:color w:val="1F497D" w:themeColor="text2"/>
        </w:rPr>
        <w:t>Quels sont les objectifs visés ?</w:t>
      </w:r>
    </w:p>
    <w:p w:rsidR="000E01F8" w:rsidRPr="0053665B" w:rsidRDefault="000E01F8" w:rsidP="000E01F8">
      <w:pPr>
        <w:pStyle w:val="Paragraphedeliste"/>
        <w:ind w:left="709"/>
        <w:jc w:val="both"/>
        <w:rPr>
          <w:rFonts w:ascii="Arial" w:hAnsi="Arial" w:cs="Arial"/>
          <w:i/>
          <w:color w:val="1F497D" w:themeColor="text2"/>
        </w:rPr>
      </w:pPr>
      <w:r>
        <w:rPr>
          <w:rFonts w:ascii="Arial" w:hAnsi="Arial" w:cs="Arial"/>
          <w:noProof/>
          <w:lang w:eastAsia="fr-FR"/>
        </w:rPr>
        <mc:AlternateContent>
          <mc:Choice Requires="wps">
            <w:drawing>
              <wp:anchor distT="0" distB="0" distL="114300" distR="114300" simplePos="0" relativeHeight="251741184" behindDoc="0" locked="0" layoutInCell="1" allowOverlap="1" wp14:anchorId="0A6505FF" wp14:editId="60A3AF7F">
                <wp:simplePos x="0" y="0"/>
                <wp:positionH relativeFrom="column">
                  <wp:posOffset>3819525</wp:posOffset>
                </wp:positionH>
                <wp:positionV relativeFrom="paragraph">
                  <wp:posOffset>30480</wp:posOffset>
                </wp:positionV>
                <wp:extent cx="2714625" cy="933450"/>
                <wp:effectExtent l="76200" t="38100" r="104775" b="114300"/>
                <wp:wrapNone/>
                <wp:docPr id="52" name="Rectangle à coins arrondis 52"/>
                <wp:cNvGraphicFramePr/>
                <a:graphic xmlns:a="http://schemas.openxmlformats.org/drawingml/2006/main">
                  <a:graphicData uri="http://schemas.microsoft.com/office/word/2010/wordprocessingShape">
                    <wps:wsp>
                      <wps:cNvSpPr/>
                      <wps:spPr>
                        <a:xfrm>
                          <a:off x="0" y="0"/>
                          <a:ext cx="2714625" cy="93345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540D34" w:rsidRPr="000E01F8" w:rsidRDefault="00540D34" w:rsidP="000E01F8">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Essonne =&gt; 67%  Oui – </w:t>
                            </w:r>
                            <w:r>
                              <w:rPr>
                                <w:rFonts w:ascii="Arial" w:hAnsi="Arial" w:cs="Arial"/>
                                <w:color w:val="FFFFFF" w:themeColor="background1"/>
                                <w:sz w:val="18"/>
                                <w:szCs w:val="18"/>
                              </w:rPr>
                              <w:t xml:space="preserve">L’ensemble des actions visent les 3 objectifs : accessibilité, lisibilité, qualité. </w:t>
                            </w:r>
                            <w:r w:rsidRPr="00780759">
                              <w:rPr>
                                <w:rFonts w:ascii="Arial" w:hAnsi="Arial" w:cs="Arial"/>
                                <w:b/>
                                <w:color w:val="FFFFFF" w:themeColor="background1"/>
                              </w:rPr>
                              <w:t>33% Non</w:t>
                            </w:r>
                            <w:r>
                              <w:rPr>
                                <w:rFonts w:ascii="Arial" w:hAnsi="Arial" w:cs="Arial"/>
                                <w:b/>
                                <w:color w:val="FFFFFF" w:themeColor="background1"/>
                              </w:rPr>
                              <w:t xml:space="preserve"> - </w:t>
                            </w:r>
                            <w:r w:rsidRPr="00FC7948">
                              <w:rPr>
                                <w:rFonts w:ascii="Arial" w:hAnsi="Arial" w:cs="Arial"/>
                                <w:color w:val="FFFFFF" w:themeColor="background1"/>
                                <w:sz w:val="18"/>
                                <w:szCs w:val="18"/>
                              </w:rPr>
                              <w:t>N'a pas été pensé lors de l'élaboration du CLS.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2" o:spid="_x0000_s1055" style="position:absolute;left:0;text-align:left;margin-left:300.75pt;margin-top:2.4pt;width:213.75pt;height:73.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" fillcolor="#215a69 [1640]" stroked="f">
                <v:fill color2="#3da5c1 [3016]" rotate="t" angle="180" colors="0 #2787a0;52429f #36b1d2;1 #34b3d6" focus="100%" type="gradient">
                  <o:fill v:ext="view" type="gradientUnscaled"/>
                </v:fill>
                <v:shadow on="t" color="black" opacity="22937f" origin=",.5" offset="0,.63889mm"/>
                <v:textbox>
                  <w:txbxContent>
                    <w:p w:rsidR="00540D34" w:rsidRPr="000E01F8" w:rsidRDefault="00540D34" w:rsidP="000E01F8">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Essonne =&gt; 67%  Oui – </w:t>
                      </w:r>
                      <w:r>
                        <w:rPr>
                          <w:rFonts w:ascii="Arial" w:hAnsi="Arial" w:cs="Arial"/>
                          <w:color w:val="FFFFFF" w:themeColor="background1"/>
                          <w:sz w:val="18"/>
                          <w:szCs w:val="18"/>
                        </w:rPr>
                        <w:t xml:space="preserve">L’ensemble des actions visent les 3 objectifs : accessibilité, lisibilité, qualité. </w:t>
                      </w:r>
                      <w:r w:rsidRPr="00780759">
                        <w:rPr>
                          <w:rFonts w:ascii="Arial" w:hAnsi="Arial" w:cs="Arial"/>
                          <w:b/>
                          <w:color w:val="FFFFFF" w:themeColor="background1"/>
                        </w:rPr>
                        <w:t>33% Non</w:t>
                      </w:r>
                      <w:r>
                        <w:rPr>
                          <w:rFonts w:ascii="Arial" w:hAnsi="Arial" w:cs="Arial"/>
                          <w:b/>
                          <w:color w:val="FFFFFF" w:themeColor="background1"/>
                        </w:rPr>
                        <w:t xml:space="preserve"> - </w:t>
                      </w:r>
                      <w:r w:rsidRPr="00FC7948">
                        <w:rPr>
                          <w:rFonts w:ascii="Arial" w:hAnsi="Arial" w:cs="Arial"/>
                          <w:color w:val="FFFFFF" w:themeColor="background1"/>
                          <w:sz w:val="18"/>
                          <w:szCs w:val="18"/>
                        </w:rPr>
                        <w:t>N'a pas été pensé lors de l'élaboration du CLS.</w:t>
                      </w:r>
                    </w:p>
                  </w:txbxContent>
                </v:textbox>
              </v:roundrect>
            </w:pict>
          </mc:Fallback>
        </mc:AlternateContent>
      </w:r>
    </w:p>
    <w:p w:rsidR="009559F3" w:rsidRDefault="009559F3" w:rsidP="009559F3">
      <w:pPr>
        <w:pStyle w:val="Paragraphedeliste"/>
        <w:ind w:left="1440"/>
        <w:jc w:val="both"/>
        <w:rPr>
          <w:rFonts w:ascii="Arial" w:hAnsi="Arial" w:cs="Arial"/>
          <w:b/>
          <w:color w:val="1F497D" w:themeColor="text2"/>
        </w:rPr>
      </w:pPr>
    </w:p>
    <w:p w:rsidR="00D760CB" w:rsidRDefault="0091254F" w:rsidP="009559F3">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35040" behindDoc="0" locked="0" layoutInCell="1" allowOverlap="1" wp14:anchorId="45AC23A1" wp14:editId="77DFC328">
                <wp:simplePos x="0" y="0"/>
                <wp:positionH relativeFrom="column">
                  <wp:posOffset>400050</wp:posOffset>
                </wp:positionH>
                <wp:positionV relativeFrom="paragraph">
                  <wp:posOffset>54610</wp:posOffset>
                </wp:positionV>
                <wp:extent cx="2238375" cy="1657350"/>
                <wp:effectExtent l="0" t="0" r="28575" b="19050"/>
                <wp:wrapNone/>
                <wp:docPr id="49" name="Rectangle à coins arrondis 49"/>
                <wp:cNvGraphicFramePr/>
                <a:graphic xmlns:a="http://schemas.openxmlformats.org/drawingml/2006/main">
                  <a:graphicData uri="http://schemas.microsoft.com/office/word/2010/wordprocessingShape">
                    <wps:wsp>
                      <wps:cNvSpPr/>
                      <wps:spPr>
                        <a:xfrm>
                          <a:off x="0" y="0"/>
                          <a:ext cx="2238375" cy="16573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40D34" w:rsidRPr="007E4EAC" w:rsidRDefault="00540D34" w:rsidP="00900761">
                            <w:pPr>
                              <w:spacing w:before="120" w:after="120"/>
                              <w:rPr>
                                <w:rFonts w:ascii="Arial" w:hAnsi="Arial" w:cs="Arial"/>
                                <w:color w:val="000000" w:themeColor="text1"/>
                                <w:sz w:val="18"/>
                                <w:szCs w:val="18"/>
                              </w:rPr>
                            </w:pPr>
                            <w:r>
                              <w:rPr>
                                <w:rFonts w:ascii="Arial" w:hAnsi="Arial" w:cs="Arial"/>
                                <w:b/>
                                <w:color w:val="000000" w:themeColor="text1"/>
                              </w:rPr>
                              <w:t xml:space="preserve">Corbeil-Essonnes : </w:t>
                            </w:r>
                            <w:r w:rsidRPr="00E13B98">
                              <w:rPr>
                                <w:rFonts w:ascii="Arial" w:hAnsi="Arial" w:cs="Arial"/>
                                <w:color w:val="000000" w:themeColor="text1"/>
                                <w:sz w:val="18"/>
                                <w:szCs w:val="18"/>
                              </w:rPr>
                              <w:t>Oui,</w:t>
                            </w:r>
                            <w:r w:rsidRPr="00900761">
                              <w:rPr>
                                <w:rFonts w:ascii="Arial" w:hAnsi="Arial" w:cs="Arial"/>
                                <w:color w:val="000000" w:themeColor="text1"/>
                                <w:sz w:val="18"/>
                                <w:szCs w:val="18"/>
                              </w:rPr>
                              <w:t xml:space="preserve"> le</w:t>
                            </w:r>
                            <w:r>
                              <w:rPr>
                                <w:rFonts w:ascii="Arial" w:hAnsi="Arial" w:cs="Arial"/>
                                <w:color w:val="000000" w:themeColor="text1"/>
                                <w:sz w:val="18"/>
                                <w:szCs w:val="18"/>
                              </w:rPr>
                              <w:t>s objectifs visés étant l’accessibilité (financière, géographique</w:t>
                            </w:r>
                            <w:r w:rsidRPr="00E13B98">
                              <w:rPr>
                                <w:rFonts w:ascii="Arial" w:hAnsi="Arial" w:cs="Arial"/>
                                <w:color w:val="000000" w:themeColor="text1"/>
                                <w:sz w:val="18"/>
                                <w:szCs w:val="18"/>
                              </w:rPr>
                              <w:t>, soc</w:t>
                            </w:r>
                            <w:r>
                              <w:rPr>
                                <w:rFonts w:ascii="Arial" w:hAnsi="Arial" w:cs="Arial"/>
                                <w:color w:val="000000" w:themeColor="text1"/>
                                <w:sz w:val="18"/>
                                <w:szCs w:val="18"/>
                              </w:rPr>
                              <w:t>iale), la lisibilité (information des usagers et des professionnels) et la qualité (structuration et renforcement du 1</w:t>
                            </w:r>
                            <w:r w:rsidRPr="007E4EAC">
                              <w:rPr>
                                <w:rFonts w:ascii="Arial" w:hAnsi="Arial" w:cs="Arial"/>
                                <w:color w:val="000000" w:themeColor="text1"/>
                                <w:sz w:val="18"/>
                                <w:szCs w:val="18"/>
                              </w:rPr>
                              <w:t>er</w:t>
                            </w:r>
                            <w:r>
                              <w:rPr>
                                <w:rFonts w:ascii="Arial" w:hAnsi="Arial" w:cs="Arial"/>
                                <w:color w:val="000000" w:themeColor="text1"/>
                                <w:sz w:val="18"/>
                                <w:szCs w:val="18"/>
                              </w:rPr>
                              <w:t xml:space="preserve"> recours, coordination et sécurité des prises en charge…).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49" o:spid="_x0000_s1056" style="position:absolute;left:0;text-align:left;margin-left:31.5pt;margin-top:4.3pt;width:176.25pt;height:130.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" fillcolor="white [3201]" strokecolor="#4f81bd [3204]" strokeweight="2pt">
                <v:textbox>
                  <w:txbxContent>
                    <w:p w:rsidR="00540D34" w:rsidRPr="007E4EAC" w:rsidRDefault="00540D34" w:rsidP="00900761">
                      <w:pPr>
                        <w:spacing w:before="120" w:after="120"/>
                        <w:rPr>
                          <w:rFonts w:ascii="Arial" w:hAnsi="Arial" w:cs="Arial"/>
                          <w:color w:val="000000" w:themeColor="text1"/>
                          <w:sz w:val="18"/>
                          <w:szCs w:val="18"/>
                        </w:rPr>
                      </w:pPr>
                      <w:r>
                        <w:rPr>
                          <w:rFonts w:ascii="Arial" w:hAnsi="Arial" w:cs="Arial"/>
                          <w:b/>
                          <w:color w:val="000000" w:themeColor="text1"/>
                        </w:rPr>
                        <w:t xml:space="preserve">Corbeil-Essonnes : </w:t>
                      </w:r>
                      <w:r w:rsidRPr="00E13B98">
                        <w:rPr>
                          <w:rFonts w:ascii="Arial" w:hAnsi="Arial" w:cs="Arial"/>
                          <w:color w:val="000000" w:themeColor="text1"/>
                          <w:sz w:val="18"/>
                          <w:szCs w:val="18"/>
                        </w:rPr>
                        <w:t>Oui,</w:t>
                      </w:r>
                      <w:r w:rsidRPr="00900761">
                        <w:rPr>
                          <w:rFonts w:ascii="Arial" w:hAnsi="Arial" w:cs="Arial"/>
                          <w:color w:val="000000" w:themeColor="text1"/>
                          <w:sz w:val="18"/>
                          <w:szCs w:val="18"/>
                        </w:rPr>
                        <w:t xml:space="preserve"> le</w:t>
                      </w:r>
                      <w:r>
                        <w:rPr>
                          <w:rFonts w:ascii="Arial" w:hAnsi="Arial" w:cs="Arial"/>
                          <w:color w:val="000000" w:themeColor="text1"/>
                          <w:sz w:val="18"/>
                          <w:szCs w:val="18"/>
                        </w:rPr>
                        <w:t>s objectifs visés étant l’accessibilité (financière, géographique</w:t>
                      </w:r>
                      <w:r w:rsidRPr="00E13B98">
                        <w:rPr>
                          <w:rFonts w:ascii="Arial" w:hAnsi="Arial" w:cs="Arial"/>
                          <w:color w:val="000000" w:themeColor="text1"/>
                          <w:sz w:val="18"/>
                          <w:szCs w:val="18"/>
                        </w:rPr>
                        <w:t>, soc</w:t>
                      </w:r>
                      <w:r>
                        <w:rPr>
                          <w:rFonts w:ascii="Arial" w:hAnsi="Arial" w:cs="Arial"/>
                          <w:color w:val="000000" w:themeColor="text1"/>
                          <w:sz w:val="18"/>
                          <w:szCs w:val="18"/>
                        </w:rPr>
                        <w:t>iale), la lisibilité (information des usagers et des professionnels) et la qualité (structuration et renforcement du 1</w:t>
                      </w:r>
                      <w:r w:rsidRPr="007E4EAC">
                        <w:rPr>
                          <w:rFonts w:ascii="Arial" w:hAnsi="Arial" w:cs="Arial"/>
                          <w:color w:val="000000" w:themeColor="text1"/>
                          <w:sz w:val="18"/>
                          <w:szCs w:val="18"/>
                        </w:rPr>
                        <w:t>er</w:t>
                      </w:r>
                      <w:r>
                        <w:rPr>
                          <w:rFonts w:ascii="Arial" w:hAnsi="Arial" w:cs="Arial"/>
                          <w:color w:val="000000" w:themeColor="text1"/>
                          <w:sz w:val="18"/>
                          <w:szCs w:val="18"/>
                        </w:rPr>
                        <w:t xml:space="preserve"> recours, coordination et sécurité des prises en charge…).</w:t>
                      </w:r>
                    </w:p>
                  </w:txbxContent>
                </v:textbox>
              </v:roundrect>
            </w:pict>
          </mc:Fallback>
        </mc:AlternateContent>
      </w:r>
    </w:p>
    <w:p w:rsidR="00D760CB" w:rsidRDefault="000E01F8" w:rsidP="009559F3">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37088" behindDoc="0" locked="0" layoutInCell="1" allowOverlap="1" wp14:anchorId="36CF57BF" wp14:editId="4B660FCE">
                <wp:simplePos x="0" y="0"/>
                <wp:positionH relativeFrom="column">
                  <wp:posOffset>2714625</wp:posOffset>
                </wp:positionH>
                <wp:positionV relativeFrom="paragraph">
                  <wp:posOffset>68580</wp:posOffset>
                </wp:positionV>
                <wp:extent cx="981075" cy="238125"/>
                <wp:effectExtent l="38100" t="38100" r="66675" b="85725"/>
                <wp:wrapNone/>
                <wp:docPr id="50" name="Connecteur droit avec flèche 50"/>
                <wp:cNvGraphicFramePr/>
                <a:graphic xmlns:a="http://schemas.openxmlformats.org/drawingml/2006/main">
                  <a:graphicData uri="http://schemas.microsoft.com/office/word/2010/wordprocessingShape">
                    <wps:wsp>
                      <wps:cNvCnPr/>
                      <wps:spPr>
                        <a:xfrm flipV="1">
                          <a:off x="0" y="0"/>
                          <a:ext cx="981075" cy="2381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0" o:spid="_x0000_s1026" type="#_x0000_t32" style="position:absolute;margin-left:213.75pt;margin-top:5.4pt;width:77.25pt;height:18.75pt;flip:y;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" strokecolor="#4bacc6 [3208]" strokeweight="2pt">
                <v:shadow on="t" color="black" opacity="24903f" origin=",.5" offset="0,.55556mm"/>
              </v:shape>
            </w:pict>
          </mc:Fallback>
        </mc:AlternateContent>
      </w:r>
    </w:p>
    <w:p w:rsidR="00D760CB" w:rsidRDefault="00D760CB" w:rsidP="009559F3">
      <w:pPr>
        <w:pStyle w:val="Paragraphedeliste"/>
        <w:ind w:left="1440"/>
        <w:jc w:val="both"/>
        <w:rPr>
          <w:rFonts w:ascii="Arial" w:hAnsi="Arial" w:cs="Arial"/>
          <w:b/>
          <w:color w:val="1F497D" w:themeColor="text2"/>
        </w:rPr>
      </w:pPr>
    </w:p>
    <w:p w:rsidR="00D760CB" w:rsidRDefault="00FC7948" w:rsidP="009559F3">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43232" behindDoc="0" locked="0" layoutInCell="1" allowOverlap="1" wp14:anchorId="20ACD186" wp14:editId="20EED274">
                <wp:simplePos x="0" y="0"/>
                <wp:positionH relativeFrom="column">
                  <wp:posOffset>3819525</wp:posOffset>
                </wp:positionH>
                <wp:positionV relativeFrom="paragraph">
                  <wp:posOffset>118110</wp:posOffset>
                </wp:positionV>
                <wp:extent cx="2657475" cy="962025"/>
                <wp:effectExtent l="76200" t="38100" r="104775" b="123825"/>
                <wp:wrapNone/>
                <wp:docPr id="53" name="Rectangle à coins arrondis 53"/>
                <wp:cNvGraphicFramePr/>
                <a:graphic xmlns:a="http://schemas.openxmlformats.org/drawingml/2006/main">
                  <a:graphicData uri="http://schemas.microsoft.com/office/word/2010/wordprocessingShape">
                    <wps:wsp>
                      <wps:cNvSpPr/>
                      <wps:spPr>
                        <a:xfrm>
                          <a:off x="0" y="0"/>
                          <a:ext cx="2657475" cy="9620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540D34" w:rsidRDefault="00540D34" w:rsidP="000E01F8">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4% Non</w:t>
                            </w:r>
                          </w:p>
                          <w:p w:rsidR="00540D34" w:rsidRPr="00D760CB" w:rsidRDefault="00540D34" w:rsidP="000E01F8">
                            <w:pPr>
                              <w:spacing w:before="120" w:after="120"/>
                              <w:jc w:val="both"/>
                              <w:rPr>
                                <w:rFonts w:ascii="Arial" w:hAnsi="Arial" w:cs="Arial"/>
                                <w:color w:val="000000" w:themeColor="text1"/>
                                <w:sz w:val="18"/>
                                <w:szCs w:val="18"/>
                              </w:rPr>
                            </w:pPr>
                            <w:r>
                              <w:rPr>
                                <w:rFonts w:ascii="Arial" w:hAnsi="Arial" w:cs="Arial"/>
                                <w:color w:val="000000" w:themeColor="text1"/>
                                <w:sz w:val="18"/>
                                <w:szCs w:val="18"/>
                              </w:rPr>
                              <w:t>81% des actions visent la lisibilité ; 80 % l’accessibilité et 72% la qualité. Seules 72% des actions visent les 3 objectifs à la fois.</w:t>
                            </w:r>
                          </w:p>
                          <w:p w:rsidR="00540D34" w:rsidRPr="003C5761" w:rsidRDefault="00540D34" w:rsidP="000E01F8">
                            <w:pPr>
                              <w:spacing w:before="120" w:after="120"/>
                              <w:rPr>
                                <w:rFonts w:ascii="Arial" w:hAnsi="Arial" w:cs="Arial"/>
                                <w:b/>
                                <w:color w:val="000000" w:themeColor="text1"/>
                              </w:rPr>
                            </w:pPr>
                          </w:p>
                          <w:p w:rsidR="00540D34" w:rsidRPr="003C5761" w:rsidRDefault="00540D34" w:rsidP="000E01F8">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3" o:spid="_x0000_s1057" style="position:absolute;left:0;text-align:left;margin-left:300.75pt;margin-top:9.3pt;width:209.25pt;height:75.75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" fillcolor="#506329 [1638]" stroked="f">
                <v:fill color2="#93b64c [3014]" rotate="t" angle="180" colors="0 #769535;52429f #9bc348;1 #9cc746" focus="100%" type="gradient">
                  <o:fill v:ext="view" type="gradientUnscaled"/>
                </v:fill>
                <v:shadow on="t" color="black" opacity="22937f" origin=",.5" offset="0,.63889mm"/>
                <v:textbox>
                  <w:txbxContent>
                    <w:p w:rsidR="00540D34" w:rsidRDefault="00540D34" w:rsidP="000E01F8">
                      <w:pPr>
                        <w:spacing w:before="120" w:after="120"/>
                        <w:rPr>
                          <w:rFonts w:ascii="Arial" w:hAnsi="Arial" w:cs="Arial"/>
                          <w:b/>
                          <w:color w:val="000000" w:themeColor="text1"/>
                        </w:rPr>
                      </w:pPr>
                      <w:r>
                        <w:rPr>
                          <w:rFonts w:ascii="Arial" w:hAnsi="Arial" w:cs="Arial"/>
                          <w:b/>
                          <w:color w:val="000000" w:themeColor="text1"/>
                        </w:rPr>
                        <w:t>Ile-de-France =&gt; 98</w:t>
                      </w:r>
                      <w:r w:rsidRPr="003C5761">
                        <w:rPr>
                          <w:rFonts w:ascii="Arial" w:hAnsi="Arial" w:cs="Arial"/>
                          <w:b/>
                          <w:color w:val="000000" w:themeColor="text1"/>
                        </w:rPr>
                        <w:t>% Oui</w:t>
                      </w:r>
                      <w:r>
                        <w:rPr>
                          <w:rFonts w:ascii="Arial" w:hAnsi="Arial" w:cs="Arial"/>
                          <w:b/>
                          <w:color w:val="000000" w:themeColor="text1"/>
                        </w:rPr>
                        <w:t> / 4% Non</w:t>
                      </w:r>
                    </w:p>
                    <w:p w:rsidR="00540D34" w:rsidRPr="00D760CB" w:rsidRDefault="00540D34" w:rsidP="000E01F8">
                      <w:pPr>
                        <w:spacing w:before="120" w:after="120"/>
                        <w:jc w:val="both"/>
                        <w:rPr>
                          <w:rFonts w:ascii="Arial" w:hAnsi="Arial" w:cs="Arial"/>
                          <w:color w:val="000000" w:themeColor="text1"/>
                          <w:sz w:val="18"/>
                          <w:szCs w:val="18"/>
                        </w:rPr>
                      </w:pPr>
                      <w:r>
                        <w:rPr>
                          <w:rFonts w:ascii="Arial" w:hAnsi="Arial" w:cs="Arial"/>
                          <w:color w:val="000000" w:themeColor="text1"/>
                          <w:sz w:val="18"/>
                          <w:szCs w:val="18"/>
                        </w:rPr>
                        <w:t>81% des actions visent la lisibilité ; 80 % l’accessibilité et 72% la qualité. Seules 72% des actions visent les 3 objectifs à la fois.</w:t>
                      </w:r>
                    </w:p>
                    <w:p w:rsidR="00540D34" w:rsidRPr="003C5761" w:rsidRDefault="00540D34" w:rsidP="000E01F8">
                      <w:pPr>
                        <w:spacing w:before="120" w:after="120"/>
                        <w:rPr>
                          <w:rFonts w:ascii="Arial" w:hAnsi="Arial" w:cs="Arial"/>
                          <w:b/>
                          <w:color w:val="000000" w:themeColor="text1"/>
                        </w:rPr>
                      </w:pPr>
                    </w:p>
                    <w:p w:rsidR="00540D34" w:rsidRPr="003C5761" w:rsidRDefault="00540D34" w:rsidP="000E01F8">
                      <w:pPr>
                        <w:spacing w:before="120" w:after="120"/>
                        <w:rPr>
                          <w:rFonts w:ascii="Arial" w:hAnsi="Arial" w:cs="Arial"/>
                          <w:b/>
                        </w:rPr>
                      </w:pPr>
                      <w:r w:rsidRPr="003C5761">
                        <w:rPr>
                          <w:rFonts w:ascii="Arial" w:hAnsi="Arial" w:cs="Arial"/>
                          <w:b/>
                        </w:rPr>
                        <w:t xml:space="preserve">  </w:t>
                      </w:r>
                    </w:p>
                  </w:txbxContent>
                </v:textbox>
              </v:roundrect>
            </w:pict>
          </mc:Fallback>
        </mc:AlternateContent>
      </w:r>
      <w:r w:rsidR="000E01F8">
        <w:rPr>
          <w:rFonts w:ascii="Arial" w:hAnsi="Arial" w:cs="Arial"/>
          <w:noProof/>
          <w:lang w:eastAsia="fr-FR"/>
        </w:rPr>
        <mc:AlternateContent>
          <mc:Choice Requires="wps">
            <w:drawing>
              <wp:anchor distT="0" distB="0" distL="114300" distR="114300" simplePos="0" relativeHeight="251739136" behindDoc="0" locked="0" layoutInCell="1" allowOverlap="1" wp14:anchorId="7F964429" wp14:editId="42C1D247">
                <wp:simplePos x="0" y="0"/>
                <wp:positionH relativeFrom="column">
                  <wp:posOffset>2714625</wp:posOffset>
                </wp:positionH>
                <wp:positionV relativeFrom="paragraph">
                  <wp:posOffset>108585</wp:posOffset>
                </wp:positionV>
                <wp:extent cx="981075" cy="209550"/>
                <wp:effectExtent l="38100" t="38100" r="47625" b="95250"/>
                <wp:wrapNone/>
                <wp:docPr id="51" name="Connecteur droit avec flèche 51"/>
                <wp:cNvGraphicFramePr/>
                <a:graphic xmlns:a="http://schemas.openxmlformats.org/drawingml/2006/main">
                  <a:graphicData uri="http://schemas.microsoft.com/office/word/2010/wordprocessingShape">
                    <wps:wsp>
                      <wps:cNvCnPr/>
                      <wps:spPr>
                        <a:xfrm>
                          <a:off x="0" y="0"/>
                          <a:ext cx="98107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1" o:spid="_x0000_s1026" type="#_x0000_t32" style="position:absolute;margin-left:213.75pt;margin-top:8.55pt;width:77.25pt;height:16.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" strokecolor="#4bacc6 [3208]" strokeweight="2pt">
                <v:shadow on="t" color="black" opacity="24903f" origin=",.5" offset="0,.55556mm"/>
              </v:shape>
            </w:pict>
          </mc:Fallback>
        </mc:AlternateContent>
      </w:r>
    </w:p>
    <w:p w:rsidR="00D760CB" w:rsidRDefault="00D760CB" w:rsidP="009559F3">
      <w:pPr>
        <w:pStyle w:val="Paragraphedeliste"/>
        <w:ind w:left="1440"/>
        <w:jc w:val="both"/>
        <w:rPr>
          <w:rFonts w:ascii="Arial" w:hAnsi="Arial" w:cs="Arial"/>
          <w:b/>
          <w:color w:val="1F497D" w:themeColor="text2"/>
        </w:rPr>
      </w:pPr>
    </w:p>
    <w:p w:rsidR="00D760CB" w:rsidRDefault="00D760CB" w:rsidP="009559F3">
      <w:pPr>
        <w:pStyle w:val="Paragraphedeliste"/>
        <w:ind w:left="1440"/>
        <w:jc w:val="both"/>
        <w:rPr>
          <w:rFonts w:ascii="Arial" w:hAnsi="Arial" w:cs="Arial"/>
          <w:b/>
          <w:color w:val="1F497D" w:themeColor="text2"/>
        </w:rPr>
      </w:pPr>
    </w:p>
    <w:p w:rsidR="000E01F8" w:rsidRDefault="000E01F8" w:rsidP="000855D4">
      <w:pPr>
        <w:jc w:val="both"/>
        <w:rPr>
          <w:rFonts w:ascii="Arial" w:hAnsi="Arial" w:cs="Arial"/>
          <w:color w:val="1F497D" w:themeColor="text2"/>
        </w:rPr>
      </w:pPr>
    </w:p>
    <w:p w:rsidR="00BB623E" w:rsidRDefault="00BB623E" w:rsidP="000855D4">
      <w:pPr>
        <w:jc w:val="both"/>
        <w:rPr>
          <w:rFonts w:ascii="Arial" w:hAnsi="Arial" w:cs="Arial"/>
          <w:color w:val="1F497D" w:themeColor="text2"/>
        </w:rPr>
      </w:pPr>
    </w:p>
    <w:p w:rsidR="00BB623E" w:rsidRPr="000855D4" w:rsidRDefault="00BB623E" w:rsidP="000855D4">
      <w:pPr>
        <w:jc w:val="both"/>
        <w:rPr>
          <w:rFonts w:ascii="Arial" w:hAnsi="Arial" w:cs="Arial"/>
          <w:color w:val="1F497D" w:themeColor="text2"/>
        </w:rPr>
      </w:pPr>
    </w:p>
    <w:p w:rsidR="00344790" w:rsidRDefault="00344790" w:rsidP="00344790">
      <w:pPr>
        <w:pStyle w:val="Paragraphedeliste"/>
        <w:numPr>
          <w:ilvl w:val="0"/>
          <w:numId w:val="5"/>
        </w:numPr>
        <w:ind w:left="709"/>
        <w:jc w:val="both"/>
        <w:rPr>
          <w:rFonts w:ascii="Arial" w:hAnsi="Arial" w:cs="Arial"/>
          <w:b/>
          <w:color w:val="1F497D" w:themeColor="text2"/>
        </w:rPr>
      </w:pPr>
      <w:r w:rsidRPr="00344790">
        <w:rPr>
          <w:rFonts w:ascii="Arial" w:hAnsi="Arial" w:cs="Arial"/>
          <w:b/>
          <w:color w:val="1F497D" w:themeColor="text2"/>
        </w:rPr>
        <w:t>Est-ce qu’un plan d’évaluation du CLS est prévu et adapté ?</w:t>
      </w:r>
    </w:p>
    <w:p w:rsidR="002A54FB" w:rsidRPr="00344790" w:rsidRDefault="002A54FB" w:rsidP="002A54FB">
      <w:pPr>
        <w:pStyle w:val="Paragraphedeliste"/>
        <w:ind w:left="709"/>
        <w:jc w:val="both"/>
        <w:rPr>
          <w:rFonts w:ascii="Arial" w:hAnsi="Arial" w:cs="Arial"/>
          <w:b/>
          <w:color w:val="1F497D" w:themeColor="text2"/>
        </w:rPr>
      </w:pPr>
    </w:p>
    <w:p w:rsidR="002A54FB" w:rsidRDefault="00A22715" w:rsidP="002A54FB">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45280" behindDoc="0" locked="0" layoutInCell="1" allowOverlap="1" wp14:anchorId="4AABE382" wp14:editId="3F43DB5A">
                <wp:simplePos x="0" y="0"/>
                <wp:positionH relativeFrom="column">
                  <wp:posOffset>1266825</wp:posOffset>
                </wp:positionH>
                <wp:positionV relativeFrom="paragraph">
                  <wp:posOffset>158750</wp:posOffset>
                </wp:positionV>
                <wp:extent cx="4019550" cy="457200"/>
                <wp:effectExtent l="0" t="0" r="19050" b="19050"/>
                <wp:wrapNone/>
                <wp:docPr id="56" name="Rectangle à coins arrondis 56"/>
                <wp:cNvGraphicFramePr/>
                <a:graphic xmlns:a="http://schemas.openxmlformats.org/drawingml/2006/main">
                  <a:graphicData uri="http://schemas.microsoft.com/office/word/2010/wordprocessingShape">
                    <wps:wsp>
                      <wps:cNvSpPr/>
                      <wps:spPr>
                        <a:xfrm>
                          <a:off x="0" y="0"/>
                          <a:ext cx="4019550" cy="4572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40D34" w:rsidRDefault="00540D34" w:rsidP="0091254F">
                            <w:pPr>
                              <w:spacing w:after="0" w:line="240" w:lineRule="auto"/>
                              <w:rPr>
                                <w:rFonts w:ascii="Arial" w:hAnsi="Arial" w:cs="Arial"/>
                                <w:color w:val="000000" w:themeColor="text1"/>
                              </w:rPr>
                            </w:pPr>
                            <w:r>
                              <w:rPr>
                                <w:rFonts w:ascii="Arial" w:hAnsi="Arial" w:cs="Arial"/>
                                <w:b/>
                                <w:color w:val="000000" w:themeColor="text1"/>
                              </w:rPr>
                              <w:t xml:space="preserve">Corbeil-Essonnes : </w:t>
                            </w:r>
                            <w:r w:rsidRPr="00392A3F">
                              <w:rPr>
                                <w:rFonts w:ascii="Arial" w:hAnsi="Arial" w:cs="Arial"/>
                                <w:color w:val="000000" w:themeColor="text1"/>
                                <w:sz w:val="18"/>
                                <w:szCs w:val="18"/>
                              </w:rPr>
                              <w:t>Oui, il est</w:t>
                            </w:r>
                            <w:r w:rsidRPr="0091254F">
                              <w:rPr>
                                <w:rFonts w:ascii="Arial" w:hAnsi="Arial" w:cs="Arial"/>
                                <w:color w:val="000000" w:themeColor="text1"/>
                                <w:sz w:val="18"/>
                                <w:szCs w:val="18"/>
                              </w:rPr>
                              <w:t xml:space="preserve"> prévu</w:t>
                            </w:r>
                            <w:r>
                              <w:rPr>
                                <w:rFonts w:ascii="Arial" w:hAnsi="Arial" w:cs="Arial"/>
                                <w:color w:val="000000" w:themeColor="text1"/>
                                <w:sz w:val="18"/>
                                <w:szCs w:val="18"/>
                              </w:rPr>
                              <w:t xml:space="preserve"> mais mériterait d’être amélioré.</w:t>
                            </w:r>
                          </w:p>
                          <w:p w:rsidR="00540D34" w:rsidRPr="003B6819" w:rsidRDefault="00540D34" w:rsidP="00A22715">
                            <w:pPr>
                              <w:spacing w:after="0"/>
                              <w:jc w:val="center"/>
                              <w:rPr>
                                <w:rFonts w:ascii="Arial" w:hAnsi="Arial" w:cs="Arial"/>
                                <w:b/>
                                <w:color w:val="000000" w:themeColor="text1"/>
                              </w:rPr>
                            </w:pPr>
                            <w:r>
                              <w:rPr>
                                <w:rFonts w:ascii="Arial" w:hAnsi="Arial" w:cs="Arial"/>
                                <w:i/>
                                <w:color w:val="000000" w:themeColor="text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56" o:spid="_x0000_s1058" style="position:absolute;left:0;text-align:left;margin-left:99.75pt;margin-top:12.5pt;width:316.5pt;height:36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" fillcolor="white [3201]" strokecolor="#4f81bd [3204]" strokeweight="2pt">
                <v:textbox>
                  <w:txbxContent>
                    <w:p w:rsidR="00540D34" w:rsidRDefault="00540D34" w:rsidP="0091254F">
                      <w:pPr>
                        <w:spacing w:after="0" w:line="240" w:lineRule="auto"/>
                        <w:rPr>
                          <w:rFonts w:ascii="Arial" w:hAnsi="Arial" w:cs="Arial"/>
                          <w:color w:val="000000" w:themeColor="text1"/>
                        </w:rPr>
                      </w:pPr>
                      <w:r>
                        <w:rPr>
                          <w:rFonts w:ascii="Arial" w:hAnsi="Arial" w:cs="Arial"/>
                          <w:b/>
                          <w:color w:val="000000" w:themeColor="text1"/>
                        </w:rPr>
                        <w:t xml:space="preserve">Corbeil-Essonnes : </w:t>
                      </w:r>
                      <w:r w:rsidRPr="00392A3F">
                        <w:rPr>
                          <w:rFonts w:ascii="Arial" w:hAnsi="Arial" w:cs="Arial"/>
                          <w:color w:val="000000" w:themeColor="text1"/>
                          <w:sz w:val="18"/>
                          <w:szCs w:val="18"/>
                        </w:rPr>
                        <w:t>Oui, il est</w:t>
                      </w:r>
                      <w:r w:rsidRPr="0091254F">
                        <w:rPr>
                          <w:rFonts w:ascii="Arial" w:hAnsi="Arial" w:cs="Arial"/>
                          <w:color w:val="000000" w:themeColor="text1"/>
                          <w:sz w:val="18"/>
                          <w:szCs w:val="18"/>
                        </w:rPr>
                        <w:t xml:space="preserve"> prévu</w:t>
                      </w:r>
                      <w:r>
                        <w:rPr>
                          <w:rFonts w:ascii="Arial" w:hAnsi="Arial" w:cs="Arial"/>
                          <w:color w:val="000000" w:themeColor="text1"/>
                          <w:sz w:val="18"/>
                          <w:szCs w:val="18"/>
                        </w:rPr>
                        <w:t xml:space="preserve"> mais mériterait d’être amélioré.</w:t>
                      </w:r>
                    </w:p>
                    <w:p w:rsidR="00540D34" w:rsidRPr="003B6819" w:rsidRDefault="00540D34" w:rsidP="00A22715">
                      <w:pPr>
                        <w:spacing w:after="0"/>
                        <w:jc w:val="center"/>
                        <w:rPr>
                          <w:rFonts w:ascii="Arial" w:hAnsi="Arial" w:cs="Arial"/>
                          <w:b/>
                          <w:color w:val="000000" w:themeColor="text1"/>
                        </w:rPr>
                      </w:pPr>
                      <w:r>
                        <w:rPr>
                          <w:rFonts w:ascii="Arial" w:hAnsi="Arial" w:cs="Arial"/>
                          <w:i/>
                          <w:color w:val="000000" w:themeColor="text1"/>
                        </w:rPr>
                        <w:t xml:space="preserve"> </w:t>
                      </w:r>
                    </w:p>
                  </w:txbxContent>
                </v:textbox>
              </v:roundrect>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A22715" w:rsidP="002A54FB">
      <w:pPr>
        <w:pStyle w:val="Paragraphedeliste"/>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47328" behindDoc="0" locked="0" layoutInCell="1" allowOverlap="1" wp14:anchorId="317AAEB7" wp14:editId="4A8D63AB">
                <wp:simplePos x="0" y="0"/>
                <wp:positionH relativeFrom="column">
                  <wp:posOffset>3429000</wp:posOffset>
                </wp:positionH>
                <wp:positionV relativeFrom="paragraph">
                  <wp:posOffset>172085</wp:posOffset>
                </wp:positionV>
                <wp:extent cx="876300" cy="323850"/>
                <wp:effectExtent l="38100" t="38100" r="57150" b="95250"/>
                <wp:wrapNone/>
                <wp:docPr id="57" name="Connecteur droit avec flèche 57"/>
                <wp:cNvGraphicFramePr/>
                <a:graphic xmlns:a="http://schemas.openxmlformats.org/drawingml/2006/main">
                  <a:graphicData uri="http://schemas.microsoft.com/office/word/2010/wordprocessingShape">
                    <wps:wsp>
                      <wps:cNvCnPr/>
                      <wps:spPr>
                        <a:xfrm>
                          <a:off x="0" y="0"/>
                          <a:ext cx="876300" cy="3238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7" o:spid="_x0000_s1026" type="#_x0000_t32" style="position:absolute;margin-left:270pt;margin-top:13.55pt;width:69pt;height:25.5pt;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" strokecolor="#4bacc6 [3208]" strokeweight="2pt">
                <v:shadow on="t" color="black" opacity="24903f" origin=",.5" offset="0,.55556mm"/>
              </v:shape>
            </w:pict>
          </mc:Fallback>
        </mc:AlternateContent>
      </w:r>
      <w:r>
        <w:rPr>
          <w:rFonts w:ascii="Arial" w:hAnsi="Arial" w:cs="Arial"/>
          <w:noProof/>
          <w:lang w:eastAsia="fr-FR"/>
        </w:rPr>
        <mc:AlternateContent>
          <mc:Choice Requires="wps">
            <w:drawing>
              <wp:anchor distT="0" distB="0" distL="114300" distR="114300" simplePos="0" relativeHeight="251749376" behindDoc="0" locked="0" layoutInCell="1" allowOverlap="1" wp14:anchorId="75E40C41" wp14:editId="48B70D01">
                <wp:simplePos x="0" y="0"/>
                <wp:positionH relativeFrom="column">
                  <wp:posOffset>1819275</wp:posOffset>
                </wp:positionH>
                <wp:positionV relativeFrom="paragraph">
                  <wp:posOffset>172085</wp:posOffset>
                </wp:positionV>
                <wp:extent cx="819150" cy="323850"/>
                <wp:effectExtent l="38100" t="38100" r="57150" b="95250"/>
                <wp:wrapNone/>
                <wp:docPr id="58" name="Connecteur droit avec flèche 58"/>
                <wp:cNvGraphicFramePr/>
                <a:graphic xmlns:a="http://schemas.openxmlformats.org/drawingml/2006/main">
                  <a:graphicData uri="http://schemas.microsoft.com/office/word/2010/wordprocessingShape">
                    <wps:wsp>
                      <wps:cNvCnPr/>
                      <wps:spPr>
                        <a:xfrm flipH="1">
                          <a:off x="0" y="0"/>
                          <a:ext cx="819150" cy="3238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58" o:spid="_x0000_s1026" type="#_x0000_t32" style="position:absolute;margin-left:143.25pt;margin-top:13.55pt;width:64.5pt;height:25.5pt;flip:x;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" strokecolor="#4bacc6 [3208]" strokeweight="2pt">
                <v:shadow on="t" color="black" opacity="24903f" origin=",.5" offset="0,.55556mm"/>
              </v:shape>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A22715" w:rsidP="002A54FB">
      <w:pPr>
        <w:pStyle w:val="Paragraphedeliste"/>
        <w:jc w:val="both"/>
        <w:rPr>
          <w:rFonts w:ascii="Arial" w:hAnsi="Arial" w:cs="Arial"/>
          <w:b/>
          <w:color w:val="1F497D" w:themeColor="text2"/>
        </w:rPr>
      </w:pPr>
      <w:r>
        <w:rPr>
          <w:noProof/>
          <w:lang w:eastAsia="fr-FR"/>
        </w:rPr>
        <mc:AlternateContent>
          <mc:Choice Requires="wps">
            <w:drawing>
              <wp:anchor distT="0" distB="0" distL="114300" distR="114300" simplePos="0" relativeHeight="251754496" behindDoc="0" locked="0" layoutInCell="1" allowOverlap="1" wp14:anchorId="36D1C644" wp14:editId="28AFFAF1">
                <wp:simplePos x="0" y="0"/>
                <wp:positionH relativeFrom="column">
                  <wp:posOffset>3171825</wp:posOffset>
                </wp:positionH>
                <wp:positionV relativeFrom="paragraph">
                  <wp:posOffset>46355</wp:posOffset>
                </wp:positionV>
                <wp:extent cx="2657475" cy="638175"/>
                <wp:effectExtent l="76200" t="38100" r="104775" b="123825"/>
                <wp:wrapNone/>
                <wp:docPr id="61" name="Rectangle à coins arrondis 61"/>
                <wp:cNvGraphicFramePr/>
                <a:graphic xmlns:a="http://schemas.openxmlformats.org/drawingml/2006/main">
                  <a:graphicData uri="http://schemas.microsoft.com/office/word/2010/wordprocessingShape">
                    <wps:wsp>
                      <wps:cNvSpPr/>
                      <wps:spPr>
                        <a:xfrm>
                          <a:off x="0" y="0"/>
                          <a:ext cx="2657475" cy="63817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540D34" w:rsidRPr="00D760CB" w:rsidRDefault="00540D34" w:rsidP="00A22715">
                            <w:pPr>
                              <w:spacing w:before="120" w:after="120"/>
                              <w:jc w:val="both"/>
                              <w:rPr>
                                <w:rFonts w:ascii="Arial" w:hAnsi="Arial" w:cs="Arial"/>
                                <w:color w:val="000000" w:themeColor="text1"/>
                                <w:sz w:val="18"/>
                                <w:szCs w:val="18"/>
                              </w:rPr>
                            </w:pPr>
                            <w:r>
                              <w:rPr>
                                <w:rFonts w:ascii="Arial" w:hAnsi="Arial" w:cs="Arial"/>
                                <w:b/>
                                <w:color w:val="000000" w:themeColor="text1"/>
                              </w:rPr>
                              <w:t xml:space="preserve">Ile-de-France =&gt; </w:t>
                            </w:r>
                            <w:r w:rsidRPr="00A22715">
                              <w:rPr>
                                <w:rFonts w:ascii="Arial" w:hAnsi="Arial" w:cs="Arial"/>
                                <w:color w:val="000000" w:themeColor="text1"/>
                                <w:sz w:val="18"/>
                                <w:szCs w:val="18"/>
                              </w:rPr>
                              <w:t xml:space="preserve">Le plan d’évaluation est </w:t>
                            </w:r>
                            <w:proofErr w:type="gramStart"/>
                            <w:r w:rsidRPr="00A22715">
                              <w:rPr>
                                <w:rFonts w:ascii="Arial" w:hAnsi="Arial" w:cs="Arial"/>
                                <w:color w:val="000000" w:themeColor="text1"/>
                                <w:sz w:val="18"/>
                                <w:szCs w:val="18"/>
                              </w:rPr>
                              <w:t>prévu</w:t>
                            </w:r>
                            <w:proofErr w:type="gramEnd"/>
                            <w:r w:rsidRPr="00A22715">
                              <w:rPr>
                                <w:rFonts w:ascii="Arial" w:hAnsi="Arial" w:cs="Arial"/>
                                <w:color w:val="000000" w:themeColor="text1"/>
                                <w:sz w:val="18"/>
                                <w:szCs w:val="18"/>
                              </w:rPr>
                              <w:t xml:space="preserve"> pour </w:t>
                            </w:r>
                            <w:r w:rsidRPr="00A22715">
                              <w:rPr>
                                <w:rFonts w:ascii="Arial" w:hAnsi="Arial" w:cs="Arial"/>
                                <w:b/>
                                <w:color w:val="000000" w:themeColor="text1"/>
                                <w:sz w:val="18"/>
                                <w:szCs w:val="18"/>
                              </w:rPr>
                              <w:t>91 %</w:t>
                            </w:r>
                            <w:r w:rsidRPr="00A22715">
                              <w:rPr>
                                <w:rFonts w:ascii="Arial" w:hAnsi="Arial" w:cs="Arial"/>
                                <w:color w:val="000000" w:themeColor="text1"/>
                                <w:sz w:val="18"/>
                                <w:szCs w:val="18"/>
                              </w:rPr>
                              <w:t xml:space="preserve"> des CLS. Il est jugé ….</w:t>
                            </w:r>
                          </w:p>
                          <w:p w:rsidR="00540D34" w:rsidRPr="003C5761" w:rsidRDefault="00540D34" w:rsidP="00A22715">
                            <w:pPr>
                              <w:spacing w:before="120" w:after="120"/>
                              <w:jc w:val="both"/>
                              <w:rPr>
                                <w:rFonts w:ascii="Arial" w:hAnsi="Arial" w:cs="Arial"/>
                                <w:b/>
                                <w:color w:val="000000" w:themeColor="text1"/>
                              </w:rPr>
                            </w:pPr>
                          </w:p>
                          <w:p w:rsidR="00540D34" w:rsidRPr="003C5761" w:rsidRDefault="00540D34" w:rsidP="00A22715">
                            <w:pPr>
                              <w:spacing w:before="120" w:after="120"/>
                              <w:jc w:val="both"/>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1" o:spid="_x0000_s1059" style="position:absolute;left:0;text-align:left;margin-left:249.75pt;margin-top:3.65pt;width:209.25pt;height:50.25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" fillcolor="#506329 [1638]" stroked="f">
                <v:fill color2="#93b64c [3014]" rotate="t" angle="180" colors="0 #769535;52429f #9bc348;1 #9cc746" focus="100%" type="gradient">
                  <o:fill v:ext="view" type="gradientUnscaled"/>
                </v:fill>
                <v:shadow on="t" color="black" opacity="22937f" origin=",.5" offset="0,.63889mm"/>
                <v:textbox>
                  <w:txbxContent>
                    <w:p w:rsidR="00540D34" w:rsidRPr="00D760CB" w:rsidRDefault="00540D34" w:rsidP="00A22715">
                      <w:pPr>
                        <w:spacing w:before="120" w:after="120"/>
                        <w:jc w:val="both"/>
                        <w:rPr>
                          <w:rFonts w:ascii="Arial" w:hAnsi="Arial" w:cs="Arial"/>
                          <w:color w:val="000000" w:themeColor="text1"/>
                          <w:sz w:val="18"/>
                          <w:szCs w:val="18"/>
                        </w:rPr>
                      </w:pPr>
                      <w:r>
                        <w:rPr>
                          <w:rFonts w:ascii="Arial" w:hAnsi="Arial" w:cs="Arial"/>
                          <w:b/>
                          <w:color w:val="000000" w:themeColor="text1"/>
                        </w:rPr>
                        <w:t xml:space="preserve">Ile-de-France =&gt; </w:t>
                      </w:r>
                      <w:r w:rsidRPr="00A22715">
                        <w:rPr>
                          <w:rFonts w:ascii="Arial" w:hAnsi="Arial" w:cs="Arial"/>
                          <w:color w:val="000000" w:themeColor="text1"/>
                          <w:sz w:val="18"/>
                          <w:szCs w:val="18"/>
                        </w:rPr>
                        <w:t xml:space="preserve">Le plan d’évaluation est </w:t>
                      </w:r>
                      <w:proofErr w:type="gramStart"/>
                      <w:r w:rsidRPr="00A22715">
                        <w:rPr>
                          <w:rFonts w:ascii="Arial" w:hAnsi="Arial" w:cs="Arial"/>
                          <w:color w:val="000000" w:themeColor="text1"/>
                          <w:sz w:val="18"/>
                          <w:szCs w:val="18"/>
                        </w:rPr>
                        <w:t>prévu</w:t>
                      </w:r>
                      <w:proofErr w:type="gramEnd"/>
                      <w:r w:rsidRPr="00A22715">
                        <w:rPr>
                          <w:rFonts w:ascii="Arial" w:hAnsi="Arial" w:cs="Arial"/>
                          <w:color w:val="000000" w:themeColor="text1"/>
                          <w:sz w:val="18"/>
                          <w:szCs w:val="18"/>
                        </w:rPr>
                        <w:t xml:space="preserve"> pour </w:t>
                      </w:r>
                      <w:r w:rsidRPr="00A22715">
                        <w:rPr>
                          <w:rFonts w:ascii="Arial" w:hAnsi="Arial" w:cs="Arial"/>
                          <w:b/>
                          <w:color w:val="000000" w:themeColor="text1"/>
                          <w:sz w:val="18"/>
                          <w:szCs w:val="18"/>
                        </w:rPr>
                        <w:t>91 %</w:t>
                      </w:r>
                      <w:r w:rsidRPr="00A22715">
                        <w:rPr>
                          <w:rFonts w:ascii="Arial" w:hAnsi="Arial" w:cs="Arial"/>
                          <w:color w:val="000000" w:themeColor="text1"/>
                          <w:sz w:val="18"/>
                          <w:szCs w:val="18"/>
                        </w:rPr>
                        <w:t xml:space="preserve"> des CLS. Il est jugé ….</w:t>
                      </w:r>
                    </w:p>
                    <w:p w:rsidR="00540D34" w:rsidRPr="003C5761" w:rsidRDefault="00540D34" w:rsidP="00A22715">
                      <w:pPr>
                        <w:spacing w:before="120" w:after="120"/>
                        <w:jc w:val="both"/>
                        <w:rPr>
                          <w:rFonts w:ascii="Arial" w:hAnsi="Arial" w:cs="Arial"/>
                          <w:b/>
                          <w:color w:val="000000" w:themeColor="text1"/>
                        </w:rPr>
                      </w:pPr>
                    </w:p>
                    <w:p w:rsidR="00540D34" w:rsidRPr="003C5761" w:rsidRDefault="00540D34" w:rsidP="00A22715">
                      <w:pPr>
                        <w:spacing w:before="120" w:after="120"/>
                        <w:jc w:val="both"/>
                        <w:rPr>
                          <w:rFonts w:ascii="Arial" w:hAnsi="Arial" w:cs="Arial"/>
                          <w:b/>
                        </w:rPr>
                      </w:pPr>
                      <w:r w:rsidRPr="003C5761">
                        <w:rPr>
                          <w:rFonts w:ascii="Arial" w:hAnsi="Arial" w:cs="Arial"/>
                          <w:b/>
                        </w:rPr>
                        <w:t xml:space="preserve">  </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52448" behindDoc="0" locked="0" layoutInCell="1" allowOverlap="1" wp14:anchorId="1115182D" wp14:editId="714D2001">
                <wp:simplePos x="0" y="0"/>
                <wp:positionH relativeFrom="column">
                  <wp:posOffset>371475</wp:posOffset>
                </wp:positionH>
                <wp:positionV relativeFrom="paragraph">
                  <wp:posOffset>46355</wp:posOffset>
                </wp:positionV>
                <wp:extent cx="2657475" cy="638175"/>
                <wp:effectExtent l="76200" t="38100" r="104775" b="123825"/>
                <wp:wrapNone/>
                <wp:docPr id="60" name="Rectangle à coins arrondis 60"/>
                <wp:cNvGraphicFramePr/>
                <a:graphic xmlns:a="http://schemas.openxmlformats.org/drawingml/2006/main">
                  <a:graphicData uri="http://schemas.microsoft.com/office/word/2010/wordprocessingShape">
                    <wps:wsp>
                      <wps:cNvSpPr/>
                      <wps:spPr>
                        <a:xfrm>
                          <a:off x="0" y="0"/>
                          <a:ext cx="2657475" cy="63817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540D34" w:rsidRPr="000E01F8" w:rsidRDefault="00540D34" w:rsidP="003B6819">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Essonne =&gt; </w:t>
                            </w:r>
                            <w:r>
                              <w:rPr>
                                <w:rFonts w:ascii="Arial" w:hAnsi="Arial" w:cs="Arial"/>
                                <w:color w:val="FFFFFF" w:themeColor="background1"/>
                                <w:sz w:val="18"/>
                                <w:szCs w:val="18"/>
                              </w:rPr>
                              <w:t xml:space="preserve">Le plan d’évaluation est </w:t>
                            </w:r>
                            <w:proofErr w:type="gramStart"/>
                            <w:r>
                              <w:rPr>
                                <w:rFonts w:ascii="Arial" w:hAnsi="Arial" w:cs="Arial"/>
                                <w:color w:val="FFFFFF" w:themeColor="background1"/>
                                <w:sz w:val="18"/>
                                <w:szCs w:val="18"/>
                              </w:rPr>
                              <w:t>prévu</w:t>
                            </w:r>
                            <w:proofErr w:type="gramEnd"/>
                            <w:r>
                              <w:rPr>
                                <w:rFonts w:ascii="Arial" w:hAnsi="Arial" w:cs="Arial"/>
                                <w:color w:val="FFFFFF" w:themeColor="background1"/>
                                <w:sz w:val="18"/>
                                <w:szCs w:val="18"/>
                              </w:rPr>
                              <w:t xml:space="preserve"> par l’ensemble des CLS (</w:t>
                            </w:r>
                            <w:r w:rsidRPr="00324BCC">
                              <w:rPr>
                                <w:rFonts w:ascii="Arial" w:hAnsi="Arial" w:cs="Arial"/>
                                <w:b/>
                                <w:color w:val="FFFFFF" w:themeColor="background1"/>
                                <w:sz w:val="18"/>
                                <w:szCs w:val="18"/>
                              </w:rPr>
                              <w:t>100%</w:t>
                            </w:r>
                            <w:r>
                              <w:rPr>
                                <w:rFonts w:ascii="Arial" w:hAnsi="Arial" w:cs="Arial"/>
                                <w:color w:val="FFFFFF" w:themeColor="background1"/>
                                <w:sz w:val="18"/>
                                <w:szCs w:val="18"/>
                              </w:rPr>
                              <w:t>). Il est jugé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0" o:spid="_x0000_s1060" style="position:absolute;left:0;text-align:left;margin-left:29.25pt;margin-top:3.65pt;width:209.25pt;height:50.25pt;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" fillcolor="#215a69 [1640]" stroked="f">
                <v:fill color2="#3da5c1 [3016]" rotate="t" angle="180" colors="0 #2787a0;52429f #36b1d2;1 #34b3d6" focus="100%" type="gradient">
                  <o:fill v:ext="view" type="gradientUnscaled"/>
                </v:fill>
                <v:shadow on="t" color="black" opacity="22937f" origin=",.5" offset="0,.63889mm"/>
                <v:textbox>
                  <w:txbxContent>
                    <w:p w:rsidR="00540D34" w:rsidRPr="000E01F8" w:rsidRDefault="00540D34" w:rsidP="003B6819">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Essonne =&gt; </w:t>
                      </w:r>
                      <w:r>
                        <w:rPr>
                          <w:rFonts w:ascii="Arial" w:hAnsi="Arial" w:cs="Arial"/>
                          <w:color w:val="FFFFFF" w:themeColor="background1"/>
                          <w:sz w:val="18"/>
                          <w:szCs w:val="18"/>
                        </w:rPr>
                        <w:t xml:space="preserve">Le plan d’évaluation est </w:t>
                      </w:r>
                      <w:proofErr w:type="gramStart"/>
                      <w:r>
                        <w:rPr>
                          <w:rFonts w:ascii="Arial" w:hAnsi="Arial" w:cs="Arial"/>
                          <w:color w:val="FFFFFF" w:themeColor="background1"/>
                          <w:sz w:val="18"/>
                          <w:szCs w:val="18"/>
                        </w:rPr>
                        <w:t>prévu</w:t>
                      </w:r>
                      <w:proofErr w:type="gramEnd"/>
                      <w:r>
                        <w:rPr>
                          <w:rFonts w:ascii="Arial" w:hAnsi="Arial" w:cs="Arial"/>
                          <w:color w:val="FFFFFF" w:themeColor="background1"/>
                          <w:sz w:val="18"/>
                          <w:szCs w:val="18"/>
                        </w:rPr>
                        <w:t xml:space="preserve"> par l’ensemble des CLS (</w:t>
                      </w:r>
                      <w:r w:rsidRPr="00324BCC">
                        <w:rPr>
                          <w:rFonts w:ascii="Arial" w:hAnsi="Arial" w:cs="Arial"/>
                          <w:b/>
                          <w:color w:val="FFFFFF" w:themeColor="background1"/>
                          <w:sz w:val="18"/>
                          <w:szCs w:val="18"/>
                        </w:rPr>
                        <w:t>100%</w:t>
                      </w:r>
                      <w:r>
                        <w:rPr>
                          <w:rFonts w:ascii="Arial" w:hAnsi="Arial" w:cs="Arial"/>
                          <w:color w:val="FFFFFF" w:themeColor="background1"/>
                          <w:sz w:val="18"/>
                          <w:szCs w:val="18"/>
                        </w:rPr>
                        <w:t>). Il est jugé ….</w:t>
                      </w:r>
                    </w:p>
                  </w:txbxContent>
                </v:textbox>
              </v:roundrect>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Default="00A22715" w:rsidP="002A54FB">
      <w:pPr>
        <w:pStyle w:val="Paragraphedeliste"/>
        <w:jc w:val="both"/>
        <w:rPr>
          <w:rFonts w:ascii="Arial" w:hAnsi="Arial" w:cs="Arial"/>
          <w:b/>
          <w:color w:val="1F497D" w:themeColor="text2"/>
        </w:rPr>
      </w:pPr>
      <w:r>
        <w:rPr>
          <w:noProof/>
          <w:lang w:eastAsia="fr-FR"/>
        </w:rPr>
        <mc:AlternateContent>
          <mc:Choice Requires="wps">
            <w:drawing>
              <wp:anchor distT="0" distB="0" distL="114300" distR="114300" simplePos="0" relativeHeight="251756544" behindDoc="0" locked="0" layoutInCell="1" allowOverlap="1" wp14:anchorId="0A70E53F" wp14:editId="281749E6">
                <wp:simplePos x="0" y="0"/>
                <wp:positionH relativeFrom="column">
                  <wp:posOffset>4305300</wp:posOffset>
                </wp:positionH>
                <wp:positionV relativeFrom="paragraph">
                  <wp:posOffset>132080</wp:posOffset>
                </wp:positionV>
                <wp:extent cx="247650" cy="257175"/>
                <wp:effectExtent l="19050" t="0" r="19050" b="47625"/>
                <wp:wrapNone/>
                <wp:docPr id="62" name="Flèche vers le bas 62"/>
                <wp:cNvGraphicFramePr/>
                <a:graphic xmlns:a="http://schemas.openxmlformats.org/drawingml/2006/main">
                  <a:graphicData uri="http://schemas.microsoft.com/office/word/2010/wordprocessingShape">
                    <wps:wsp>
                      <wps:cNvSpPr/>
                      <wps:spPr>
                        <a:xfrm>
                          <a:off x="0" y="0"/>
                          <a:ext cx="247650" cy="2571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62" o:spid="_x0000_s1026" type="#_x0000_t67" style="position:absolute;margin-left:339pt;margin-top:10.4pt;width:19.5pt;height:20.2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" adj="11200" fillcolor="#4f81bd [3204]" strokecolor="#243f60 [1604]" strokeweight="2pt"/>
            </w:pict>
          </mc:Fallback>
        </mc:AlternateContent>
      </w:r>
      <w:r>
        <w:rPr>
          <w:noProof/>
          <w:lang w:eastAsia="fr-FR"/>
        </w:rPr>
        <mc:AlternateContent>
          <mc:Choice Requires="wps">
            <w:drawing>
              <wp:anchor distT="0" distB="0" distL="114300" distR="114300" simplePos="0" relativeHeight="251750400" behindDoc="0" locked="0" layoutInCell="1" allowOverlap="1" wp14:anchorId="3BAF875A" wp14:editId="57E86B80">
                <wp:simplePos x="0" y="0"/>
                <wp:positionH relativeFrom="column">
                  <wp:posOffset>1552575</wp:posOffset>
                </wp:positionH>
                <wp:positionV relativeFrom="paragraph">
                  <wp:posOffset>132080</wp:posOffset>
                </wp:positionV>
                <wp:extent cx="247650" cy="257175"/>
                <wp:effectExtent l="19050" t="0" r="19050" b="47625"/>
                <wp:wrapNone/>
                <wp:docPr id="59" name="Flèche vers le bas 59"/>
                <wp:cNvGraphicFramePr/>
                <a:graphic xmlns:a="http://schemas.openxmlformats.org/drawingml/2006/main">
                  <a:graphicData uri="http://schemas.microsoft.com/office/word/2010/wordprocessingShape">
                    <wps:wsp>
                      <wps:cNvSpPr/>
                      <wps:spPr>
                        <a:xfrm>
                          <a:off x="0" y="0"/>
                          <a:ext cx="247650" cy="25717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lèche vers le bas 59" o:spid="_x0000_s1026" type="#_x0000_t67" style="position:absolute;margin-left:122.25pt;margin-top:10.4pt;width:19.5pt;height:20.2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" adj="11200" fillcolor="#4f81bd [3204]" strokecolor="#243f60 [1604]" strokeweight="2pt"/>
            </w:pict>
          </mc:Fallback>
        </mc:AlternateContent>
      </w:r>
    </w:p>
    <w:p w:rsidR="003B6819" w:rsidRDefault="003B6819" w:rsidP="002A54FB">
      <w:pPr>
        <w:pStyle w:val="Paragraphedeliste"/>
        <w:jc w:val="both"/>
        <w:rPr>
          <w:rFonts w:ascii="Arial" w:hAnsi="Arial" w:cs="Arial"/>
          <w:b/>
          <w:color w:val="1F497D" w:themeColor="text2"/>
        </w:rPr>
      </w:pPr>
    </w:p>
    <w:p w:rsidR="003B6819" w:rsidRDefault="003B6819" w:rsidP="002A54FB">
      <w:pPr>
        <w:pStyle w:val="Paragraphedeliste"/>
        <w:jc w:val="both"/>
        <w:rPr>
          <w:rFonts w:ascii="Arial" w:hAnsi="Arial" w:cs="Arial"/>
          <w:b/>
          <w:color w:val="1F497D" w:themeColor="text2"/>
        </w:rPr>
      </w:pPr>
    </w:p>
    <w:p w:rsidR="003B6819" w:rsidRPr="00C57B04" w:rsidRDefault="00324BCC" w:rsidP="003B6819">
      <w:pPr>
        <w:pStyle w:val="Paragraphedeliste"/>
        <w:jc w:val="center"/>
        <w:rPr>
          <w:rFonts w:ascii="Arial" w:hAnsi="Arial" w:cs="Arial"/>
          <w:b/>
          <w:color w:val="1F497D" w:themeColor="text2"/>
        </w:rPr>
      </w:pPr>
      <w:r>
        <w:rPr>
          <w:noProof/>
          <w:lang w:eastAsia="fr-FR"/>
        </w:rPr>
        <w:drawing>
          <wp:inline distT="0" distB="0" distL="0" distR="0" wp14:anchorId="4DC48D7E" wp14:editId="08606DA7">
            <wp:extent cx="2819400" cy="2619375"/>
            <wp:effectExtent l="0" t="0" r="0" b="0"/>
            <wp:docPr id="115" name="Graphique 1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r w:rsidR="003B6819">
        <w:rPr>
          <w:noProof/>
          <w:lang w:eastAsia="fr-FR"/>
        </w:rPr>
        <w:t xml:space="preserve">                  </w:t>
      </w:r>
      <w:r w:rsidR="003B6819">
        <w:rPr>
          <w:noProof/>
          <w:lang w:eastAsia="fr-FR"/>
        </w:rPr>
        <w:drawing>
          <wp:inline distT="0" distB="0" distL="0" distR="0" wp14:anchorId="6AD8D631" wp14:editId="1B9E1302">
            <wp:extent cx="2577119" cy="1770488"/>
            <wp:effectExtent l="0" t="0" r="0" b="1270"/>
            <wp:docPr id="55" name="Imag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2577119" cy="1770488"/>
                    </a:xfrm>
                    <a:prstGeom prst="rect">
                      <a:avLst/>
                    </a:prstGeom>
                  </pic:spPr>
                </pic:pic>
              </a:graphicData>
            </a:graphic>
          </wp:inline>
        </w:drawing>
      </w:r>
    </w:p>
    <w:p w:rsidR="003B6819" w:rsidRPr="003B6819" w:rsidRDefault="003B6819" w:rsidP="003B6819">
      <w:pPr>
        <w:pStyle w:val="Paragraphedeliste"/>
        <w:ind w:left="1440"/>
        <w:jc w:val="both"/>
        <w:rPr>
          <w:rFonts w:ascii="Arial" w:hAnsi="Arial" w:cs="Arial"/>
          <w:color w:val="000000" w:themeColor="text1"/>
        </w:rPr>
      </w:pPr>
    </w:p>
    <w:p w:rsidR="003B6819" w:rsidRDefault="003B6819" w:rsidP="003B6819">
      <w:pPr>
        <w:pStyle w:val="Paragraphedeliste"/>
        <w:ind w:left="1440"/>
        <w:jc w:val="both"/>
        <w:rPr>
          <w:rFonts w:ascii="Arial" w:hAnsi="Arial" w:cs="Arial"/>
          <w:color w:val="000000" w:themeColor="text1"/>
        </w:rPr>
      </w:pPr>
    </w:p>
    <w:p w:rsidR="00BB623E" w:rsidRDefault="00BB623E" w:rsidP="003B6819">
      <w:pPr>
        <w:pStyle w:val="Paragraphedeliste"/>
        <w:ind w:left="1440"/>
        <w:jc w:val="both"/>
        <w:rPr>
          <w:rFonts w:ascii="Arial" w:hAnsi="Arial" w:cs="Arial"/>
          <w:color w:val="000000" w:themeColor="text1"/>
        </w:rPr>
      </w:pPr>
    </w:p>
    <w:p w:rsidR="00BB623E" w:rsidRDefault="00BB623E" w:rsidP="003B6819">
      <w:pPr>
        <w:pStyle w:val="Paragraphedeliste"/>
        <w:ind w:left="1440"/>
        <w:jc w:val="both"/>
        <w:rPr>
          <w:rFonts w:ascii="Arial" w:hAnsi="Arial" w:cs="Arial"/>
          <w:color w:val="000000" w:themeColor="text1"/>
        </w:rPr>
      </w:pPr>
    </w:p>
    <w:p w:rsidR="00BB623E" w:rsidRDefault="00BB623E" w:rsidP="003B6819">
      <w:pPr>
        <w:pStyle w:val="Paragraphedeliste"/>
        <w:ind w:left="1440"/>
        <w:jc w:val="both"/>
        <w:rPr>
          <w:rFonts w:ascii="Arial" w:hAnsi="Arial" w:cs="Arial"/>
          <w:color w:val="000000" w:themeColor="text1"/>
        </w:rPr>
      </w:pPr>
    </w:p>
    <w:p w:rsidR="00EB1814" w:rsidRPr="003B6819" w:rsidRDefault="00EB1814" w:rsidP="003B6819">
      <w:pPr>
        <w:pStyle w:val="Paragraphedeliste"/>
        <w:ind w:left="1440"/>
        <w:jc w:val="both"/>
        <w:rPr>
          <w:rFonts w:ascii="Arial" w:hAnsi="Arial" w:cs="Arial"/>
          <w:color w:val="000000" w:themeColor="text1"/>
        </w:rPr>
      </w:pPr>
    </w:p>
    <w:p w:rsidR="00344790" w:rsidRDefault="00344790" w:rsidP="00344790">
      <w:pPr>
        <w:pStyle w:val="Paragraphedeliste"/>
        <w:ind w:left="1440"/>
        <w:jc w:val="both"/>
        <w:rPr>
          <w:rFonts w:ascii="Arial" w:hAnsi="Arial" w:cs="Arial"/>
          <w:color w:val="1F497D" w:themeColor="text2"/>
        </w:rPr>
      </w:pPr>
    </w:p>
    <w:p w:rsidR="00344790" w:rsidRDefault="00344790" w:rsidP="00344790">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t>Porte-t-il sur l’ensemble de la démarche CLS ?</w:t>
      </w:r>
    </w:p>
    <w:p w:rsidR="002321CB" w:rsidRDefault="0091254F" w:rsidP="003D1A41">
      <w:pPr>
        <w:jc w:val="center"/>
        <w:rPr>
          <w:rFonts w:ascii="Arial" w:hAnsi="Arial" w:cs="Arial"/>
          <w:color w:val="1F497D" w:themeColor="text2"/>
        </w:rPr>
      </w:pPr>
      <w:r>
        <w:rPr>
          <w:rFonts w:ascii="Arial" w:hAnsi="Arial" w:cs="Arial"/>
          <w:noProof/>
          <w:lang w:eastAsia="fr-FR"/>
        </w:rPr>
        <mc:AlternateContent>
          <mc:Choice Requires="wps">
            <w:drawing>
              <wp:anchor distT="0" distB="0" distL="114300" distR="114300" simplePos="0" relativeHeight="251758592" behindDoc="0" locked="0" layoutInCell="1" allowOverlap="1" wp14:anchorId="252A571F" wp14:editId="645CF42F">
                <wp:simplePos x="0" y="0"/>
                <wp:positionH relativeFrom="column">
                  <wp:posOffset>472440</wp:posOffset>
                </wp:positionH>
                <wp:positionV relativeFrom="paragraph">
                  <wp:posOffset>1840865</wp:posOffset>
                </wp:positionV>
                <wp:extent cx="1958340" cy="571500"/>
                <wp:effectExtent l="0" t="0" r="22860" b="19050"/>
                <wp:wrapNone/>
                <wp:docPr id="63" name="Rectangle à coins arrondis 63"/>
                <wp:cNvGraphicFramePr/>
                <a:graphic xmlns:a="http://schemas.openxmlformats.org/drawingml/2006/main">
                  <a:graphicData uri="http://schemas.microsoft.com/office/word/2010/wordprocessingShape">
                    <wps:wsp>
                      <wps:cNvSpPr/>
                      <wps:spPr>
                        <a:xfrm>
                          <a:off x="0" y="0"/>
                          <a:ext cx="1958340" cy="57150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40D34" w:rsidRPr="007E4EAC" w:rsidRDefault="00540D34" w:rsidP="003B1175">
                            <w:pPr>
                              <w:spacing w:before="120" w:after="120" w:line="240" w:lineRule="auto"/>
                              <w:rPr>
                                <w:rFonts w:ascii="Arial" w:hAnsi="Arial" w:cs="Arial"/>
                                <w:color w:val="000000" w:themeColor="text1"/>
                                <w:sz w:val="18"/>
                                <w:szCs w:val="18"/>
                              </w:rPr>
                            </w:pPr>
                            <w:r>
                              <w:rPr>
                                <w:rFonts w:ascii="Arial" w:hAnsi="Arial" w:cs="Arial"/>
                                <w:b/>
                                <w:color w:val="000000" w:themeColor="text1"/>
                              </w:rPr>
                              <w:t xml:space="preserve">Corbeil-Essonnes : </w:t>
                            </w:r>
                            <w:r w:rsidRPr="007E4EAC">
                              <w:rPr>
                                <w:rFonts w:ascii="Arial" w:hAnsi="Arial" w:cs="Arial"/>
                                <w:color w:val="000000" w:themeColor="text1"/>
                                <w:sz w:val="18"/>
                                <w:szCs w:val="18"/>
                              </w:rPr>
                              <w:t>Non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3" o:spid="_x0000_s1061" style="position:absolute;left:0;text-align:left;margin-left:37.2pt;margin-top:144.95pt;width:154.2pt;height:4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" fillcolor="white [3201]" strokecolor="#4f81bd [3204]" strokeweight="2pt">
                <v:textbox>
                  <w:txbxContent>
                    <w:p w:rsidR="00540D34" w:rsidRPr="007E4EAC" w:rsidRDefault="00540D34" w:rsidP="003B1175">
                      <w:pPr>
                        <w:spacing w:before="120" w:after="120" w:line="240" w:lineRule="auto"/>
                        <w:rPr>
                          <w:rFonts w:ascii="Arial" w:hAnsi="Arial" w:cs="Arial"/>
                          <w:color w:val="000000" w:themeColor="text1"/>
                          <w:sz w:val="18"/>
                          <w:szCs w:val="18"/>
                        </w:rPr>
                      </w:pPr>
                      <w:r>
                        <w:rPr>
                          <w:rFonts w:ascii="Arial" w:hAnsi="Arial" w:cs="Arial"/>
                          <w:b/>
                          <w:color w:val="000000" w:themeColor="text1"/>
                        </w:rPr>
                        <w:t xml:space="preserve">Corbeil-Essonnes : </w:t>
                      </w:r>
                      <w:r w:rsidRPr="007E4EAC">
                        <w:rPr>
                          <w:rFonts w:ascii="Arial" w:hAnsi="Arial" w:cs="Arial"/>
                          <w:color w:val="000000" w:themeColor="text1"/>
                          <w:sz w:val="18"/>
                          <w:szCs w:val="18"/>
                        </w:rPr>
                        <w:t>Non</w:t>
                      </w:r>
                    </w:p>
                  </w:txbxContent>
                </v:textbox>
              </v:roundrect>
            </w:pict>
          </mc:Fallback>
        </mc:AlternateContent>
      </w:r>
      <w:r w:rsidR="00654780">
        <w:rPr>
          <w:rFonts w:ascii="Arial" w:hAnsi="Arial" w:cs="Arial"/>
          <w:noProof/>
          <w:lang w:eastAsia="fr-FR"/>
        </w:rPr>
        <mc:AlternateContent>
          <mc:Choice Requires="wps">
            <w:drawing>
              <wp:anchor distT="0" distB="0" distL="114300" distR="114300" simplePos="0" relativeHeight="251760640" behindDoc="0" locked="0" layoutInCell="1" allowOverlap="1" wp14:anchorId="10822934" wp14:editId="6C737A5E">
                <wp:simplePos x="0" y="0"/>
                <wp:positionH relativeFrom="column">
                  <wp:posOffset>2667000</wp:posOffset>
                </wp:positionH>
                <wp:positionV relativeFrom="paragraph">
                  <wp:posOffset>1652270</wp:posOffset>
                </wp:positionV>
                <wp:extent cx="819150" cy="323850"/>
                <wp:effectExtent l="38100" t="38100" r="57150" b="95250"/>
                <wp:wrapNone/>
                <wp:docPr id="66" name="Connecteur droit avec flèche 66"/>
                <wp:cNvGraphicFramePr/>
                <a:graphic xmlns:a="http://schemas.openxmlformats.org/drawingml/2006/main">
                  <a:graphicData uri="http://schemas.microsoft.com/office/word/2010/wordprocessingShape">
                    <wps:wsp>
                      <wps:cNvCnPr/>
                      <wps:spPr>
                        <a:xfrm flipH="1">
                          <a:off x="0" y="0"/>
                          <a:ext cx="819150" cy="3238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6" o:spid="_x0000_s1026" type="#_x0000_t32" style="position:absolute;margin-left:210pt;margin-top:130.1pt;width:64.5pt;height:25.5pt;flip:x;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" strokecolor="#4bacc6 [3208]" strokeweight="2pt">
                <v:shadow on="t" color="black" opacity="24903f" origin=",.5" offset="0,.55556mm"/>
              </v:shape>
            </w:pict>
          </mc:Fallback>
        </mc:AlternateContent>
      </w:r>
      <w:r w:rsidR="003D1A41">
        <w:rPr>
          <w:rFonts w:ascii="Arial" w:hAnsi="Arial" w:cs="Arial"/>
          <w:color w:val="1F497D" w:themeColor="text2"/>
        </w:rPr>
        <w:t xml:space="preserve">                                                                                           </w:t>
      </w:r>
      <w:r w:rsidR="00654780" w:rsidRPr="00654780">
        <w:rPr>
          <w:noProof/>
          <w:sz w:val="20"/>
          <w:szCs w:val="20"/>
          <w:lang w:eastAsia="fr-FR"/>
        </w:rPr>
        <w:drawing>
          <wp:inline distT="0" distB="0" distL="0" distR="0" wp14:anchorId="04B119DC" wp14:editId="1939B17D">
            <wp:extent cx="2495550" cy="1924050"/>
            <wp:effectExtent l="0" t="0" r="0" b="0"/>
            <wp:docPr id="116" name="Graphique 116"/>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433497" w:rsidRPr="00433497" w:rsidRDefault="00654780" w:rsidP="00433497">
      <w:pPr>
        <w:jc w:val="center"/>
        <w:rPr>
          <w:rFonts w:ascii="Arial" w:hAnsi="Arial" w:cs="Arial"/>
          <w:color w:val="1F497D" w:themeColor="text2"/>
        </w:rPr>
      </w:pPr>
      <w:r>
        <w:rPr>
          <w:rFonts w:ascii="Arial" w:hAnsi="Arial" w:cs="Arial"/>
          <w:noProof/>
          <w:lang w:eastAsia="fr-FR"/>
        </w:rPr>
        <mc:AlternateContent>
          <mc:Choice Requires="wps">
            <w:drawing>
              <wp:anchor distT="0" distB="0" distL="114300" distR="114300" simplePos="0" relativeHeight="251762688" behindDoc="0" locked="0" layoutInCell="1" allowOverlap="1" wp14:anchorId="10D16F35" wp14:editId="4DA40597">
                <wp:simplePos x="0" y="0"/>
                <wp:positionH relativeFrom="column">
                  <wp:posOffset>2667000</wp:posOffset>
                </wp:positionH>
                <wp:positionV relativeFrom="paragraph">
                  <wp:posOffset>215265</wp:posOffset>
                </wp:positionV>
                <wp:extent cx="714375" cy="352425"/>
                <wp:effectExtent l="38100" t="19050" r="66675" b="85725"/>
                <wp:wrapNone/>
                <wp:docPr id="67" name="Connecteur droit avec flèche 67"/>
                <wp:cNvGraphicFramePr/>
                <a:graphic xmlns:a="http://schemas.openxmlformats.org/drawingml/2006/main">
                  <a:graphicData uri="http://schemas.microsoft.com/office/word/2010/wordprocessingShape">
                    <wps:wsp>
                      <wps:cNvCnPr/>
                      <wps:spPr>
                        <a:xfrm flipH="1" flipV="1">
                          <a:off x="0" y="0"/>
                          <a:ext cx="714375" cy="3524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7" o:spid="_x0000_s1026" type="#_x0000_t32" style="position:absolute;margin-left:210pt;margin-top:16.95pt;width:56.25pt;height:27.75pt;flip:x 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" strokecolor="#4bacc6 [3208]" strokeweight="2pt">
                <v:shadow on="t" color="black" opacity="24903f" origin=",.5" offset="0,.55556mm"/>
              </v:shape>
            </w:pict>
          </mc:Fallback>
        </mc:AlternateContent>
      </w:r>
      <w:r w:rsidR="003D1A41">
        <w:rPr>
          <w:rFonts w:ascii="Arial" w:hAnsi="Arial" w:cs="Arial"/>
          <w:color w:val="1F497D" w:themeColor="text2"/>
        </w:rPr>
        <w:t xml:space="preserve">                                                                </w:t>
      </w:r>
      <w:r w:rsidR="00433497">
        <w:rPr>
          <w:rFonts w:ascii="Arial" w:hAnsi="Arial" w:cs="Arial"/>
          <w:color w:val="1F497D" w:themeColor="text2"/>
        </w:rPr>
        <w:t xml:space="preserve">                           </w:t>
      </w:r>
      <w:r w:rsidR="003D1A41">
        <w:rPr>
          <w:rFonts w:ascii="Arial" w:hAnsi="Arial" w:cs="Arial"/>
          <w:color w:val="1F497D" w:themeColor="text2"/>
        </w:rPr>
        <w:t xml:space="preserve">   </w:t>
      </w:r>
      <w:r w:rsidR="002321CB">
        <w:rPr>
          <w:noProof/>
          <w:lang w:eastAsia="fr-FR"/>
        </w:rPr>
        <w:drawing>
          <wp:inline distT="0" distB="0" distL="0" distR="0" wp14:anchorId="28775AAF" wp14:editId="05DEA379">
            <wp:extent cx="1651000" cy="1485900"/>
            <wp:effectExtent l="0" t="0" r="6350" b="0"/>
            <wp:docPr id="65" name="Imag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1651000" cy="1485900"/>
                    </a:xfrm>
                    <a:prstGeom prst="rect">
                      <a:avLst/>
                    </a:prstGeom>
                  </pic:spPr>
                </pic:pic>
              </a:graphicData>
            </a:graphic>
          </wp:inline>
        </w:drawing>
      </w:r>
    </w:p>
    <w:p w:rsidR="00433497" w:rsidRDefault="00433497" w:rsidP="00433497">
      <w:pPr>
        <w:pStyle w:val="Paragraphedeliste"/>
        <w:numPr>
          <w:ilvl w:val="1"/>
          <w:numId w:val="5"/>
        </w:numPr>
        <w:jc w:val="both"/>
        <w:rPr>
          <w:rFonts w:ascii="Arial" w:hAnsi="Arial" w:cs="Arial"/>
          <w:color w:val="1F497D" w:themeColor="text2"/>
        </w:rPr>
      </w:pPr>
      <w:r w:rsidRPr="00344790">
        <w:rPr>
          <w:rFonts w:ascii="Arial" w:hAnsi="Arial" w:cs="Arial"/>
          <w:color w:val="1F497D" w:themeColor="text2"/>
        </w:rPr>
        <w:t xml:space="preserve">Porte-t-il </w:t>
      </w:r>
      <w:r>
        <w:rPr>
          <w:rFonts w:ascii="Arial" w:hAnsi="Arial" w:cs="Arial"/>
          <w:color w:val="1F497D" w:themeColor="text2"/>
        </w:rPr>
        <w:t xml:space="preserve">uniquement sur les actions </w:t>
      </w:r>
      <w:r w:rsidRPr="00344790">
        <w:rPr>
          <w:rFonts w:ascii="Arial" w:hAnsi="Arial" w:cs="Arial"/>
          <w:color w:val="1F497D" w:themeColor="text2"/>
        </w:rPr>
        <w:t>?</w:t>
      </w:r>
    </w:p>
    <w:p w:rsidR="00433497" w:rsidRDefault="00433497" w:rsidP="00433497">
      <w:pPr>
        <w:jc w:val="both"/>
        <w:rPr>
          <w:rFonts w:ascii="Arial" w:hAnsi="Arial" w:cs="Arial"/>
          <w:color w:val="1F497D" w:themeColor="text2"/>
        </w:rPr>
      </w:pPr>
      <w:r>
        <w:rPr>
          <w:rFonts w:ascii="Arial" w:hAnsi="Arial" w:cs="Arial"/>
          <w:noProof/>
          <w:color w:val="1F497D" w:themeColor="text2"/>
          <w:lang w:eastAsia="fr-FR"/>
        </w:rPr>
        <mc:AlternateContent>
          <mc:Choice Requires="wps">
            <w:drawing>
              <wp:anchor distT="0" distB="0" distL="114300" distR="114300" simplePos="0" relativeHeight="251840512" behindDoc="0" locked="0" layoutInCell="1" allowOverlap="1" wp14:anchorId="05745245" wp14:editId="5A84E600">
                <wp:simplePos x="0" y="0"/>
                <wp:positionH relativeFrom="column">
                  <wp:posOffset>704849</wp:posOffset>
                </wp:positionH>
                <wp:positionV relativeFrom="paragraph">
                  <wp:posOffset>114300</wp:posOffset>
                </wp:positionV>
                <wp:extent cx="5153025" cy="1021080"/>
                <wp:effectExtent l="0" t="0" r="28575" b="26670"/>
                <wp:wrapNone/>
                <wp:docPr id="24" name="Rectangle à coins arrondis 24"/>
                <wp:cNvGraphicFramePr/>
                <a:graphic xmlns:a="http://schemas.openxmlformats.org/drawingml/2006/main">
                  <a:graphicData uri="http://schemas.microsoft.com/office/word/2010/wordprocessingShape">
                    <wps:wsp>
                      <wps:cNvSpPr/>
                      <wps:spPr>
                        <a:xfrm>
                          <a:off x="0" y="0"/>
                          <a:ext cx="5153025" cy="102108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40D34" w:rsidRDefault="00540D34" w:rsidP="00433497">
                            <w:pPr>
                              <w:jc w:val="both"/>
                              <w:rPr>
                                <w:rFonts w:ascii="Arial" w:hAnsi="Arial" w:cs="Arial"/>
                                <w:sz w:val="20"/>
                                <w:szCs w:val="20"/>
                              </w:rPr>
                            </w:pPr>
                            <w:r>
                              <w:rPr>
                                <w:rFonts w:ascii="Arial" w:hAnsi="Arial" w:cs="Arial"/>
                                <w:b/>
                              </w:rPr>
                              <w:t>Corbeil-Essonnes</w:t>
                            </w:r>
                            <w:r w:rsidRPr="009E1C40">
                              <w:rPr>
                                <w:rFonts w:ascii="Arial" w:hAnsi="Arial" w:cs="Arial"/>
                                <w:b/>
                              </w:rPr>
                              <w:t> :</w:t>
                            </w:r>
                            <w:r>
                              <w:rPr>
                                <w:rFonts w:ascii="Arial" w:hAnsi="Arial" w:cs="Arial"/>
                                <w:sz w:val="20"/>
                                <w:szCs w:val="20"/>
                              </w:rPr>
                              <w:t xml:space="preserve"> O</w:t>
                            </w:r>
                            <w:r w:rsidR="007E4EAC">
                              <w:rPr>
                                <w:rFonts w:ascii="Arial" w:hAnsi="Arial" w:cs="Arial"/>
                                <w:sz w:val="20"/>
                                <w:szCs w:val="20"/>
                              </w:rPr>
                              <w:t>ui</w:t>
                            </w:r>
                          </w:p>
                          <w:p w:rsidR="00540D34" w:rsidRPr="00433497" w:rsidRDefault="00540D34" w:rsidP="00433497">
                            <w:pPr>
                              <w:jc w:val="both"/>
                              <w:rPr>
                                <w:rFonts w:ascii="Arial" w:hAnsi="Arial" w:cs="Arial"/>
                              </w:rPr>
                            </w:pPr>
                            <w:r>
                              <w:rPr>
                                <w:rFonts w:ascii="Arial" w:hAnsi="Arial" w:cs="Arial"/>
                                <w:b/>
                              </w:rPr>
                              <w:t>Essonne/Ile-de-France</w:t>
                            </w:r>
                            <w:r w:rsidRPr="00A7478B">
                              <w:rPr>
                                <w:rFonts w:ascii="Arial" w:hAnsi="Arial" w:cs="Arial"/>
                                <w:b/>
                              </w:rPr>
                              <w:t> :</w:t>
                            </w:r>
                            <w:r w:rsidRPr="00A7478B">
                              <w:rPr>
                                <w:rFonts w:ascii="Arial" w:hAnsi="Arial" w:cs="Arial"/>
                                <w:sz w:val="20"/>
                                <w:szCs w:val="20"/>
                              </w:rPr>
                              <w:t xml:space="preserve"> </w:t>
                            </w:r>
                            <w:r>
                              <w:rPr>
                                <w:rFonts w:ascii="Arial" w:hAnsi="Arial" w:cs="Arial"/>
                                <w:sz w:val="20"/>
                                <w:szCs w:val="20"/>
                              </w:rPr>
                              <w:t>p</w:t>
                            </w:r>
                            <w:r w:rsidRPr="00433497">
                              <w:rPr>
                                <w:rFonts w:ascii="Arial" w:hAnsi="Arial" w:cs="Arial"/>
                                <w:sz w:val="20"/>
                                <w:szCs w:val="20"/>
                              </w:rPr>
                              <w:t xml:space="preserve">our environ 3 CLS/ 10, que ce soit au niveau départemental ou régional, le plan d’évaluation porte uniquement </w:t>
                            </w:r>
                            <w:r w:rsidRPr="00433497">
                              <w:rPr>
                                <w:rFonts w:ascii="Arial" w:hAnsi="Arial" w:cs="Arial"/>
                                <w:sz w:val="20"/>
                                <w:szCs w:val="20"/>
                                <w:u w:val="single"/>
                              </w:rPr>
                              <w:t>sur les actions</w:t>
                            </w:r>
                            <w:r w:rsidRPr="00433497">
                              <w:rPr>
                                <w:rFonts w:ascii="Arial" w:hAnsi="Arial" w:cs="Arial"/>
                                <w:sz w:val="20"/>
                                <w:szCs w:val="20"/>
                              </w:rPr>
                              <w:t xml:space="preserve"> mises en œuvre.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24" o:spid="_x0000_s1062" style="position:absolute;left:0;text-align:left;margin-left:55.5pt;margin-top:9pt;width:405.75pt;height:80.4pt;z-index:25184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" fillcolor="white [3201]" strokecolor="#4f81bd [3204]" strokeweight="2pt">
                <v:textbox>
                  <w:txbxContent>
                    <w:p w:rsidR="00540D34" w:rsidRDefault="00540D34" w:rsidP="00433497">
                      <w:pPr>
                        <w:jc w:val="both"/>
                        <w:rPr>
                          <w:rFonts w:ascii="Arial" w:hAnsi="Arial" w:cs="Arial"/>
                          <w:sz w:val="20"/>
                          <w:szCs w:val="20"/>
                        </w:rPr>
                      </w:pPr>
                      <w:r>
                        <w:rPr>
                          <w:rFonts w:ascii="Arial" w:hAnsi="Arial" w:cs="Arial"/>
                          <w:b/>
                        </w:rPr>
                        <w:t>Corbeil-Essonnes</w:t>
                      </w:r>
                      <w:r w:rsidRPr="009E1C40">
                        <w:rPr>
                          <w:rFonts w:ascii="Arial" w:hAnsi="Arial" w:cs="Arial"/>
                          <w:b/>
                        </w:rPr>
                        <w:t> :</w:t>
                      </w:r>
                      <w:r>
                        <w:rPr>
                          <w:rFonts w:ascii="Arial" w:hAnsi="Arial" w:cs="Arial"/>
                          <w:sz w:val="20"/>
                          <w:szCs w:val="20"/>
                        </w:rPr>
                        <w:t xml:space="preserve"> O</w:t>
                      </w:r>
                      <w:r w:rsidR="007E4EAC">
                        <w:rPr>
                          <w:rFonts w:ascii="Arial" w:hAnsi="Arial" w:cs="Arial"/>
                          <w:sz w:val="20"/>
                          <w:szCs w:val="20"/>
                        </w:rPr>
                        <w:t>ui</w:t>
                      </w:r>
                    </w:p>
                    <w:p w:rsidR="00540D34" w:rsidRPr="00433497" w:rsidRDefault="00540D34" w:rsidP="00433497">
                      <w:pPr>
                        <w:jc w:val="both"/>
                        <w:rPr>
                          <w:rFonts w:ascii="Arial" w:hAnsi="Arial" w:cs="Arial"/>
                        </w:rPr>
                      </w:pPr>
                      <w:r>
                        <w:rPr>
                          <w:rFonts w:ascii="Arial" w:hAnsi="Arial" w:cs="Arial"/>
                          <w:b/>
                        </w:rPr>
                        <w:t>Essonne/Ile-de-France</w:t>
                      </w:r>
                      <w:r w:rsidRPr="00A7478B">
                        <w:rPr>
                          <w:rFonts w:ascii="Arial" w:hAnsi="Arial" w:cs="Arial"/>
                          <w:b/>
                        </w:rPr>
                        <w:t> :</w:t>
                      </w:r>
                      <w:r w:rsidRPr="00A7478B">
                        <w:rPr>
                          <w:rFonts w:ascii="Arial" w:hAnsi="Arial" w:cs="Arial"/>
                          <w:sz w:val="20"/>
                          <w:szCs w:val="20"/>
                        </w:rPr>
                        <w:t xml:space="preserve"> </w:t>
                      </w:r>
                      <w:r>
                        <w:rPr>
                          <w:rFonts w:ascii="Arial" w:hAnsi="Arial" w:cs="Arial"/>
                          <w:sz w:val="20"/>
                          <w:szCs w:val="20"/>
                        </w:rPr>
                        <w:t>p</w:t>
                      </w:r>
                      <w:r w:rsidRPr="00433497">
                        <w:rPr>
                          <w:rFonts w:ascii="Arial" w:hAnsi="Arial" w:cs="Arial"/>
                          <w:sz w:val="20"/>
                          <w:szCs w:val="20"/>
                        </w:rPr>
                        <w:t xml:space="preserve">our environ 3 CLS/ 10, que ce soit au niveau départemental ou régional, le plan d’évaluation porte uniquement </w:t>
                      </w:r>
                      <w:r w:rsidRPr="00433497">
                        <w:rPr>
                          <w:rFonts w:ascii="Arial" w:hAnsi="Arial" w:cs="Arial"/>
                          <w:sz w:val="20"/>
                          <w:szCs w:val="20"/>
                          <w:u w:val="single"/>
                        </w:rPr>
                        <w:t>sur les actions</w:t>
                      </w:r>
                      <w:r w:rsidRPr="00433497">
                        <w:rPr>
                          <w:rFonts w:ascii="Arial" w:hAnsi="Arial" w:cs="Arial"/>
                          <w:sz w:val="20"/>
                          <w:szCs w:val="20"/>
                        </w:rPr>
                        <w:t xml:space="preserve"> mises en œuvre.</w:t>
                      </w:r>
                    </w:p>
                  </w:txbxContent>
                </v:textbox>
              </v:roundrect>
            </w:pict>
          </mc:Fallback>
        </mc:AlternateContent>
      </w:r>
    </w:p>
    <w:p w:rsidR="00433497" w:rsidRDefault="00433497" w:rsidP="00433497">
      <w:pPr>
        <w:jc w:val="both"/>
        <w:rPr>
          <w:rFonts w:ascii="Arial" w:hAnsi="Arial" w:cs="Arial"/>
          <w:color w:val="1F497D" w:themeColor="text2"/>
        </w:rPr>
      </w:pPr>
    </w:p>
    <w:p w:rsidR="00433497" w:rsidRDefault="00433497" w:rsidP="00433497">
      <w:pPr>
        <w:pStyle w:val="Paragraphedeliste"/>
        <w:ind w:left="709"/>
        <w:jc w:val="both"/>
        <w:rPr>
          <w:rFonts w:ascii="Arial" w:hAnsi="Arial" w:cs="Arial"/>
          <w:color w:val="1F497D" w:themeColor="text2"/>
          <w:highlight w:val="yellow"/>
        </w:rPr>
      </w:pPr>
    </w:p>
    <w:p w:rsidR="00433497" w:rsidRDefault="00433497" w:rsidP="005A6F6A">
      <w:pPr>
        <w:pStyle w:val="Paragraphedeliste"/>
        <w:ind w:left="709"/>
        <w:jc w:val="both"/>
        <w:rPr>
          <w:rFonts w:ascii="Arial" w:hAnsi="Arial" w:cs="Arial"/>
          <w:color w:val="1F497D" w:themeColor="text2"/>
          <w:highlight w:val="yellow"/>
        </w:rPr>
      </w:pPr>
    </w:p>
    <w:p w:rsidR="003A7D14" w:rsidRPr="00A255FC" w:rsidRDefault="003A7D14" w:rsidP="00A255FC">
      <w:pPr>
        <w:jc w:val="both"/>
        <w:rPr>
          <w:rFonts w:ascii="Arial" w:hAnsi="Arial" w:cs="Arial"/>
        </w:rPr>
      </w:pPr>
    </w:p>
    <w:p w:rsidR="003A7D14" w:rsidRDefault="003A7D14" w:rsidP="003A7D14">
      <w:pPr>
        <w:pStyle w:val="Paragraphedeliste"/>
        <w:numPr>
          <w:ilvl w:val="0"/>
          <w:numId w:val="4"/>
        </w:numPr>
        <w:ind w:left="709"/>
        <w:jc w:val="both"/>
        <w:rPr>
          <w:rFonts w:ascii="Arial" w:hAnsi="Arial" w:cs="Arial"/>
          <w:b/>
          <w:color w:val="1F497D" w:themeColor="text2"/>
        </w:rPr>
      </w:pPr>
      <w:r w:rsidRPr="00D9362E">
        <w:rPr>
          <w:rFonts w:ascii="Arial" w:hAnsi="Arial" w:cs="Arial"/>
          <w:b/>
          <w:color w:val="1F497D" w:themeColor="text2"/>
        </w:rPr>
        <w:t>Profil du coordinateur CLS</w:t>
      </w:r>
    </w:p>
    <w:p w:rsidR="00AB7D6C" w:rsidRDefault="00AB7D6C" w:rsidP="00AB7D6C">
      <w:pPr>
        <w:pStyle w:val="Paragraphedeliste"/>
        <w:ind w:left="709"/>
        <w:jc w:val="both"/>
        <w:rPr>
          <w:rFonts w:ascii="Arial" w:hAnsi="Arial" w:cs="Arial"/>
          <w:b/>
          <w:color w:val="1F497D" w:themeColor="text2"/>
        </w:rPr>
      </w:pPr>
      <w:r>
        <w:rPr>
          <w:noProof/>
          <w:lang w:eastAsia="fr-FR"/>
        </w:rPr>
        <mc:AlternateContent>
          <mc:Choice Requires="wps">
            <w:drawing>
              <wp:anchor distT="0" distB="0" distL="114300" distR="114300" simplePos="0" relativeHeight="251764736" behindDoc="0" locked="0" layoutInCell="1" allowOverlap="1" wp14:anchorId="6EF4186A" wp14:editId="255996BE">
                <wp:simplePos x="0" y="0"/>
                <wp:positionH relativeFrom="column">
                  <wp:posOffset>704850</wp:posOffset>
                </wp:positionH>
                <wp:positionV relativeFrom="paragraph">
                  <wp:posOffset>112395</wp:posOffset>
                </wp:positionV>
                <wp:extent cx="5153025" cy="895350"/>
                <wp:effectExtent l="0" t="0" r="28575" b="19050"/>
                <wp:wrapNone/>
                <wp:docPr id="68" name="Rectangle à coins arrondis 68"/>
                <wp:cNvGraphicFramePr/>
                <a:graphic xmlns:a="http://schemas.openxmlformats.org/drawingml/2006/main">
                  <a:graphicData uri="http://schemas.microsoft.com/office/word/2010/wordprocessingShape">
                    <wps:wsp>
                      <wps:cNvSpPr/>
                      <wps:spPr>
                        <a:xfrm>
                          <a:off x="0" y="0"/>
                          <a:ext cx="5153025" cy="8953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40D34" w:rsidRPr="007705DF" w:rsidRDefault="00540D34" w:rsidP="00AB7D6C">
                            <w:pPr>
                              <w:spacing w:after="0" w:line="240" w:lineRule="auto"/>
                              <w:jc w:val="both"/>
                              <w:rPr>
                                <w:rFonts w:ascii="Arial" w:hAnsi="Arial" w:cs="Arial"/>
                                <w:color w:val="000000" w:themeColor="text1"/>
                                <w:sz w:val="20"/>
                                <w:szCs w:val="20"/>
                              </w:rPr>
                            </w:pPr>
                            <w:r>
                              <w:rPr>
                                <w:rFonts w:ascii="Arial" w:hAnsi="Arial" w:cs="Arial"/>
                                <w:b/>
                                <w:color w:val="000000" w:themeColor="text1"/>
                              </w:rPr>
                              <w:t xml:space="preserve">Corbeil-Essonnes : </w:t>
                            </w:r>
                            <w:r>
                              <w:rPr>
                                <w:rFonts w:ascii="Arial" w:hAnsi="Arial" w:cs="Arial"/>
                                <w:color w:val="000000" w:themeColor="text1"/>
                                <w:sz w:val="20"/>
                                <w:szCs w:val="20"/>
                              </w:rPr>
                              <w:t>l</w:t>
                            </w:r>
                            <w:r w:rsidRPr="007705DF">
                              <w:rPr>
                                <w:rFonts w:ascii="Arial" w:hAnsi="Arial" w:cs="Arial"/>
                                <w:color w:val="000000" w:themeColor="text1"/>
                                <w:sz w:val="20"/>
                                <w:szCs w:val="20"/>
                              </w:rPr>
                              <w:t>a coordinatrice du CLS, qui coordonne également l’ASV depuis septembre 2012, est en poste depuis 2013.</w:t>
                            </w:r>
                          </w:p>
                          <w:p w:rsidR="00540D34" w:rsidRPr="007705DF" w:rsidRDefault="00540D34" w:rsidP="00AB7D6C">
                            <w:pPr>
                              <w:spacing w:after="0" w:line="240" w:lineRule="auto"/>
                              <w:jc w:val="both"/>
                              <w:rPr>
                                <w:rFonts w:ascii="Arial" w:hAnsi="Arial" w:cs="Arial"/>
                                <w:color w:val="000000" w:themeColor="text1"/>
                                <w:sz w:val="20"/>
                                <w:szCs w:val="20"/>
                              </w:rPr>
                            </w:pPr>
                            <w:r w:rsidRPr="007705DF">
                              <w:rPr>
                                <w:rFonts w:ascii="Arial" w:hAnsi="Arial" w:cs="Arial"/>
                                <w:color w:val="000000" w:themeColor="text1"/>
                                <w:sz w:val="20"/>
                                <w:szCs w:val="20"/>
                              </w:rPr>
                              <w:t>Elle était déjà employée par la ville comme chirurgien-dentiste au service Prévention-santé depuis 1998.</w:t>
                            </w:r>
                          </w:p>
                          <w:p w:rsidR="00540D34" w:rsidRPr="007705DF" w:rsidRDefault="00540D34" w:rsidP="00AB7D6C">
                            <w:pPr>
                              <w:spacing w:after="0"/>
                              <w:jc w:val="both"/>
                              <w:rPr>
                                <w:rFonts w:ascii="Arial" w:hAnsi="Arial" w:cs="Arial"/>
                                <w:b/>
                                <w:color w:val="000000" w:themeColor="text1"/>
                                <w:sz w:val="20"/>
                                <w:szCs w:val="20"/>
                              </w:rPr>
                            </w:pPr>
                            <w:r w:rsidRPr="007705DF">
                              <w:rPr>
                                <w:rFonts w:ascii="Arial" w:hAnsi="Arial" w:cs="Arial"/>
                                <w:i/>
                                <w:color w:val="000000" w:themeColor="text1"/>
                                <w:sz w:val="20"/>
                                <w:szCs w:val="2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8" o:spid="_x0000_s1063" style="position:absolute;left:0;text-align:left;margin-left:55.5pt;margin-top:8.85pt;width:405.75pt;height:70.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" fillcolor="white [3201]" strokecolor="#4f81bd [3204]" strokeweight="2pt">
                <v:textbox>
                  <w:txbxContent>
                    <w:p w:rsidR="00540D34" w:rsidRPr="007705DF" w:rsidRDefault="00540D34" w:rsidP="00AB7D6C">
                      <w:pPr>
                        <w:spacing w:after="0" w:line="240" w:lineRule="auto"/>
                        <w:jc w:val="both"/>
                        <w:rPr>
                          <w:rFonts w:ascii="Arial" w:hAnsi="Arial" w:cs="Arial"/>
                          <w:color w:val="000000" w:themeColor="text1"/>
                          <w:sz w:val="20"/>
                          <w:szCs w:val="20"/>
                        </w:rPr>
                      </w:pPr>
                      <w:r>
                        <w:rPr>
                          <w:rFonts w:ascii="Arial" w:hAnsi="Arial" w:cs="Arial"/>
                          <w:b/>
                          <w:color w:val="000000" w:themeColor="text1"/>
                        </w:rPr>
                        <w:t xml:space="preserve">Corbeil-Essonnes : </w:t>
                      </w:r>
                      <w:r>
                        <w:rPr>
                          <w:rFonts w:ascii="Arial" w:hAnsi="Arial" w:cs="Arial"/>
                          <w:color w:val="000000" w:themeColor="text1"/>
                          <w:sz w:val="20"/>
                          <w:szCs w:val="20"/>
                        </w:rPr>
                        <w:t>l</w:t>
                      </w:r>
                      <w:r w:rsidRPr="007705DF">
                        <w:rPr>
                          <w:rFonts w:ascii="Arial" w:hAnsi="Arial" w:cs="Arial"/>
                          <w:color w:val="000000" w:themeColor="text1"/>
                          <w:sz w:val="20"/>
                          <w:szCs w:val="20"/>
                        </w:rPr>
                        <w:t>a coordinatrice du CLS, qui coordonne également l’ASV depuis septembre 2012, est en poste depuis 2013.</w:t>
                      </w:r>
                    </w:p>
                    <w:p w:rsidR="00540D34" w:rsidRPr="007705DF" w:rsidRDefault="00540D34" w:rsidP="00AB7D6C">
                      <w:pPr>
                        <w:spacing w:after="0" w:line="240" w:lineRule="auto"/>
                        <w:jc w:val="both"/>
                        <w:rPr>
                          <w:rFonts w:ascii="Arial" w:hAnsi="Arial" w:cs="Arial"/>
                          <w:color w:val="000000" w:themeColor="text1"/>
                          <w:sz w:val="20"/>
                          <w:szCs w:val="20"/>
                        </w:rPr>
                      </w:pPr>
                      <w:r w:rsidRPr="007705DF">
                        <w:rPr>
                          <w:rFonts w:ascii="Arial" w:hAnsi="Arial" w:cs="Arial"/>
                          <w:color w:val="000000" w:themeColor="text1"/>
                          <w:sz w:val="20"/>
                          <w:szCs w:val="20"/>
                        </w:rPr>
                        <w:t>Elle était déjà employée par la ville comme chirurgien-dentiste au service Prévention-santé depuis 1998.</w:t>
                      </w:r>
                    </w:p>
                    <w:p w:rsidR="00540D34" w:rsidRPr="007705DF" w:rsidRDefault="00540D34" w:rsidP="00AB7D6C">
                      <w:pPr>
                        <w:spacing w:after="0"/>
                        <w:jc w:val="both"/>
                        <w:rPr>
                          <w:rFonts w:ascii="Arial" w:hAnsi="Arial" w:cs="Arial"/>
                          <w:b/>
                          <w:color w:val="000000" w:themeColor="text1"/>
                          <w:sz w:val="20"/>
                          <w:szCs w:val="20"/>
                        </w:rPr>
                      </w:pPr>
                      <w:r w:rsidRPr="007705DF">
                        <w:rPr>
                          <w:rFonts w:ascii="Arial" w:hAnsi="Arial" w:cs="Arial"/>
                          <w:i/>
                          <w:color w:val="000000" w:themeColor="text1"/>
                          <w:sz w:val="20"/>
                          <w:szCs w:val="20"/>
                        </w:rPr>
                        <w:t xml:space="preserve"> </w:t>
                      </w:r>
                    </w:p>
                  </w:txbxContent>
                </v:textbox>
              </v:roundrect>
            </w:pict>
          </mc:Fallback>
        </mc:AlternateContent>
      </w:r>
    </w:p>
    <w:p w:rsidR="00AB7D6C" w:rsidRPr="00AB7D6C" w:rsidRDefault="00AB7D6C" w:rsidP="00AB7D6C">
      <w:pPr>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A255FC" w:rsidP="00AB7D6C">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66784" behindDoc="0" locked="0" layoutInCell="1" allowOverlap="1" wp14:anchorId="336603ED" wp14:editId="6BB1748F">
                <wp:simplePos x="0" y="0"/>
                <wp:positionH relativeFrom="column">
                  <wp:posOffset>1884045</wp:posOffset>
                </wp:positionH>
                <wp:positionV relativeFrom="paragraph">
                  <wp:posOffset>171450</wp:posOffset>
                </wp:positionV>
                <wp:extent cx="495300" cy="304800"/>
                <wp:effectExtent l="38100" t="19050" r="57150" b="95250"/>
                <wp:wrapNone/>
                <wp:docPr id="70" name="Connecteur droit avec flèche 70"/>
                <wp:cNvGraphicFramePr/>
                <a:graphic xmlns:a="http://schemas.openxmlformats.org/drawingml/2006/main">
                  <a:graphicData uri="http://schemas.microsoft.com/office/word/2010/wordprocessingShape">
                    <wps:wsp>
                      <wps:cNvCnPr/>
                      <wps:spPr>
                        <a:xfrm flipH="1">
                          <a:off x="0" y="0"/>
                          <a:ext cx="495300" cy="3048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70" o:spid="_x0000_s1026" type="#_x0000_t32" style="position:absolute;margin-left:148.35pt;margin-top:13.5pt;width:39pt;height:24pt;flip:x;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" strokecolor="#4bacc6 [3208]" strokeweight="2pt">
                <v:shadow on="t" color="black" opacity="24903f" origin=",.5" offset="0,.55556mm"/>
              </v:shape>
            </w:pict>
          </mc:Fallback>
        </mc:AlternateContent>
      </w:r>
      <w:r>
        <w:rPr>
          <w:rFonts w:ascii="Arial" w:hAnsi="Arial" w:cs="Arial"/>
          <w:noProof/>
          <w:lang w:eastAsia="fr-FR"/>
        </w:rPr>
        <mc:AlternateContent>
          <mc:Choice Requires="wps">
            <w:drawing>
              <wp:anchor distT="0" distB="0" distL="114300" distR="114300" simplePos="0" relativeHeight="251765760" behindDoc="0" locked="0" layoutInCell="1" allowOverlap="1" wp14:anchorId="5028246C" wp14:editId="2F0A2624">
                <wp:simplePos x="0" y="0"/>
                <wp:positionH relativeFrom="column">
                  <wp:posOffset>3943350</wp:posOffset>
                </wp:positionH>
                <wp:positionV relativeFrom="paragraph">
                  <wp:posOffset>125730</wp:posOffset>
                </wp:positionV>
                <wp:extent cx="619125" cy="304800"/>
                <wp:effectExtent l="38100" t="19050" r="66675" b="95250"/>
                <wp:wrapNone/>
                <wp:docPr id="69" name="Connecteur droit avec flèche 69"/>
                <wp:cNvGraphicFramePr/>
                <a:graphic xmlns:a="http://schemas.openxmlformats.org/drawingml/2006/main">
                  <a:graphicData uri="http://schemas.microsoft.com/office/word/2010/wordprocessingShape">
                    <wps:wsp>
                      <wps:cNvCnPr/>
                      <wps:spPr>
                        <a:xfrm>
                          <a:off x="0" y="0"/>
                          <a:ext cx="619125" cy="30480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69" o:spid="_x0000_s1026" type="#_x0000_t32" style="position:absolute;margin-left:310.5pt;margin-top:9.9pt;width:48.75pt;height:2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" strokecolor="#4bacc6 [3208]" strokeweight="2pt">
                <v:shadow on="t" color="black" opacity="24903f" origin=",.5" offset="0,.55556mm"/>
              </v:shape>
            </w:pict>
          </mc:Fallback>
        </mc:AlternateContent>
      </w:r>
    </w:p>
    <w:p w:rsidR="00AB7D6C" w:rsidRDefault="00AB7D6C" w:rsidP="00AB7D6C">
      <w:pPr>
        <w:pStyle w:val="Paragraphedeliste"/>
        <w:ind w:left="1440"/>
        <w:jc w:val="both"/>
        <w:rPr>
          <w:rFonts w:ascii="Arial" w:hAnsi="Arial" w:cs="Arial"/>
          <w:b/>
          <w:color w:val="1F497D" w:themeColor="text2"/>
        </w:rPr>
      </w:pPr>
    </w:p>
    <w:p w:rsidR="00AB7D6C" w:rsidRDefault="00AB7D6C" w:rsidP="00AB7D6C">
      <w:pPr>
        <w:pStyle w:val="Paragraphedeliste"/>
        <w:ind w:left="1440"/>
        <w:jc w:val="both"/>
        <w:rPr>
          <w:rFonts w:ascii="Arial" w:hAnsi="Arial" w:cs="Arial"/>
          <w:b/>
          <w:color w:val="1F497D" w:themeColor="text2"/>
        </w:rPr>
      </w:pPr>
    </w:p>
    <w:p w:rsidR="00AB7D6C" w:rsidRDefault="00206ACD" w:rsidP="00AB7D6C">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67808" behindDoc="0" locked="0" layoutInCell="1" allowOverlap="1" wp14:anchorId="5B79DCCC" wp14:editId="6D185540">
                <wp:simplePos x="0" y="0"/>
                <wp:positionH relativeFrom="column">
                  <wp:posOffset>314325</wp:posOffset>
                </wp:positionH>
                <wp:positionV relativeFrom="paragraph">
                  <wp:posOffset>74931</wp:posOffset>
                </wp:positionV>
                <wp:extent cx="2581275" cy="1790700"/>
                <wp:effectExtent l="76200" t="38100" r="104775" b="114300"/>
                <wp:wrapNone/>
                <wp:docPr id="72" name="Rectangle à coins arrondis 72"/>
                <wp:cNvGraphicFramePr/>
                <a:graphic xmlns:a="http://schemas.openxmlformats.org/drawingml/2006/main">
                  <a:graphicData uri="http://schemas.microsoft.com/office/word/2010/wordprocessingShape">
                    <wps:wsp>
                      <wps:cNvSpPr/>
                      <wps:spPr>
                        <a:xfrm>
                          <a:off x="0" y="0"/>
                          <a:ext cx="2581275" cy="17907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540D34" w:rsidRDefault="00540D34" w:rsidP="00AB7D6C">
                            <w:pPr>
                              <w:spacing w:before="120" w:after="120"/>
                              <w:jc w:val="both"/>
                              <w:rPr>
                                <w:rFonts w:ascii="Arial" w:hAnsi="Arial" w:cs="Arial"/>
                                <w:b/>
                                <w:color w:val="FFFFFF" w:themeColor="background1"/>
                              </w:rPr>
                            </w:pPr>
                            <w:r>
                              <w:rPr>
                                <w:rFonts w:ascii="Arial" w:hAnsi="Arial" w:cs="Arial"/>
                                <w:b/>
                                <w:color w:val="FFFFFF" w:themeColor="background1"/>
                              </w:rPr>
                              <w:t>Essonne</w:t>
                            </w:r>
                          </w:p>
                          <w:p w:rsidR="00540D34" w:rsidRDefault="00540D34" w:rsidP="00206ACD">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1 coordonnateur parmi les 3</w:t>
                            </w:r>
                            <w:r w:rsidRPr="00AB7D6C">
                              <w:rPr>
                                <w:rFonts w:ascii="Arial" w:hAnsi="Arial" w:cs="Arial"/>
                                <w:color w:val="FFFFFF" w:themeColor="background1"/>
                                <w:sz w:val="20"/>
                                <w:szCs w:val="20"/>
                              </w:rPr>
                              <w:t xml:space="preserve"> </w:t>
                            </w:r>
                            <w:r>
                              <w:rPr>
                                <w:rFonts w:ascii="Arial" w:hAnsi="Arial" w:cs="Arial"/>
                                <w:color w:val="FFFFFF" w:themeColor="background1"/>
                                <w:sz w:val="20"/>
                                <w:szCs w:val="20"/>
                              </w:rPr>
                              <w:t>es</w:t>
                            </w:r>
                            <w:r w:rsidRPr="00AB7D6C">
                              <w:rPr>
                                <w:rFonts w:ascii="Arial" w:hAnsi="Arial" w:cs="Arial"/>
                                <w:color w:val="FFFFFF" w:themeColor="background1"/>
                                <w:sz w:val="20"/>
                                <w:szCs w:val="20"/>
                              </w:rPr>
                              <w:t>t en poste depuis</w:t>
                            </w:r>
                            <w:r>
                              <w:rPr>
                                <w:rFonts w:ascii="Arial" w:hAnsi="Arial" w:cs="Arial"/>
                                <w:color w:val="FFFFFF" w:themeColor="background1"/>
                                <w:sz w:val="20"/>
                                <w:szCs w:val="20"/>
                              </w:rPr>
                              <w:t xml:space="preserve"> 2013.</w:t>
                            </w:r>
                          </w:p>
                          <w:p w:rsidR="00540D34" w:rsidRPr="00206ACD" w:rsidRDefault="00540D34" w:rsidP="00206ACD">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On recense un  médecin de Santé Publique, un chirurgien-dentiste et un titulaire d’un DESS Développement local</w:t>
                            </w:r>
                          </w:p>
                          <w:p w:rsidR="00540D34" w:rsidRDefault="00540D34" w:rsidP="00AB7D6C">
                            <w:pPr>
                              <w:spacing w:before="120" w:after="120"/>
                              <w:jc w:val="both"/>
                              <w:rPr>
                                <w:rFonts w:ascii="Arial" w:hAnsi="Arial" w:cs="Arial"/>
                                <w:b/>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2" o:spid="_x0000_s1064" style="position:absolute;left:0;text-align:left;margin-left:24.75pt;margin-top:5.9pt;width:203.25pt;height:141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" fillcolor="#215a69 [1640]" stroked="f">
                <v:fill color2="#3da5c1 [3016]" rotate="t" angle="180" colors="0 #2787a0;52429f #36b1d2;1 #34b3d6" focus="100%" type="gradient">
                  <o:fill v:ext="view" type="gradientUnscaled"/>
                </v:fill>
                <v:shadow on="t" color="black" opacity="22937f" origin=",.5" offset="0,.63889mm"/>
                <v:textbox>
                  <w:txbxContent>
                    <w:p w:rsidR="00540D34" w:rsidRDefault="00540D34" w:rsidP="00AB7D6C">
                      <w:pPr>
                        <w:spacing w:before="120" w:after="120"/>
                        <w:jc w:val="both"/>
                        <w:rPr>
                          <w:rFonts w:ascii="Arial" w:hAnsi="Arial" w:cs="Arial"/>
                          <w:b/>
                          <w:color w:val="FFFFFF" w:themeColor="background1"/>
                        </w:rPr>
                      </w:pPr>
                      <w:r>
                        <w:rPr>
                          <w:rFonts w:ascii="Arial" w:hAnsi="Arial" w:cs="Arial"/>
                          <w:b/>
                          <w:color w:val="FFFFFF" w:themeColor="background1"/>
                        </w:rPr>
                        <w:t>Essonne</w:t>
                      </w:r>
                    </w:p>
                    <w:p w:rsidR="00540D34" w:rsidRDefault="00540D34" w:rsidP="00206ACD">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1 coordonnateur parmi les 3</w:t>
                      </w:r>
                      <w:r w:rsidRPr="00AB7D6C">
                        <w:rPr>
                          <w:rFonts w:ascii="Arial" w:hAnsi="Arial" w:cs="Arial"/>
                          <w:color w:val="FFFFFF" w:themeColor="background1"/>
                          <w:sz w:val="20"/>
                          <w:szCs w:val="20"/>
                        </w:rPr>
                        <w:t xml:space="preserve"> </w:t>
                      </w:r>
                      <w:r>
                        <w:rPr>
                          <w:rFonts w:ascii="Arial" w:hAnsi="Arial" w:cs="Arial"/>
                          <w:color w:val="FFFFFF" w:themeColor="background1"/>
                          <w:sz w:val="20"/>
                          <w:szCs w:val="20"/>
                        </w:rPr>
                        <w:t>es</w:t>
                      </w:r>
                      <w:r w:rsidRPr="00AB7D6C">
                        <w:rPr>
                          <w:rFonts w:ascii="Arial" w:hAnsi="Arial" w:cs="Arial"/>
                          <w:color w:val="FFFFFF" w:themeColor="background1"/>
                          <w:sz w:val="20"/>
                          <w:szCs w:val="20"/>
                        </w:rPr>
                        <w:t>t en poste depuis</w:t>
                      </w:r>
                      <w:r>
                        <w:rPr>
                          <w:rFonts w:ascii="Arial" w:hAnsi="Arial" w:cs="Arial"/>
                          <w:color w:val="FFFFFF" w:themeColor="background1"/>
                          <w:sz w:val="20"/>
                          <w:szCs w:val="20"/>
                        </w:rPr>
                        <w:t xml:space="preserve"> 2013.</w:t>
                      </w:r>
                    </w:p>
                    <w:p w:rsidR="00540D34" w:rsidRPr="00206ACD" w:rsidRDefault="00540D34" w:rsidP="00206ACD">
                      <w:pPr>
                        <w:pStyle w:val="Paragraphedeliste"/>
                        <w:numPr>
                          <w:ilvl w:val="1"/>
                          <w:numId w:val="2"/>
                        </w:numPr>
                        <w:ind w:left="567"/>
                        <w:jc w:val="both"/>
                        <w:rPr>
                          <w:rFonts w:ascii="Arial" w:hAnsi="Arial" w:cs="Arial"/>
                          <w:color w:val="FFFFFF" w:themeColor="background1"/>
                          <w:sz w:val="20"/>
                          <w:szCs w:val="20"/>
                        </w:rPr>
                      </w:pPr>
                      <w:r>
                        <w:rPr>
                          <w:rFonts w:ascii="Arial" w:hAnsi="Arial" w:cs="Arial"/>
                          <w:color w:val="FFFFFF" w:themeColor="background1"/>
                          <w:sz w:val="20"/>
                          <w:szCs w:val="20"/>
                        </w:rPr>
                        <w:t>On recense un  médecin de Santé Publique, un chirurgien-dentiste et un titulaire d’un DESS Développement local</w:t>
                      </w:r>
                    </w:p>
                    <w:p w:rsidR="00540D34" w:rsidRDefault="00540D34" w:rsidP="00AB7D6C">
                      <w:pPr>
                        <w:spacing w:before="120" w:after="120"/>
                        <w:jc w:val="both"/>
                        <w:rPr>
                          <w:rFonts w:ascii="Arial" w:hAnsi="Arial" w:cs="Arial"/>
                          <w:b/>
                          <w:color w:val="FFFFFF" w:themeColor="background1"/>
                        </w:rPr>
                      </w:pPr>
                    </w:p>
                  </w:txbxContent>
                </v:textbox>
              </v:roundrect>
            </w:pict>
          </mc:Fallback>
        </mc:AlternateContent>
      </w:r>
      <w:r w:rsidR="00006CA9">
        <w:rPr>
          <w:noProof/>
          <w:lang w:eastAsia="fr-FR"/>
        </w:rPr>
        <mc:AlternateContent>
          <mc:Choice Requires="wps">
            <w:drawing>
              <wp:anchor distT="0" distB="0" distL="114300" distR="114300" simplePos="0" relativeHeight="251768832" behindDoc="0" locked="0" layoutInCell="1" allowOverlap="1" wp14:anchorId="2CDD51C7" wp14:editId="41971127">
                <wp:simplePos x="0" y="0"/>
                <wp:positionH relativeFrom="column">
                  <wp:posOffset>3171825</wp:posOffset>
                </wp:positionH>
                <wp:positionV relativeFrom="paragraph">
                  <wp:posOffset>70485</wp:posOffset>
                </wp:positionV>
                <wp:extent cx="3133725" cy="1790700"/>
                <wp:effectExtent l="76200" t="38100" r="104775" b="114300"/>
                <wp:wrapNone/>
                <wp:docPr id="71" name="Rectangle à coins arrondis 71"/>
                <wp:cNvGraphicFramePr/>
                <a:graphic xmlns:a="http://schemas.openxmlformats.org/drawingml/2006/main">
                  <a:graphicData uri="http://schemas.microsoft.com/office/word/2010/wordprocessingShape">
                    <wps:wsp>
                      <wps:cNvSpPr/>
                      <wps:spPr>
                        <a:xfrm>
                          <a:off x="0" y="0"/>
                          <a:ext cx="3133725" cy="17907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540D34" w:rsidRDefault="00540D34" w:rsidP="00AB7D6C">
                            <w:pPr>
                              <w:spacing w:before="120" w:after="120"/>
                              <w:jc w:val="both"/>
                              <w:rPr>
                                <w:rFonts w:ascii="Arial" w:hAnsi="Arial" w:cs="Arial"/>
                                <w:b/>
                                <w:color w:val="000000" w:themeColor="text1"/>
                              </w:rPr>
                            </w:pPr>
                            <w:r>
                              <w:rPr>
                                <w:rFonts w:ascii="Arial" w:hAnsi="Arial" w:cs="Arial"/>
                                <w:b/>
                                <w:color w:val="000000" w:themeColor="text1"/>
                              </w:rPr>
                              <w:t xml:space="preserve">Ile-de-France </w:t>
                            </w:r>
                          </w:p>
                          <w:p w:rsidR="00540D34" w:rsidRPr="00AB7D6C" w:rsidRDefault="00540D34"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L’ancienneté sur le poste est en moyenne de 2 ans (22%). Environ 45% des coordonnateurs d’Ile-de-France ont entre 1 mois et 2 ans d’ancienneté.</w:t>
                            </w:r>
                          </w:p>
                          <w:p w:rsidR="00540D34" w:rsidRPr="00AB7D6C" w:rsidRDefault="00540D34"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 xml:space="preserve">67% ont un niveau de formation égal ou supérieur à BAC+5, 19% à BAC+3. [8 CLS NR] </w:t>
                            </w:r>
                          </w:p>
                          <w:p w:rsidR="00540D34" w:rsidRPr="003C5761" w:rsidRDefault="00540D34" w:rsidP="00AB7D6C">
                            <w:pPr>
                              <w:spacing w:before="120" w:after="120"/>
                              <w:jc w:val="both"/>
                              <w:rPr>
                                <w:rFonts w:ascii="Arial" w:hAnsi="Arial" w:cs="Arial"/>
                                <w:b/>
                                <w:color w:val="000000" w:themeColor="text1"/>
                              </w:rPr>
                            </w:pPr>
                          </w:p>
                          <w:p w:rsidR="00540D34" w:rsidRPr="003C5761" w:rsidRDefault="00540D34" w:rsidP="00AB7D6C">
                            <w:pPr>
                              <w:spacing w:before="120" w:after="120"/>
                              <w:jc w:val="both"/>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1" o:spid="_x0000_s1065" style="position:absolute;left:0;text-align:left;margin-left:249.75pt;margin-top:5.55pt;width:246.75pt;height:141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" fillcolor="#506329 [1638]" stroked="f">
                <v:fill color2="#93b64c [3014]" rotate="t" angle="180" colors="0 #769535;52429f #9bc348;1 #9cc746" focus="100%" type="gradient">
                  <o:fill v:ext="view" type="gradientUnscaled"/>
                </v:fill>
                <v:shadow on="t" color="black" opacity="22937f" origin=",.5" offset="0,.63889mm"/>
                <v:textbox>
                  <w:txbxContent>
                    <w:p w:rsidR="00540D34" w:rsidRDefault="00540D34" w:rsidP="00AB7D6C">
                      <w:pPr>
                        <w:spacing w:before="120" w:after="120"/>
                        <w:jc w:val="both"/>
                        <w:rPr>
                          <w:rFonts w:ascii="Arial" w:hAnsi="Arial" w:cs="Arial"/>
                          <w:b/>
                          <w:color w:val="000000" w:themeColor="text1"/>
                        </w:rPr>
                      </w:pPr>
                      <w:r>
                        <w:rPr>
                          <w:rFonts w:ascii="Arial" w:hAnsi="Arial" w:cs="Arial"/>
                          <w:b/>
                          <w:color w:val="000000" w:themeColor="text1"/>
                        </w:rPr>
                        <w:t xml:space="preserve">Ile-de-France </w:t>
                      </w:r>
                    </w:p>
                    <w:p w:rsidR="00540D34" w:rsidRPr="00AB7D6C" w:rsidRDefault="00540D34"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L’ancienneté sur le poste est en moyenne de 2 ans (22%). Environ 45% des coordonnateurs d’Ile-de-France ont entre 1 mois et 2 ans d’ancienneté.</w:t>
                      </w:r>
                    </w:p>
                    <w:p w:rsidR="00540D34" w:rsidRPr="00AB7D6C" w:rsidRDefault="00540D34" w:rsidP="00AB7D6C">
                      <w:pPr>
                        <w:pStyle w:val="Paragraphedeliste"/>
                        <w:numPr>
                          <w:ilvl w:val="1"/>
                          <w:numId w:val="2"/>
                        </w:numPr>
                        <w:ind w:left="426"/>
                        <w:jc w:val="both"/>
                        <w:rPr>
                          <w:rFonts w:ascii="Arial" w:hAnsi="Arial" w:cs="Arial"/>
                          <w:color w:val="000000" w:themeColor="text1"/>
                          <w:sz w:val="20"/>
                          <w:szCs w:val="20"/>
                        </w:rPr>
                      </w:pPr>
                      <w:r w:rsidRPr="00AB7D6C">
                        <w:rPr>
                          <w:rFonts w:ascii="Arial" w:hAnsi="Arial" w:cs="Arial"/>
                          <w:color w:val="000000" w:themeColor="text1"/>
                          <w:sz w:val="20"/>
                          <w:szCs w:val="20"/>
                        </w:rPr>
                        <w:t xml:space="preserve">67% ont un niveau de formation égal ou supérieur à BAC+5, 19% à BAC+3. [8 CLS NR] </w:t>
                      </w:r>
                    </w:p>
                    <w:p w:rsidR="00540D34" w:rsidRPr="003C5761" w:rsidRDefault="00540D34" w:rsidP="00AB7D6C">
                      <w:pPr>
                        <w:spacing w:before="120" w:after="120"/>
                        <w:jc w:val="both"/>
                        <w:rPr>
                          <w:rFonts w:ascii="Arial" w:hAnsi="Arial" w:cs="Arial"/>
                          <w:b/>
                          <w:color w:val="000000" w:themeColor="text1"/>
                        </w:rPr>
                      </w:pPr>
                    </w:p>
                    <w:p w:rsidR="00540D34" w:rsidRPr="003C5761" w:rsidRDefault="00540D34" w:rsidP="00AB7D6C">
                      <w:pPr>
                        <w:spacing w:before="120" w:after="120"/>
                        <w:jc w:val="both"/>
                        <w:rPr>
                          <w:rFonts w:ascii="Arial" w:hAnsi="Arial" w:cs="Arial"/>
                          <w:b/>
                        </w:rPr>
                      </w:pPr>
                      <w:r w:rsidRPr="003C5761">
                        <w:rPr>
                          <w:rFonts w:ascii="Arial" w:hAnsi="Arial" w:cs="Arial"/>
                          <w:b/>
                        </w:rPr>
                        <w:t xml:space="preserve">  </w:t>
                      </w:r>
                    </w:p>
                  </w:txbxContent>
                </v:textbox>
              </v:roundrect>
            </w:pict>
          </mc:Fallback>
        </mc:AlternateContent>
      </w:r>
    </w:p>
    <w:p w:rsidR="00AB7D6C" w:rsidRDefault="00AB7D6C" w:rsidP="00AB7D6C">
      <w:pPr>
        <w:pStyle w:val="Paragraphedeliste"/>
        <w:numPr>
          <w:ilvl w:val="0"/>
          <w:numId w:val="4"/>
        </w:num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AB7D6C" w:rsidRDefault="00AB7D6C" w:rsidP="00AB7D6C">
      <w:pPr>
        <w:jc w:val="both"/>
        <w:rPr>
          <w:rFonts w:ascii="Arial" w:hAnsi="Arial" w:cs="Arial"/>
          <w:b/>
          <w:color w:val="1F497D" w:themeColor="text2"/>
        </w:rPr>
      </w:pPr>
    </w:p>
    <w:p w:rsidR="0082585C" w:rsidRDefault="0082585C" w:rsidP="00974F2F">
      <w:pPr>
        <w:jc w:val="both"/>
        <w:rPr>
          <w:rFonts w:ascii="Arial" w:hAnsi="Arial" w:cs="Arial"/>
          <w:b/>
          <w:color w:val="1F497D" w:themeColor="text2"/>
        </w:rPr>
      </w:pPr>
    </w:p>
    <w:p w:rsidR="00AE273E" w:rsidRPr="00974F2F" w:rsidRDefault="00AE273E" w:rsidP="00974F2F">
      <w:pPr>
        <w:jc w:val="both"/>
        <w:rPr>
          <w:rFonts w:ascii="Arial" w:hAnsi="Arial" w:cs="Arial"/>
          <w:b/>
          <w:color w:val="1F497D" w:themeColor="text2"/>
        </w:rPr>
      </w:pPr>
    </w:p>
    <w:p w:rsidR="003A7D14" w:rsidRDefault="003A7D14" w:rsidP="003A7D14">
      <w:pPr>
        <w:pStyle w:val="Paragraphedeliste"/>
        <w:numPr>
          <w:ilvl w:val="0"/>
          <w:numId w:val="4"/>
        </w:numPr>
        <w:ind w:left="709"/>
        <w:jc w:val="both"/>
        <w:rPr>
          <w:rFonts w:ascii="Arial" w:hAnsi="Arial" w:cs="Arial"/>
          <w:b/>
          <w:color w:val="1F497D" w:themeColor="text2"/>
        </w:rPr>
      </w:pPr>
      <w:r>
        <w:rPr>
          <w:rFonts w:ascii="Arial" w:hAnsi="Arial" w:cs="Arial"/>
          <w:b/>
          <w:color w:val="1F497D" w:themeColor="text2"/>
        </w:rPr>
        <w:lastRenderedPageBreak/>
        <w:t>Les r</w:t>
      </w:r>
      <w:r w:rsidRPr="003975C3">
        <w:rPr>
          <w:rFonts w:ascii="Arial" w:hAnsi="Arial" w:cs="Arial"/>
          <w:b/>
          <w:color w:val="1F497D" w:themeColor="text2"/>
        </w:rPr>
        <w:t>essources financières</w:t>
      </w:r>
      <w:r w:rsidR="00A35F5B">
        <w:rPr>
          <w:rFonts w:ascii="Arial" w:hAnsi="Arial" w:cs="Arial"/>
          <w:b/>
          <w:color w:val="1F497D" w:themeColor="text2"/>
        </w:rPr>
        <w:t xml:space="preserve"> sont-elles dans l’ensemble adaptées et cohérentes au regard des objectifs poursuivis ?</w:t>
      </w:r>
    </w:p>
    <w:p w:rsidR="003A7D14" w:rsidRPr="006A2607" w:rsidRDefault="00A35F5B" w:rsidP="006A2607">
      <w:pPr>
        <w:ind w:left="349"/>
        <w:jc w:val="both"/>
        <w:rPr>
          <w:rFonts w:ascii="Arial" w:hAnsi="Arial" w:cs="Arial"/>
          <w:b/>
          <w:color w:val="1F497D" w:themeColor="text2"/>
        </w:rPr>
      </w:pPr>
      <w:r>
        <w:rPr>
          <w:noProof/>
          <w:lang w:eastAsia="fr-FR"/>
        </w:rPr>
        <mc:AlternateContent>
          <mc:Choice Requires="wps">
            <w:drawing>
              <wp:anchor distT="0" distB="0" distL="114300" distR="114300" simplePos="0" relativeHeight="251773952" behindDoc="0" locked="0" layoutInCell="1" allowOverlap="1" wp14:anchorId="12F7A658" wp14:editId="41B54527">
                <wp:simplePos x="0" y="0"/>
                <wp:positionH relativeFrom="column">
                  <wp:posOffset>3819525</wp:posOffset>
                </wp:positionH>
                <wp:positionV relativeFrom="paragraph">
                  <wp:posOffset>74930</wp:posOffset>
                </wp:positionV>
                <wp:extent cx="2657475" cy="1057275"/>
                <wp:effectExtent l="76200" t="38100" r="104775" b="123825"/>
                <wp:wrapNone/>
                <wp:docPr id="73" name="Rectangle à coins arrondis 73"/>
                <wp:cNvGraphicFramePr/>
                <a:graphic xmlns:a="http://schemas.openxmlformats.org/drawingml/2006/main">
                  <a:graphicData uri="http://schemas.microsoft.com/office/word/2010/wordprocessingShape">
                    <wps:wsp>
                      <wps:cNvSpPr/>
                      <wps:spPr>
                        <a:xfrm>
                          <a:off x="0" y="0"/>
                          <a:ext cx="2657475" cy="105727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540D34" w:rsidRPr="000E01F8" w:rsidRDefault="00540D34" w:rsidP="00A35F5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Essonne =&gt; </w:t>
                            </w:r>
                            <w:r w:rsidRPr="00A35F5B">
                              <w:rPr>
                                <w:rFonts w:ascii="Arial" w:hAnsi="Arial" w:cs="Arial"/>
                                <w:color w:val="FFFFFF" w:themeColor="background1"/>
                                <w:sz w:val="18"/>
                                <w:szCs w:val="18"/>
                              </w:rPr>
                              <w:t xml:space="preserve">Pour </w:t>
                            </w:r>
                            <w:r>
                              <w:rPr>
                                <w:rFonts w:ascii="Arial" w:hAnsi="Arial" w:cs="Arial"/>
                                <w:b/>
                                <w:color w:val="FFFFFF" w:themeColor="background1"/>
                                <w:sz w:val="18"/>
                                <w:szCs w:val="18"/>
                              </w:rPr>
                              <w:t>2 CLS/3</w:t>
                            </w:r>
                            <w:r w:rsidRPr="00A35F5B">
                              <w:rPr>
                                <w:rFonts w:ascii="Arial" w:hAnsi="Arial" w:cs="Arial"/>
                                <w:color w:val="FFFFFF" w:themeColor="background1"/>
                                <w:sz w:val="18"/>
                                <w:szCs w:val="18"/>
                              </w:rPr>
                              <w:t>, les ressources financières ne sont pas suffisamment adaptées et cohérentes au regard des objectifs poursuivis.</w:t>
                            </w:r>
                            <w:r>
                              <w:rPr>
                                <w:rFonts w:ascii="Arial" w:hAnsi="Arial" w:cs="Arial"/>
                                <w:color w:val="FFFFFF" w:themeColor="background1"/>
                                <w:sz w:val="18"/>
                                <w:szCs w:val="18"/>
                              </w:rPr>
                              <w:t xml:space="preserve"> </w:t>
                            </w:r>
                            <w:r w:rsidRPr="00D21CCF">
                              <w:rPr>
                                <w:rFonts w:ascii="Arial" w:hAnsi="Arial" w:cs="Arial"/>
                                <w:b/>
                                <w:color w:val="FFFFFF" w:themeColor="background1"/>
                                <w:sz w:val="18"/>
                                <w:szCs w:val="18"/>
                              </w:rPr>
                              <w:t>1 CLS</w:t>
                            </w:r>
                            <w:r>
                              <w:rPr>
                                <w:rFonts w:ascii="Arial" w:hAnsi="Arial" w:cs="Arial"/>
                                <w:color w:val="FFFFFF" w:themeColor="background1"/>
                                <w:sz w:val="18"/>
                                <w:szCs w:val="18"/>
                              </w:rPr>
                              <w:t xml:space="preserve"> estime qu’elles sont satisfaisantes.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3" o:spid="_x0000_s1066" style="position:absolute;left:0;text-align:left;margin-left:300.75pt;margin-top:5.9pt;width:209.25pt;height:83.2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" fillcolor="#215a69 [1640]" stroked="f">
                <v:fill color2="#3da5c1 [3016]" rotate="t" angle="180" colors="0 #2787a0;52429f #36b1d2;1 #34b3d6" focus="100%" type="gradient">
                  <o:fill v:ext="view" type="gradientUnscaled"/>
                </v:fill>
                <v:shadow on="t" color="black" opacity="22937f" origin=",.5" offset="0,.63889mm"/>
                <v:textbox>
                  <w:txbxContent>
                    <w:p w:rsidR="00540D34" w:rsidRPr="000E01F8" w:rsidRDefault="00540D34" w:rsidP="00A35F5B">
                      <w:pPr>
                        <w:spacing w:before="120" w:after="120"/>
                        <w:jc w:val="both"/>
                        <w:rPr>
                          <w:rFonts w:ascii="Arial" w:hAnsi="Arial" w:cs="Arial"/>
                          <w:color w:val="FFFFFF" w:themeColor="background1"/>
                          <w:sz w:val="18"/>
                          <w:szCs w:val="18"/>
                        </w:rPr>
                      </w:pPr>
                      <w:r>
                        <w:rPr>
                          <w:rFonts w:ascii="Arial" w:hAnsi="Arial" w:cs="Arial"/>
                          <w:b/>
                          <w:color w:val="FFFFFF" w:themeColor="background1"/>
                        </w:rPr>
                        <w:t xml:space="preserve">Essonne =&gt; </w:t>
                      </w:r>
                      <w:r w:rsidRPr="00A35F5B">
                        <w:rPr>
                          <w:rFonts w:ascii="Arial" w:hAnsi="Arial" w:cs="Arial"/>
                          <w:color w:val="FFFFFF" w:themeColor="background1"/>
                          <w:sz w:val="18"/>
                          <w:szCs w:val="18"/>
                        </w:rPr>
                        <w:t xml:space="preserve">Pour </w:t>
                      </w:r>
                      <w:r>
                        <w:rPr>
                          <w:rFonts w:ascii="Arial" w:hAnsi="Arial" w:cs="Arial"/>
                          <w:b/>
                          <w:color w:val="FFFFFF" w:themeColor="background1"/>
                          <w:sz w:val="18"/>
                          <w:szCs w:val="18"/>
                        </w:rPr>
                        <w:t>2 CLS/3</w:t>
                      </w:r>
                      <w:r w:rsidRPr="00A35F5B">
                        <w:rPr>
                          <w:rFonts w:ascii="Arial" w:hAnsi="Arial" w:cs="Arial"/>
                          <w:color w:val="FFFFFF" w:themeColor="background1"/>
                          <w:sz w:val="18"/>
                          <w:szCs w:val="18"/>
                        </w:rPr>
                        <w:t>, les ressources financières ne sont pas suffisamment adaptées et cohérentes au regard des objectifs poursuivis.</w:t>
                      </w:r>
                      <w:r>
                        <w:rPr>
                          <w:rFonts w:ascii="Arial" w:hAnsi="Arial" w:cs="Arial"/>
                          <w:color w:val="FFFFFF" w:themeColor="background1"/>
                          <w:sz w:val="18"/>
                          <w:szCs w:val="18"/>
                        </w:rPr>
                        <w:t xml:space="preserve"> </w:t>
                      </w:r>
                      <w:r w:rsidRPr="00D21CCF">
                        <w:rPr>
                          <w:rFonts w:ascii="Arial" w:hAnsi="Arial" w:cs="Arial"/>
                          <w:b/>
                          <w:color w:val="FFFFFF" w:themeColor="background1"/>
                          <w:sz w:val="18"/>
                          <w:szCs w:val="18"/>
                        </w:rPr>
                        <w:t>1 CLS</w:t>
                      </w:r>
                      <w:r>
                        <w:rPr>
                          <w:rFonts w:ascii="Arial" w:hAnsi="Arial" w:cs="Arial"/>
                          <w:color w:val="FFFFFF" w:themeColor="background1"/>
                          <w:sz w:val="18"/>
                          <w:szCs w:val="18"/>
                        </w:rPr>
                        <w:t xml:space="preserve"> estime qu’elles sont satisfaisantes.</w:t>
                      </w:r>
                    </w:p>
                  </w:txbxContent>
                </v:textbox>
              </v:roundrect>
            </w:pict>
          </mc:Fallback>
        </mc:AlternateContent>
      </w:r>
    </w:p>
    <w:p w:rsidR="00A35F5B" w:rsidRDefault="00A35F5B" w:rsidP="003A7D14">
      <w:pPr>
        <w:pStyle w:val="Paragraphedeliste"/>
        <w:ind w:left="709"/>
        <w:jc w:val="both"/>
        <w:rPr>
          <w:rFonts w:ascii="Arial" w:hAnsi="Arial" w:cs="Arial"/>
          <w:b/>
          <w:color w:val="1F497D" w:themeColor="text2"/>
        </w:rPr>
      </w:pPr>
    </w:p>
    <w:p w:rsidR="00A35F5B" w:rsidRPr="0053665B" w:rsidRDefault="00A35F5B" w:rsidP="00A35F5B">
      <w:pPr>
        <w:pStyle w:val="Paragraphedeliste"/>
        <w:ind w:left="709"/>
        <w:jc w:val="both"/>
        <w:rPr>
          <w:rFonts w:ascii="Arial" w:hAnsi="Arial" w:cs="Arial"/>
          <w:i/>
          <w:color w:val="1F497D" w:themeColor="text2"/>
        </w:rPr>
      </w:pPr>
    </w:p>
    <w:p w:rsidR="00A35F5B" w:rsidRDefault="00A35F5B" w:rsidP="00A35F5B">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0880" behindDoc="0" locked="0" layoutInCell="1" allowOverlap="1" wp14:anchorId="0034AF49" wp14:editId="00354516">
                <wp:simplePos x="0" y="0"/>
                <wp:positionH relativeFrom="column">
                  <wp:posOffset>295276</wp:posOffset>
                </wp:positionH>
                <wp:positionV relativeFrom="paragraph">
                  <wp:posOffset>70485</wp:posOffset>
                </wp:positionV>
                <wp:extent cx="2324100" cy="752475"/>
                <wp:effectExtent l="0" t="0" r="19050" b="28575"/>
                <wp:wrapNone/>
                <wp:docPr id="74" name="Rectangle à coins arrondis 74"/>
                <wp:cNvGraphicFramePr/>
                <a:graphic xmlns:a="http://schemas.openxmlformats.org/drawingml/2006/main">
                  <a:graphicData uri="http://schemas.microsoft.com/office/word/2010/wordprocessingShape">
                    <wps:wsp>
                      <wps:cNvSpPr/>
                      <wps:spPr>
                        <a:xfrm>
                          <a:off x="0" y="0"/>
                          <a:ext cx="2324100" cy="7524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40D34" w:rsidRPr="007E4EAC" w:rsidRDefault="00540D34" w:rsidP="007E4EAC">
                            <w:pPr>
                              <w:spacing w:after="0" w:line="240" w:lineRule="auto"/>
                              <w:jc w:val="both"/>
                              <w:rPr>
                                <w:rFonts w:ascii="Arial" w:hAnsi="Arial" w:cs="Arial"/>
                                <w:color w:val="000000" w:themeColor="text1"/>
                                <w:sz w:val="18"/>
                                <w:szCs w:val="18"/>
                              </w:rPr>
                            </w:pPr>
                            <w:r>
                              <w:rPr>
                                <w:rFonts w:ascii="Arial" w:hAnsi="Arial" w:cs="Arial"/>
                                <w:b/>
                                <w:color w:val="000000" w:themeColor="text1"/>
                              </w:rPr>
                              <w:t xml:space="preserve">Corbeil-Essonnes : </w:t>
                            </w:r>
                            <w:r w:rsidRPr="007E4EAC">
                              <w:rPr>
                                <w:rFonts w:ascii="Arial" w:hAnsi="Arial" w:cs="Arial"/>
                                <w:color w:val="000000" w:themeColor="text1"/>
                                <w:sz w:val="18"/>
                                <w:szCs w:val="18"/>
                              </w:rPr>
                              <w:t>Oui, elles sont considérées comme satisfaisantes.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4" o:spid="_x0000_s1067" style="position:absolute;left:0;text-align:left;margin-left:23.25pt;margin-top:5.55pt;width:183pt;height:59.2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" fillcolor="white [3201]" strokecolor="#4f81bd [3204]" strokeweight="2pt">
                <v:textbox>
                  <w:txbxContent>
                    <w:p w:rsidR="00540D34" w:rsidRPr="007E4EAC" w:rsidRDefault="00540D34" w:rsidP="007E4EAC">
                      <w:pPr>
                        <w:spacing w:after="0" w:line="240" w:lineRule="auto"/>
                        <w:jc w:val="both"/>
                        <w:rPr>
                          <w:rFonts w:ascii="Arial" w:hAnsi="Arial" w:cs="Arial"/>
                          <w:color w:val="000000" w:themeColor="text1"/>
                          <w:sz w:val="18"/>
                          <w:szCs w:val="18"/>
                        </w:rPr>
                      </w:pPr>
                      <w:r>
                        <w:rPr>
                          <w:rFonts w:ascii="Arial" w:hAnsi="Arial" w:cs="Arial"/>
                          <w:b/>
                          <w:color w:val="000000" w:themeColor="text1"/>
                        </w:rPr>
                        <w:t xml:space="preserve">Corbeil-Essonnes : </w:t>
                      </w:r>
                      <w:r w:rsidRPr="007E4EAC">
                        <w:rPr>
                          <w:rFonts w:ascii="Arial" w:hAnsi="Arial" w:cs="Arial"/>
                          <w:color w:val="000000" w:themeColor="text1"/>
                          <w:sz w:val="18"/>
                          <w:szCs w:val="18"/>
                        </w:rPr>
                        <w:t>Oui, elles sont considérées comme satisfaisantes.</w:t>
                      </w:r>
                    </w:p>
                  </w:txbxContent>
                </v:textbox>
              </v:roundrect>
            </w:pict>
          </mc:Fallback>
        </mc:AlternateContent>
      </w:r>
      <w:r>
        <w:rPr>
          <w:rFonts w:ascii="Arial" w:hAnsi="Arial" w:cs="Arial"/>
          <w:noProof/>
          <w:lang w:eastAsia="fr-FR"/>
        </w:rPr>
        <mc:AlternateContent>
          <mc:Choice Requires="wps">
            <w:drawing>
              <wp:anchor distT="0" distB="0" distL="114300" distR="114300" simplePos="0" relativeHeight="251771904" behindDoc="0" locked="0" layoutInCell="1" allowOverlap="1" wp14:anchorId="2B1AAC93" wp14:editId="395B5766">
                <wp:simplePos x="0" y="0"/>
                <wp:positionH relativeFrom="column">
                  <wp:posOffset>2714625</wp:posOffset>
                </wp:positionH>
                <wp:positionV relativeFrom="paragraph">
                  <wp:posOffset>76200</wp:posOffset>
                </wp:positionV>
                <wp:extent cx="981075" cy="238125"/>
                <wp:effectExtent l="38100" t="38100" r="66675" b="85725"/>
                <wp:wrapNone/>
                <wp:docPr id="75" name="Connecteur droit avec flèche 75"/>
                <wp:cNvGraphicFramePr/>
                <a:graphic xmlns:a="http://schemas.openxmlformats.org/drawingml/2006/main">
                  <a:graphicData uri="http://schemas.microsoft.com/office/word/2010/wordprocessingShape">
                    <wps:wsp>
                      <wps:cNvCnPr/>
                      <wps:spPr>
                        <a:xfrm flipV="1">
                          <a:off x="0" y="0"/>
                          <a:ext cx="981075" cy="2381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5" o:spid="_x0000_s1026" type="#_x0000_t32" style="position:absolute;margin-left:213.75pt;margin-top:6pt;width:77.25pt;height:18.75pt;flip:y;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" strokecolor="#4bacc6 [3208]" strokeweight="2pt">
                <v:shadow on="t" color="black" opacity="24903f" origin=",.5" offset="0,.55556mm"/>
              </v:shape>
            </w:pict>
          </mc:Fallback>
        </mc:AlternateConten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2928" behindDoc="0" locked="0" layoutInCell="1" allowOverlap="1" wp14:anchorId="21D2710C" wp14:editId="2147917C">
                <wp:simplePos x="0" y="0"/>
                <wp:positionH relativeFrom="column">
                  <wp:posOffset>2714625</wp:posOffset>
                </wp:positionH>
                <wp:positionV relativeFrom="paragraph">
                  <wp:posOffset>140970</wp:posOffset>
                </wp:positionV>
                <wp:extent cx="981075" cy="209550"/>
                <wp:effectExtent l="38100" t="38100" r="47625" b="95250"/>
                <wp:wrapNone/>
                <wp:docPr id="77" name="Connecteur droit avec flèche 77"/>
                <wp:cNvGraphicFramePr/>
                <a:graphic xmlns:a="http://schemas.openxmlformats.org/drawingml/2006/main">
                  <a:graphicData uri="http://schemas.microsoft.com/office/word/2010/wordprocessingShape">
                    <wps:wsp>
                      <wps:cNvCnPr/>
                      <wps:spPr>
                        <a:xfrm>
                          <a:off x="0" y="0"/>
                          <a:ext cx="981075" cy="209550"/>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77" o:spid="_x0000_s1026" type="#_x0000_t32" style="position:absolute;margin-left:213.75pt;margin-top:11.1pt;width:77.25pt;height:16.5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" strokecolor="#4bacc6 [3208]" strokeweight="2pt">
                <v:shadow on="t" color="black" opacity="24903f" origin=",.5" offset="0,.55556mm"/>
              </v:shape>
            </w:pict>
          </mc:Fallback>
        </mc:AlternateContent>
      </w:r>
      <w:r>
        <w:rPr>
          <w:noProof/>
          <w:lang w:eastAsia="fr-FR"/>
        </w:rPr>
        <mc:AlternateContent>
          <mc:Choice Requires="wps">
            <w:drawing>
              <wp:anchor distT="0" distB="0" distL="114300" distR="114300" simplePos="0" relativeHeight="251774976" behindDoc="0" locked="0" layoutInCell="1" allowOverlap="1" wp14:anchorId="3F19658C" wp14:editId="4C598865">
                <wp:simplePos x="0" y="0"/>
                <wp:positionH relativeFrom="column">
                  <wp:posOffset>3819525</wp:posOffset>
                </wp:positionH>
                <wp:positionV relativeFrom="paragraph">
                  <wp:posOffset>5080</wp:posOffset>
                </wp:positionV>
                <wp:extent cx="2657475" cy="1314450"/>
                <wp:effectExtent l="76200" t="38100" r="104775" b="114300"/>
                <wp:wrapNone/>
                <wp:docPr id="76" name="Rectangle à coins arrondis 76"/>
                <wp:cNvGraphicFramePr/>
                <a:graphic xmlns:a="http://schemas.openxmlformats.org/drawingml/2006/main">
                  <a:graphicData uri="http://schemas.microsoft.com/office/word/2010/wordprocessingShape">
                    <wps:wsp>
                      <wps:cNvSpPr/>
                      <wps:spPr>
                        <a:xfrm>
                          <a:off x="0" y="0"/>
                          <a:ext cx="2657475" cy="131445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540D34" w:rsidRPr="00A35F5B" w:rsidRDefault="00540D34" w:rsidP="00A35F5B">
                            <w:pPr>
                              <w:jc w:val="both"/>
                              <w:rPr>
                                <w:rFonts w:ascii="Arial" w:hAnsi="Arial" w:cs="Arial"/>
                                <w:b/>
                                <w:color w:val="000000" w:themeColor="text1"/>
                              </w:rPr>
                            </w:pPr>
                            <w:r w:rsidRPr="00A35F5B">
                              <w:rPr>
                                <w:rFonts w:ascii="Arial" w:hAnsi="Arial" w:cs="Arial"/>
                                <w:b/>
                                <w:color w:val="000000" w:themeColor="text1"/>
                              </w:rPr>
                              <w:t xml:space="preserve">Ile-de-France =&gt; </w:t>
                            </w:r>
                            <w:r w:rsidRPr="00A35F5B">
                              <w:rPr>
                                <w:rFonts w:ascii="Arial" w:hAnsi="Arial" w:cs="Arial"/>
                                <w:b/>
                                <w:color w:val="000000" w:themeColor="text1"/>
                                <w:sz w:val="18"/>
                                <w:szCs w:val="18"/>
                              </w:rPr>
                              <w:t>7%</w:t>
                            </w:r>
                            <w:r w:rsidRPr="00A35F5B">
                              <w:rPr>
                                <w:rFonts w:ascii="Arial" w:hAnsi="Arial" w:cs="Arial"/>
                                <w:color w:val="000000" w:themeColor="text1"/>
                                <w:sz w:val="18"/>
                                <w:szCs w:val="18"/>
                              </w:rPr>
                              <w:t xml:space="preserve"> des CLS soulignent que les ressources financières ne sont, dans l’ensemble, pas du tout adaptées et cohérentes au regard des objectifs poursuivis. </w:t>
                            </w:r>
                            <w:r w:rsidRPr="00A35F5B">
                              <w:rPr>
                                <w:rFonts w:ascii="Arial" w:hAnsi="Arial" w:cs="Arial"/>
                                <w:b/>
                                <w:color w:val="000000" w:themeColor="text1"/>
                                <w:sz w:val="18"/>
                                <w:szCs w:val="18"/>
                              </w:rPr>
                              <w:t>52%</w:t>
                            </w:r>
                            <w:r w:rsidRPr="00A35F5B">
                              <w:rPr>
                                <w:rFonts w:ascii="Arial" w:hAnsi="Arial" w:cs="Arial"/>
                                <w:color w:val="000000" w:themeColor="text1"/>
                                <w:sz w:val="18"/>
                                <w:szCs w:val="18"/>
                              </w:rPr>
                              <w:t xml:space="preserve"> estiment qu’elles ne le sont pas suffisamment, alors que </w:t>
                            </w:r>
                            <w:r w:rsidRPr="00A35F5B">
                              <w:rPr>
                                <w:rFonts w:ascii="Arial" w:hAnsi="Arial" w:cs="Arial"/>
                                <w:b/>
                                <w:color w:val="000000" w:themeColor="text1"/>
                                <w:sz w:val="18"/>
                                <w:szCs w:val="18"/>
                              </w:rPr>
                              <w:t>39%</w:t>
                            </w:r>
                            <w:r w:rsidRPr="00A35F5B">
                              <w:rPr>
                                <w:rFonts w:ascii="Arial" w:hAnsi="Arial" w:cs="Arial"/>
                                <w:color w:val="000000" w:themeColor="text1"/>
                                <w:sz w:val="18"/>
                                <w:szCs w:val="18"/>
                              </w:rPr>
                              <w:t xml:space="preserve"> les jugent satisfaisantes et </w:t>
                            </w:r>
                            <w:r w:rsidRPr="00A35F5B">
                              <w:rPr>
                                <w:rFonts w:ascii="Arial" w:hAnsi="Arial" w:cs="Arial"/>
                                <w:b/>
                                <w:color w:val="000000" w:themeColor="text1"/>
                                <w:sz w:val="18"/>
                                <w:szCs w:val="18"/>
                              </w:rPr>
                              <w:t>2%</w:t>
                            </w:r>
                            <w:r w:rsidRPr="00A35F5B">
                              <w:rPr>
                                <w:rFonts w:ascii="Arial" w:hAnsi="Arial" w:cs="Arial"/>
                                <w:color w:val="000000" w:themeColor="text1"/>
                                <w:sz w:val="18"/>
                                <w:szCs w:val="18"/>
                              </w:rPr>
                              <w:t xml:space="preserve"> très satisfaisantes.</w:t>
                            </w:r>
                          </w:p>
                          <w:p w:rsidR="00540D34" w:rsidRPr="00A35F5B" w:rsidRDefault="00540D34" w:rsidP="00A35F5B">
                            <w:pPr>
                              <w:spacing w:before="120" w:after="120"/>
                              <w:rPr>
                                <w:rFonts w:ascii="Arial" w:hAnsi="Arial" w:cs="Arial"/>
                                <w:color w:val="000000" w:themeColor="text1"/>
                                <w:sz w:val="18"/>
                                <w:szCs w:val="18"/>
                              </w:rPr>
                            </w:pPr>
                          </w:p>
                          <w:p w:rsidR="00540D34" w:rsidRPr="003C5761" w:rsidRDefault="00540D34" w:rsidP="00A35F5B">
                            <w:pPr>
                              <w:spacing w:before="120" w:after="120"/>
                              <w:rPr>
                                <w:rFonts w:ascii="Arial" w:hAnsi="Arial" w:cs="Arial"/>
                                <w:b/>
                                <w:color w:val="000000" w:themeColor="text1"/>
                              </w:rPr>
                            </w:pPr>
                          </w:p>
                          <w:p w:rsidR="00540D34" w:rsidRPr="003C5761" w:rsidRDefault="00540D34" w:rsidP="00A35F5B">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6" o:spid="_x0000_s1068" style="position:absolute;left:0;text-align:left;margin-left:300.75pt;margin-top:.4pt;width:209.25pt;height:103.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" fillcolor="#506329 [1638]" stroked="f">
                <v:fill color2="#93b64c [3014]" rotate="t" angle="180" colors="0 #769535;52429f #9bc348;1 #9cc746" focus="100%" type="gradient">
                  <o:fill v:ext="view" type="gradientUnscaled"/>
                </v:fill>
                <v:shadow on="t" color="black" opacity="22937f" origin=",.5" offset="0,.63889mm"/>
                <v:textbox>
                  <w:txbxContent>
                    <w:p w:rsidR="00540D34" w:rsidRPr="00A35F5B" w:rsidRDefault="00540D34" w:rsidP="00A35F5B">
                      <w:pPr>
                        <w:jc w:val="both"/>
                        <w:rPr>
                          <w:rFonts w:ascii="Arial" w:hAnsi="Arial" w:cs="Arial"/>
                          <w:b/>
                          <w:color w:val="000000" w:themeColor="text1"/>
                        </w:rPr>
                      </w:pPr>
                      <w:r w:rsidRPr="00A35F5B">
                        <w:rPr>
                          <w:rFonts w:ascii="Arial" w:hAnsi="Arial" w:cs="Arial"/>
                          <w:b/>
                          <w:color w:val="000000" w:themeColor="text1"/>
                        </w:rPr>
                        <w:t xml:space="preserve">Ile-de-France =&gt; </w:t>
                      </w:r>
                      <w:r w:rsidRPr="00A35F5B">
                        <w:rPr>
                          <w:rFonts w:ascii="Arial" w:hAnsi="Arial" w:cs="Arial"/>
                          <w:b/>
                          <w:color w:val="000000" w:themeColor="text1"/>
                          <w:sz w:val="18"/>
                          <w:szCs w:val="18"/>
                        </w:rPr>
                        <w:t>7%</w:t>
                      </w:r>
                      <w:r w:rsidRPr="00A35F5B">
                        <w:rPr>
                          <w:rFonts w:ascii="Arial" w:hAnsi="Arial" w:cs="Arial"/>
                          <w:color w:val="000000" w:themeColor="text1"/>
                          <w:sz w:val="18"/>
                          <w:szCs w:val="18"/>
                        </w:rPr>
                        <w:t xml:space="preserve"> des CLS soulignent que les ressources financières ne sont, dans l’ensemble, pas du tout adaptées et cohérentes au regard des objectifs poursuivis. </w:t>
                      </w:r>
                      <w:r w:rsidRPr="00A35F5B">
                        <w:rPr>
                          <w:rFonts w:ascii="Arial" w:hAnsi="Arial" w:cs="Arial"/>
                          <w:b/>
                          <w:color w:val="000000" w:themeColor="text1"/>
                          <w:sz w:val="18"/>
                          <w:szCs w:val="18"/>
                        </w:rPr>
                        <w:t>52%</w:t>
                      </w:r>
                      <w:r w:rsidRPr="00A35F5B">
                        <w:rPr>
                          <w:rFonts w:ascii="Arial" w:hAnsi="Arial" w:cs="Arial"/>
                          <w:color w:val="000000" w:themeColor="text1"/>
                          <w:sz w:val="18"/>
                          <w:szCs w:val="18"/>
                        </w:rPr>
                        <w:t xml:space="preserve"> estiment qu’elles ne le sont pas suffisamment, alors que </w:t>
                      </w:r>
                      <w:r w:rsidRPr="00A35F5B">
                        <w:rPr>
                          <w:rFonts w:ascii="Arial" w:hAnsi="Arial" w:cs="Arial"/>
                          <w:b/>
                          <w:color w:val="000000" w:themeColor="text1"/>
                          <w:sz w:val="18"/>
                          <w:szCs w:val="18"/>
                        </w:rPr>
                        <w:t>39%</w:t>
                      </w:r>
                      <w:r w:rsidRPr="00A35F5B">
                        <w:rPr>
                          <w:rFonts w:ascii="Arial" w:hAnsi="Arial" w:cs="Arial"/>
                          <w:color w:val="000000" w:themeColor="text1"/>
                          <w:sz w:val="18"/>
                          <w:szCs w:val="18"/>
                        </w:rPr>
                        <w:t xml:space="preserve"> les jugent satisfaisantes et </w:t>
                      </w:r>
                      <w:r w:rsidRPr="00A35F5B">
                        <w:rPr>
                          <w:rFonts w:ascii="Arial" w:hAnsi="Arial" w:cs="Arial"/>
                          <w:b/>
                          <w:color w:val="000000" w:themeColor="text1"/>
                          <w:sz w:val="18"/>
                          <w:szCs w:val="18"/>
                        </w:rPr>
                        <w:t>2%</w:t>
                      </w:r>
                      <w:r w:rsidRPr="00A35F5B">
                        <w:rPr>
                          <w:rFonts w:ascii="Arial" w:hAnsi="Arial" w:cs="Arial"/>
                          <w:color w:val="000000" w:themeColor="text1"/>
                          <w:sz w:val="18"/>
                          <w:szCs w:val="18"/>
                        </w:rPr>
                        <w:t xml:space="preserve"> très satisfaisantes.</w:t>
                      </w:r>
                    </w:p>
                    <w:p w:rsidR="00540D34" w:rsidRPr="00A35F5B" w:rsidRDefault="00540D34" w:rsidP="00A35F5B">
                      <w:pPr>
                        <w:spacing w:before="120" w:after="120"/>
                        <w:rPr>
                          <w:rFonts w:ascii="Arial" w:hAnsi="Arial" w:cs="Arial"/>
                          <w:color w:val="000000" w:themeColor="text1"/>
                          <w:sz w:val="18"/>
                          <w:szCs w:val="18"/>
                        </w:rPr>
                      </w:pPr>
                    </w:p>
                    <w:p w:rsidR="00540D34" w:rsidRPr="003C5761" w:rsidRDefault="00540D34" w:rsidP="00A35F5B">
                      <w:pPr>
                        <w:spacing w:before="120" w:after="120"/>
                        <w:rPr>
                          <w:rFonts w:ascii="Arial" w:hAnsi="Arial" w:cs="Arial"/>
                          <w:b/>
                          <w:color w:val="000000" w:themeColor="text1"/>
                        </w:rPr>
                      </w:pPr>
                    </w:p>
                    <w:p w:rsidR="00540D34" w:rsidRPr="003C5761" w:rsidRDefault="00540D34" w:rsidP="00A35F5B">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A35F5B">
      <w:pPr>
        <w:pStyle w:val="Paragraphedeliste"/>
        <w:ind w:left="1440"/>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ind w:left="709"/>
        <w:jc w:val="both"/>
        <w:rPr>
          <w:rFonts w:ascii="Arial" w:hAnsi="Arial" w:cs="Arial"/>
          <w:b/>
          <w:color w:val="1F497D" w:themeColor="text2"/>
        </w:rPr>
      </w:pPr>
    </w:p>
    <w:p w:rsidR="00A35F5B" w:rsidRDefault="00A35F5B" w:rsidP="003A7D14">
      <w:pPr>
        <w:pStyle w:val="Paragraphedeliste"/>
        <w:jc w:val="both"/>
        <w:rPr>
          <w:rFonts w:ascii="Arial" w:hAnsi="Arial" w:cs="Arial"/>
          <w:color w:val="1F497D" w:themeColor="text2"/>
        </w:rPr>
      </w:pPr>
    </w:p>
    <w:p w:rsidR="00A35F5B" w:rsidRPr="00C57B04" w:rsidRDefault="00A35F5B" w:rsidP="003A7D14">
      <w:pPr>
        <w:pStyle w:val="Paragraphedeliste"/>
        <w:jc w:val="both"/>
        <w:rPr>
          <w:rFonts w:ascii="Arial" w:hAnsi="Arial" w:cs="Arial"/>
          <w:color w:val="1F497D" w:themeColor="text2"/>
        </w:rPr>
      </w:pPr>
    </w:p>
    <w:p w:rsidR="003A7D14" w:rsidRDefault="003A7D14" w:rsidP="003A7D14">
      <w:pPr>
        <w:pStyle w:val="Paragraphedeliste"/>
        <w:numPr>
          <w:ilvl w:val="0"/>
          <w:numId w:val="4"/>
        </w:numPr>
        <w:ind w:left="709"/>
        <w:jc w:val="both"/>
        <w:rPr>
          <w:rFonts w:ascii="Arial" w:hAnsi="Arial" w:cs="Arial"/>
          <w:b/>
          <w:color w:val="1F497D" w:themeColor="text2"/>
        </w:rPr>
      </w:pPr>
      <w:r>
        <w:rPr>
          <w:rFonts w:ascii="Arial" w:hAnsi="Arial" w:cs="Arial"/>
          <w:b/>
          <w:color w:val="1F497D" w:themeColor="text2"/>
        </w:rPr>
        <w:t>Des stratégies de c</w:t>
      </w:r>
      <w:r w:rsidRPr="00A160CD">
        <w:rPr>
          <w:rFonts w:ascii="Arial" w:hAnsi="Arial" w:cs="Arial"/>
          <w:b/>
          <w:color w:val="1F497D" w:themeColor="text2"/>
        </w:rPr>
        <w:t>ommunication</w:t>
      </w:r>
      <w:r>
        <w:rPr>
          <w:rFonts w:ascii="Arial" w:hAnsi="Arial" w:cs="Arial"/>
          <w:b/>
          <w:color w:val="1F497D" w:themeColor="text2"/>
        </w:rPr>
        <w:t xml:space="preserve"> </w:t>
      </w:r>
      <w:proofErr w:type="spellStart"/>
      <w:r>
        <w:rPr>
          <w:rFonts w:ascii="Arial" w:hAnsi="Arial" w:cs="Arial"/>
          <w:b/>
          <w:color w:val="1F497D" w:themeColor="text2"/>
        </w:rPr>
        <w:t>ont-elles</w:t>
      </w:r>
      <w:proofErr w:type="spellEnd"/>
      <w:r>
        <w:rPr>
          <w:rFonts w:ascii="Arial" w:hAnsi="Arial" w:cs="Arial"/>
          <w:b/>
          <w:color w:val="1F497D" w:themeColor="text2"/>
        </w:rPr>
        <w:t xml:space="preserve"> été intégrées au CLS ? </w:t>
      </w:r>
    </w:p>
    <w:p w:rsidR="003A7D14" w:rsidRDefault="00927F52" w:rsidP="003A7D14">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0096" behindDoc="0" locked="0" layoutInCell="1" allowOverlap="1" wp14:anchorId="3C9193CE" wp14:editId="37E01ACE">
                <wp:simplePos x="0" y="0"/>
                <wp:positionH relativeFrom="column">
                  <wp:posOffset>3429000</wp:posOffset>
                </wp:positionH>
                <wp:positionV relativeFrom="paragraph">
                  <wp:posOffset>40641</wp:posOffset>
                </wp:positionV>
                <wp:extent cx="3486150" cy="1333500"/>
                <wp:effectExtent l="76200" t="38100" r="95250" b="114300"/>
                <wp:wrapNone/>
                <wp:docPr id="78" name="Rectangle à coins arrondis 78"/>
                <wp:cNvGraphicFramePr/>
                <a:graphic xmlns:a="http://schemas.openxmlformats.org/drawingml/2006/main">
                  <a:graphicData uri="http://schemas.microsoft.com/office/word/2010/wordprocessingShape">
                    <wps:wsp>
                      <wps:cNvSpPr/>
                      <wps:spPr>
                        <a:xfrm>
                          <a:off x="0" y="0"/>
                          <a:ext cx="3486150" cy="1333500"/>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540D34" w:rsidRPr="00ED1C61" w:rsidRDefault="00540D34" w:rsidP="00927F52">
                            <w:pPr>
                              <w:spacing w:before="120" w:after="120"/>
                              <w:jc w:val="both"/>
                              <w:rPr>
                                <w:rFonts w:ascii="Arial" w:hAnsi="Arial" w:cs="Arial"/>
                                <w:b/>
                                <w:color w:val="FFFFFF" w:themeColor="background1"/>
                                <w:sz w:val="18"/>
                                <w:szCs w:val="18"/>
                              </w:rPr>
                            </w:pPr>
                            <w:r>
                              <w:rPr>
                                <w:rFonts w:ascii="Arial" w:hAnsi="Arial" w:cs="Arial"/>
                                <w:b/>
                                <w:color w:val="FFFFFF" w:themeColor="background1"/>
                              </w:rPr>
                              <w:t xml:space="preserve">Essonne =&gt; </w:t>
                            </w:r>
                            <w:r>
                              <w:rPr>
                                <w:rFonts w:ascii="Arial" w:hAnsi="Arial" w:cs="Arial"/>
                                <w:b/>
                                <w:color w:val="FFFFFF" w:themeColor="background1"/>
                                <w:sz w:val="18"/>
                                <w:szCs w:val="18"/>
                              </w:rPr>
                              <w:t>67</w:t>
                            </w:r>
                            <w:r w:rsidRPr="00927F52">
                              <w:rPr>
                                <w:rFonts w:ascii="Arial" w:hAnsi="Arial" w:cs="Arial"/>
                                <w:b/>
                                <w:color w:val="FFFFFF" w:themeColor="background1"/>
                                <w:sz w:val="18"/>
                                <w:szCs w:val="18"/>
                              </w:rPr>
                              <w:t xml:space="preserve">% </w:t>
                            </w:r>
                            <w:r>
                              <w:rPr>
                                <w:rFonts w:ascii="Arial" w:hAnsi="Arial" w:cs="Arial"/>
                                <w:b/>
                                <w:color w:val="FFFFFF" w:themeColor="background1"/>
                                <w:sz w:val="18"/>
                                <w:szCs w:val="18"/>
                              </w:rPr>
                              <w:t xml:space="preserve">Non / 33% Oui : via des publications dans le journal municipal, des </w:t>
                            </w:r>
                            <w:r w:rsidRPr="00ED1C61">
                              <w:rPr>
                                <w:rFonts w:ascii="Arial" w:hAnsi="Arial" w:cs="Arial"/>
                                <w:b/>
                                <w:color w:val="FFFFFF" w:themeColor="background1"/>
                                <w:sz w:val="18"/>
                                <w:szCs w:val="18"/>
                              </w:rPr>
                              <w:t xml:space="preserve">courriers, </w:t>
                            </w:r>
                            <w:r>
                              <w:rPr>
                                <w:rFonts w:ascii="Arial" w:hAnsi="Arial" w:cs="Arial"/>
                                <w:b/>
                                <w:color w:val="FFFFFF" w:themeColor="background1"/>
                                <w:sz w:val="18"/>
                                <w:szCs w:val="18"/>
                              </w:rPr>
                              <w:t xml:space="preserve">des </w:t>
                            </w:r>
                            <w:r w:rsidRPr="00ED1C61">
                              <w:rPr>
                                <w:rFonts w:ascii="Arial" w:hAnsi="Arial" w:cs="Arial"/>
                                <w:b/>
                                <w:color w:val="FFFFFF" w:themeColor="background1"/>
                                <w:sz w:val="18"/>
                                <w:szCs w:val="18"/>
                              </w:rPr>
                              <w:t xml:space="preserve">affiches, </w:t>
                            </w:r>
                            <w:r>
                              <w:rPr>
                                <w:rFonts w:ascii="Arial" w:hAnsi="Arial" w:cs="Arial"/>
                                <w:b/>
                                <w:color w:val="FFFFFF" w:themeColor="background1"/>
                                <w:sz w:val="18"/>
                                <w:szCs w:val="18"/>
                              </w:rPr>
                              <w:t xml:space="preserve">des </w:t>
                            </w:r>
                            <w:r w:rsidRPr="00ED1C61">
                              <w:rPr>
                                <w:rFonts w:ascii="Arial" w:hAnsi="Arial" w:cs="Arial"/>
                                <w:b/>
                                <w:color w:val="FFFFFF" w:themeColor="background1"/>
                                <w:sz w:val="18"/>
                                <w:szCs w:val="18"/>
                              </w:rPr>
                              <w:t xml:space="preserve">emails, </w:t>
                            </w:r>
                            <w:r>
                              <w:rPr>
                                <w:rFonts w:ascii="Arial" w:hAnsi="Arial" w:cs="Arial"/>
                                <w:b/>
                                <w:color w:val="FFFFFF" w:themeColor="background1"/>
                                <w:sz w:val="18"/>
                                <w:szCs w:val="18"/>
                              </w:rPr>
                              <w:t xml:space="preserve">des </w:t>
                            </w:r>
                            <w:r w:rsidRPr="00ED1C61">
                              <w:rPr>
                                <w:rFonts w:ascii="Arial" w:hAnsi="Arial" w:cs="Arial"/>
                                <w:b/>
                                <w:color w:val="FFFFFF" w:themeColor="background1"/>
                                <w:sz w:val="18"/>
                                <w:szCs w:val="18"/>
                              </w:rPr>
                              <w:t>information</w:t>
                            </w:r>
                            <w:r>
                              <w:rPr>
                                <w:rFonts w:ascii="Arial" w:hAnsi="Arial" w:cs="Arial"/>
                                <w:b/>
                                <w:color w:val="FFFFFF" w:themeColor="background1"/>
                                <w:sz w:val="18"/>
                                <w:szCs w:val="18"/>
                              </w:rPr>
                              <w:t>s par les panneaux lumineux. De plus, sont organisées des conférences de territoire, d</w:t>
                            </w:r>
                            <w:r w:rsidRPr="00ED1C61">
                              <w:rPr>
                                <w:rFonts w:ascii="Arial" w:hAnsi="Arial" w:cs="Arial"/>
                                <w:b/>
                                <w:color w:val="FFFFFF" w:themeColor="background1"/>
                                <w:sz w:val="18"/>
                                <w:szCs w:val="18"/>
                              </w:rPr>
                              <w:t>es réun</w:t>
                            </w:r>
                            <w:r>
                              <w:rPr>
                                <w:rFonts w:ascii="Arial" w:hAnsi="Arial" w:cs="Arial"/>
                                <w:b/>
                                <w:color w:val="FFFFFF" w:themeColor="background1"/>
                                <w:sz w:val="18"/>
                                <w:szCs w:val="18"/>
                              </w:rPr>
                              <w:t xml:space="preserve">ions de concertation du contrat </w:t>
                            </w:r>
                            <w:r w:rsidRPr="00ED1C61">
                              <w:rPr>
                                <w:rFonts w:ascii="Arial" w:hAnsi="Arial" w:cs="Arial"/>
                                <w:b/>
                                <w:color w:val="FFFFFF" w:themeColor="background1"/>
                                <w:sz w:val="18"/>
                                <w:szCs w:val="18"/>
                              </w:rPr>
                              <w:t>de ville,</w:t>
                            </w:r>
                            <w:r>
                              <w:rPr>
                                <w:rFonts w:ascii="Arial" w:hAnsi="Arial" w:cs="Arial"/>
                                <w:b/>
                                <w:color w:val="FFFFFF" w:themeColor="background1"/>
                                <w:sz w:val="18"/>
                                <w:szCs w:val="18"/>
                              </w:rPr>
                              <w:t xml:space="preserve"> d</w:t>
                            </w:r>
                            <w:r w:rsidRPr="00ED1C61">
                              <w:rPr>
                                <w:rFonts w:ascii="Arial" w:hAnsi="Arial" w:cs="Arial"/>
                                <w:b/>
                                <w:color w:val="FFFFFF" w:themeColor="background1"/>
                                <w:sz w:val="18"/>
                                <w:szCs w:val="18"/>
                              </w:rPr>
                              <w:t>es réunions interprofessionnelles,</w:t>
                            </w:r>
                            <w:r>
                              <w:rPr>
                                <w:rFonts w:ascii="Arial" w:hAnsi="Arial" w:cs="Arial"/>
                                <w:b/>
                                <w:color w:val="FFFFFF" w:themeColor="background1"/>
                                <w:sz w:val="18"/>
                                <w:szCs w:val="18"/>
                              </w:rPr>
                              <w:t xml:space="preserve"> et des </w:t>
                            </w:r>
                            <w:r w:rsidRPr="00ED1C61">
                              <w:rPr>
                                <w:rFonts w:ascii="Arial" w:hAnsi="Arial" w:cs="Arial"/>
                                <w:b/>
                                <w:color w:val="FFFFFF" w:themeColor="background1"/>
                                <w:sz w:val="18"/>
                                <w:szCs w:val="18"/>
                              </w:rPr>
                              <w:t xml:space="preserve"> réunions d’information</w:t>
                            </w:r>
                            <w:r>
                              <w:rPr>
                                <w:rFonts w:ascii="Arial" w:hAnsi="Arial" w:cs="Arial"/>
                                <w:b/>
                                <w:color w:val="FFFFFF" w:themeColor="background1"/>
                                <w:sz w:val="18"/>
                                <w:szCs w:val="18"/>
                              </w:rPr>
                              <w:t>s</w:t>
                            </w:r>
                            <w:r w:rsidRPr="00ED1C61">
                              <w:rPr>
                                <w:rFonts w:ascii="Arial" w:hAnsi="Arial" w:cs="Arial"/>
                                <w:b/>
                                <w:color w:val="FFFFFF" w:themeColor="background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8" o:spid="_x0000_s1069" style="position:absolute;left:0;text-align:left;margin-left:270pt;margin-top:3.2pt;width:274.5pt;height:10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" fillcolor="#215a69 [1640]" stroked="f">
                <v:fill color2="#3da5c1 [3016]" rotate="t" angle="180" colors="0 #2787a0;52429f #36b1d2;1 #34b3d6" focus="100%" type="gradient">
                  <o:fill v:ext="view" type="gradientUnscaled"/>
                </v:fill>
                <v:shadow on="t" color="black" opacity="22937f" origin=",.5" offset="0,.63889mm"/>
                <v:textbox>
                  <w:txbxContent>
                    <w:p w:rsidR="00540D34" w:rsidRPr="00ED1C61" w:rsidRDefault="00540D34" w:rsidP="00927F52">
                      <w:pPr>
                        <w:spacing w:before="120" w:after="120"/>
                        <w:jc w:val="both"/>
                        <w:rPr>
                          <w:rFonts w:ascii="Arial" w:hAnsi="Arial" w:cs="Arial"/>
                          <w:b/>
                          <w:color w:val="FFFFFF" w:themeColor="background1"/>
                          <w:sz w:val="18"/>
                          <w:szCs w:val="18"/>
                        </w:rPr>
                      </w:pPr>
                      <w:r>
                        <w:rPr>
                          <w:rFonts w:ascii="Arial" w:hAnsi="Arial" w:cs="Arial"/>
                          <w:b/>
                          <w:color w:val="FFFFFF" w:themeColor="background1"/>
                        </w:rPr>
                        <w:t xml:space="preserve">Essonne =&gt; </w:t>
                      </w:r>
                      <w:r>
                        <w:rPr>
                          <w:rFonts w:ascii="Arial" w:hAnsi="Arial" w:cs="Arial"/>
                          <w:b/>
                          <w:color w:val="FFFFFF" w:themeColor="background1"/>
                          <w:sz w:val="18"/>
                          <w:szCs w:val="18"/>
                        </w:rPr>
                        <w:t>67</w:t>
                      </w:r>
                      <w:r w:rsidRPr="00927F52">
                        <w:rPr>
                          <w:rFonts w:ascii="Arial" w:hAnsi="Arial" w:cs="Arial"/>
                          <w:b/>
                          <w:color w:val="FFFFFF" w:themeColor="background1"/>
                          <w:sz w:val="18"/>
                          <w:szCs w:val="18"/>
                        </w:rPr>
                        <w:t xml:space="preserve">% </w:t>
                      </w:r>
                      <w:r>
                        <w:rPr>
                          <w:rFonts w:ascii="Arial" w:hAnsi="Arial" w:cs="Arial"/>
                          <w:b/>
                          <w:color w:val="FFFFFF" w:themeColor="background1"/>
                          <w:sz w:val="18"/>
                          <w:szCs w:val="18"/>
                        </w:rPr>
                        <w:t xml:space="preserve">Non / 33% Oui : via des publications dans le journal municipal, des </w:t>
                      </w:r>
                      <w:r w:rsidRPr="00ED1C61">
                        <w:rPr>
                          <w:rFonts w:ascii="Arial" w:hAnsi="Arial" w:cs="Arial"/>
                          <w:b/>
                          <w:color w:val="FFFFFF" w:themeColor="background1"/>
                          <w:sz w:val="18"/>
                          <w:szCs w:val="18"/>
                        </w:rPr>
                        <w:t xml:space="preserve">courriers, </w:t>
                      </w:r>
                      <w:r>
                        <w:rPr>
                          <w:rFonts w:ascii="Arial" w:hAnsi="Arial" w:cs="Arial"/>
                          <w:b/>
                          <w:color w:val="FFFFFF" w:themeColor="background1"/>
                          <w:sz w:val="18"/>
                          <w:szCs w:val="18"/>
                        </w:rPr>
                        <w:t xml:space="preserve">des </w:t>
                      </w:r>
                      <w:r w:rsidRPr="00ED1C61">
                        <w:rPr>
                          <w:rFonts w:ascii="Arial" w:hAnsi="Arial" w:cs="Arial"/>
                          <w:b/>
                          <w:color w:val="FFFFFF" w:themeColor="background1"/>
                          <w:sz w:val="18"/>
                          <w:szCs w:val="18"/>
                        </w:rPr>
                        <w:t xml:space="preserve">affiches, </w:t>
                      </w:r>
                      <w:r>
                        <w:rPr>
                          <w:rFonts w:ascii="Arial" w:hAnsi="Arial" w:cs="Arial"/>
                          <w:b/>
                          <w:color w:val="FFFFFF" w:themeColor="background1"/>
                          <w:sz w:val="18"/>
                          <w:szCs w:val="18"/>
                        </w:rPr>
                        <w:t xml:space="preserve">des </w:t>
                      </w:r>
                      <w:r w:rsidRPr="00ED1C61">
                        <w:rPr>
                          <w:rFonts w:ascii="Arial" w:hAnsi="Arial" w:cs="Arial"/>
                          <w:b/>
                          <w:color w:val="FFFFFF" w:themeColor="background1"/>
                          <w:sz w:val="18"/>
                          <w:szCs w:val="18"/>
                        </w:rPr>
                        <w:t xml:space="preserve">emails, </w:t>
                      </w:r>
                      <w:r>
                        <w:rPr>
                          <w:rFonts w:ascii="Arial" w:hAnsi="Arial" w:cs="Arial"/>
                          <w:b/>
                          <w:color w:val="FFFFFF" w:themeColor="background1"/>
                          <w:sz w:val="18"/>
                          <w:szCs w:val="18"/>
                        </w:rPr>
                        <w:t xml:space="preserve">des </w:t>
                      </w:r>
                      <w:r w:rsidRPr="00ED1C61">
                        <w:rPr>
                          <w:rFonts w:ascii="Arial" w:hAnsi="Arial" w:cs="Arial"/>
                          <w:b/>
                          <w:color w:val="FFFFFF" w:themeColor="background1"/>
                          <w:sz w:val="18"/>
                          <w:szCs w:val="18"/>
                        </w:rPr>
                        <w:t>information</w:t>
                      </w:r>
                      <w:r>
                        <w:rPr>
                          <w:rFonts w:ascii="Arial" w:hAnsi="Arial" w:cs="Arial"/>
                          <w:b/>
                          <w:color w:val="FFFFFF" w:themeColor="background1"/>
                          <w:sz w:val="18"/>
                          <w:szCs w:val="18"/>
                        </w:rPr>
                        <w:t>s par les panneaux lumineux. De plus, sont organisées des conférences de territoire, d</w:t>
                      </w:r>
                      <w:r w:rsidRPr="00ED1C61">
                        <w:rPr>
                          <w:rFonts w:ascii="Arial" w:hAnsi="Arial" w:cs="Arial"/>
                          <w:b/>
                          <w:color w:val="FFFFFF" w:themeColor="background1"/>
                          <w:sz w:val="18"/>
                          <w:szCs w:val="18"/>
                        </w:rPr>
                        <w:t>es réun</w:t>
                      </w:r>
                      <w:r>
                        <w:rPr>
                          <w:rFonts w:ascii="Arial" w:hAnsi="Arial" w:cs="Arial"/>
                          <w:b/>
                          <w:color w:val="FFFFFF" w:themeColor="background1"/>
                          <w:sz w:val="18"/>
                          <w:szCs w:val="18"/>
                        </w:rPr>
                        <w:t xml:space="preserve">ions de concertation du contrat </w:t>
                      </w:r>
                      <w:r w:rsidRPr="00ED1C61">
                        <w:rPr>
                          <w:rFonts w:ascii="Arial" w:hAnsi="Arial" w:cs="Arial"/>
                          <w:b/>
                          <w:color w:val="FFFFFF" w:themeColor="background1"/>
                          <w:sz w:val="18"/>
                          <w:szCs w:val="18"/>
                        </w:rPr>
                        <w:t>de ville,</w:t>
                      </w:r>
                      <w:r>
                        <w:rPr>
                          <w:rFonts w:ascii="Arial" w:hAnsi="Arial" w:cs="Arial"/>
                          <w:b/>
                          <w:color w:val="FFFFFF" w:themeColor="background1"/>
                          <w:sz w:val="18"/>
                          <w:szCs w:val="18"/>
                        </w:rPr>
                        <w:t xml:space="preserve"> d</w:t>
                      </w:r>
                      <w:r w:rsidRPr="00ED1C61">
                        <w:rPr>
                          <w:rFonts w:ascii="Arial" w:hAnsi="Arial" w:cs="Arial"/>
                          <w:b/>
                          <w:color w:val="FFFFFF" w:themeColor="background1"/>
                          <w:sz w:val="18"/>
                          <w:szCs w:val="18"/>
                        </w:rPr>
                        <w:t>es réunions interprofessionnelles,</w:t>
                      </w:r>
                      <w:r>
                        <w:rPr>
                          <w:rFonts w:ascii="Arial" w:hAnsi="Arial" w:cs="Arial"/>
                          <w:b/>
                          <w:color w:val="FFFFFF" w:themeColor="background1"/>
                          <w:sz w:val="18"/>
                          <w:szCs w:val="18"/>
                        </w:rPr>
                        <w:t xml:space="preserve"> et des </w:t>
                      </w:r>
                      <w:r w:rsidRPr="00ED1C61">
                        <w:rPr>
                          <w:rFonts w:ascii="Arial" w:hAnsi="Arial" w:cs="Arial"/>
                          <w:b/>
                          <w:color w:val="FFFFFF" w:themeColor="background1"/>
                          <w:sz w:val="18"/>
                          <w:szCs w:val="18"/>
                        </w:rPr>
                        <w:t xml:space="preserve"> réunions d’information</w:t>
                      </w:r>
                      <w:r>
                        <w:rPr>
                          <w:rFonts w:ascii="Arial" w:hAnsi="Arial" w:cs="Arial"/>
                          <w:b/>
                          <w:color w:val="FFFFFF" w:themeColor="background1"/>
                          <w:sz w:val="18"/>
                          <w:szCs w:val="18"/>
                        </w:rPr>
                        <w:t>s</w:t>
                      </w:r>
                      <w:r w:rsidRPr="00ED1C61">
                        <w:rPr>
                          <w:rFonts w:ascii="Arial" w:hAnsi="Arial" w:cs="Arial"/>
                          <w:b/>
                          <w:color w:val="FFFFFF" w:themeColor="background1"/>
                          <w:sz w:val="18"/>
                          <w:szCs w:val="18"/>
                        </w:rPr>
                        <w:t>.</w:t>
                      </w:r>
                    </w:p>
                  </w:txbxContent>
                </v:textbox>
              </v:roundrect>
            </w:pict>
          </mc:Fallback>
        </mc:AlternateContent>
      </w:r>
    </w:p>
    <w:p w:rsidR="00927F52" w:rsidRDefault="00927F52" w:rsidP="00927F52">
      <w:pPr>
        <w:pStyle w:val="Paragraphedeliste"/>
        <w:ind w:left="709"/>
        <w:jc w:val="both"/>
        <w:rPr>
          <w:rFonts w:ascii="Arial" w:hAnsi="Arial" w:cs="Arial"/>
          <w:b/>
          <w:color w:val="1F497D" w:themeColor="text2"/>
        </w:rPr>
      </w:pPr>
    </w:p>
    <w:p w:rsidR="00927F52" w:rsidRDefault="00927F52" w:rsidP="00927F52">
      <w:pPr>
        <w:pStyle w:val="Paragraphedeliste"/>
        <w:ind w:left="709"/>
        <w:jc w:val="both"/>
        <w:rPr>
          <w:rFonts w:ascii="Arial" w:hAnsi="Arial" w:cs="Arial"/>
          <w:b/>
          <w:color w:val="1F497D" w:themeColor="text2"/>
        </w:rPr>
      </w:pPr>
    </w:p>
    <w:p w:rsidR="00927F52" w:rsidRDefault="00927F52" w:rsidP="00927F52">
      <w:pPr>
        <w:pStyle w:val="Paragraphedeliste"/>
        <w:ind w:left="709"/>
        <w:jc w:val="both"/>
        <w:rPr>
          <w:rFonts w:ascii="Arial" w:hAnsi="Arial" w:cs="Arial"/>
          <w:b/>
          <w:color w:val="1F497D" w:themeColor="text2"/>
        </w:rPr>
      </w:pPr>
    </w:p>
    <w:p w:rsidR="00927F52" w:rsidRPr="0053665B" w:rsidRDefault="00806512" w:rsidP="00927F52">
      <w:pPr>
        <w:pStyle w:val="Paragraphedeliste"/>
        <w:ind w:left="709"/>
        <w:jc w:val="both"/>
        <w:rPr>
          <w:rFonts w:ascii="Arial" w:hAnsi="Arial" w:cs="Arial"/>
          <w:i/>
          <w:color w:val="1F497D" w:themeColor="text2"/>
        </w:rPr>
      </w:pPr>
      <w:r>
        <w:rPr>
          <w:rFonts w:ascii="Arial" w:hAnsi="Arial" w:cs="Arial"/>
          <w:noProof/>
          <w:lang w:eastAsia="fr-FR"/>
        </w:rPr>
        <mc:AlternateContent>
          <mc:Choice Requires="wps">
            <w:drawing>
              <wp:anchor distT="0" distB="0" distL="114300" distR="114300" simplePos="0" relativeHeight="251777024" behindDoc="0" locked="0" layoutInCell="1" allowOverlap="1" wp14:anchorId="641DE041" wp14:editId="6931096F">
                <wp:simplePos x="0" y="0"/>
                <wp:positionH relativeFrom="column">
                  <wp:posOffset>-76200</wp:posOffset>
                </wp:positionH>
                <wp:positionV relativeFrom="paragraph">
                  <wp:posOffset>25400</wp:posOffset>
                </wp:positionV>
                <wp:extent cx="2638425" cy="1543050"/>
                <wp:effectExtent l="0" t="0" r="28575" b="19050"/>
                <wp:wrapNone/>
                <wp:docPr id="79" name="Rectangle à coins arrondis 79"/>
                <wp:cNvGraphicFramePr/>
                <a:graphic xmlns:a="http://schemas.openxmlformats.org/drawingml/2006/main">
                  <a:graphicData uri="http://schemas.microsoft.com/office/word/2010/wordprocessingShape">
                    <wps:wsp>
                      <wps:cNvSpPr/>
                      <wps:spPr>
                        <a:xfrm>
                          <a:off x="0" y="0"/>
                          <a:ext cx="2638425" cy="1543050"/>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405E9D" w:rsidRDefault="00540D34" w:rsidP="00927F52">
                            <w:pPr>
                              <w:spacing w:before="120" w:after="120"/>
                              <w:jc w:val="both"/>
                              <w:rPr>
                                <w:rFonts w:ascii="Arial" w:hAnsi="Arial" w:cs="Arial"/>
                                <w:b/>
                                <w:color w:val="000000" w:themeColor="text1"/>
                              </w:rPr>
                            </w:pPr>
                            <w:r>
                              <w:rPr>
                                <w:rFonts w:ascii="Arial" w:hAnsi="Arial" w:cs="Arial"/>
                                <w:b/>
                                <w:color w:val="000000" w:themeColor="text1"/>
                              </w:rPr>
                              <w:t xml:space="preserve">Corbeil-Essonnes : </w:t>
                            </w:r>
                          </w:p>
                          <w:p w:rsidR="00540D34" w:rsidRPr="003307A7" w:rsidRDefault="00540D34" w:rsidP="00927F52">
                            <w:pPr>
                              <w:spacing w:before="120" w:after="120"/>
                              <w:jc w:val="both"/>
                              <w:rPr>
                                <w:rFonts w:ascii="Arial" w:hAnsi="Arial" w:cs="Arial"/>
                                <w:b/>
                                <w:color w:val="000000" w:themeColor="text1"/>
                                <w:sz w:val="18"/>
                                <w:szCs w:val="18"/>
                              </w:rPr>
                            </w:pPr>
                            <w:r w:rsidRPr="00806512">
                              <w:rPr>
                                <w:rFonts w:ascii="Arial" w:hAnsi="Arial" w:cs="Arial"/>
                                <w:color w:val="000000" w:themeColor="text1"/>
                                <w:sz w:val="18"/>
                                <w:szCs w:val="18"/>
                              </w:rPr>
                              <w:t>Oui,</w:t>
                            </w:r>
                            <w:r w:rsidRPr="003307A7">
                              <w:rPr>
                                <w:rFonts w:ascii="Arial" w:hAnsi="Arial" w:cs="Arial"/>
                                <w:color w:val="000000" w:themeColor="text1"/>
                                <w:sz w:val="18"/>
                                <w:szCs w:val="18"/>
                              </w:rPr>
                              <w:t xml:space="preserve"> l</w:t>
                            </w:r>
                            <w:r>
                              <w:rPr>
                                <w:rFonts w:ascii="Arial" w:hAnsi="Arial" w:cs="Arial"/>
                                <w:color w:val="000000" w:themeColor="text1"/>
                                <w:sz w:val="18"/>
                                <w:szCs w:val="18"/>
                              </w:rPr>
                              <w:t>a communication est effectuée par le biais du service communication de la ville, par les élus et la coordinatrice (courriers, affiches, publications dans le journal municipal, emails, infos sur les panneaux lumineux et le site internet de la ville).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9" o:spid="_x0000_s1070" style="position:absolute;left:0;text-align:left;margin-left:-6pt;margin-top:2pt;width:207.75pt;height:121.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" fillcolor="white [3201]" strokecolor="#4f81bd [3204]" strokeweight="2pt">
                <v:textbox>
                  <w:txbxContent>
                    <w:p w:rsidR="00405E9D" w:rsidRDefault="00540D34" w:rsidP="00927F52">
                      <w:pPr>
                        <w:spacing w:before="120" w:after="120"/>
                        <w:jc w:val="both"/>
                        <w:rPr>
                          <w:rFonts w:ascii="Arial" w:hAnsi="Arial" w:cs="Arial"/>
                          <w:b/>
                          <w:color w:val="000000" w:themeColor="text1"/>
                        </w:rPr>
                      </w:pPr>
                      <w:r>
                        <w:rPr>
                          <w:rFonts w:ascii="Arial" w:hAnsi="Arial" w:cs="Arial"/>
                          <w:b/>
                          <w:color w:val="000000" w:themeColor="text1"/>
                        </w:rPr>
                        <w:t xml:space="preserve">Corbeil-Essonnes : </w:t>
                      </w:r>
                    </w:p>
                    <w:p w:rsidR="00540D34" w:rsidRPr="003307A7" w:rsidRDefault="00540D34" w:rsidP="00927F52">
                      <w:pPr>
                        <w:spacing w:before="120" w:after="120"/>
                        <w:jc w:val="both"/>
                        <w:rPr>
                          <w:rFonts w:ascii="Arial" w:hAnsi="Arial" w:cs="Arial"/>
                          <w:b/>
                          <w:color w:val="000000" w:themeColor="text1"/>
                          <w:sz w:val="18"/>
                          <w:szCs w:val="18"/>
                        </w:rPr>
                      </w:pPr>
                      <w:r w:rsidRPr="00806512">
                        <w:rPr>
                          <w:rFonts w:ascii="Arial" w:hAnsi="Arial" w:cs="Arial"/>
                          <w:color w:val="000000" w:themeColor="text1"/>
                          <w:sz w:val="18"/>
                          <w:szCs w:val="18"/>
                        </w:rPr>
                        <w:t>Oui,</w:t>
                      </w:r>
                      <w:r w:rsidRPr="003307A7">
                        <w:rPr>
                          <w:rFonts w:ascii="Arial" w:hAnsi="Arial" w:cs="Arial"/>
                          <w:color w:val="000000" w:themeColor="text1"/>
                          <w:sz w:val="18"/>
                          <w:szCs w:val="18"/>
                        </w:rPr>
                        <w:t xml:space="preserve"> l</w:t>
                      </w:r>
                      <w:r>
                        <w:rPr>
                          <w:rFonts w:ascii="Arial" w:hAnsi="Arial" w:cs="Arial"/>
                          <w:color w:val="000000" w:themeColor="text1"/>
                          <w:sz w:val="18"/>
                          <w:szCs w:val="18"/>
                        </w:rPr>
                        <w:t>a communication est effectuée par le biais du service communication de la ville, par les élus et la coordinatrice (courriers, affiches, publications dans le journal municipal, emails, infos sur les panneaux lumineux et le site internet de la ville).</w:t>
                      </w:r>
                    </w:p>
                  </w:txbxContent>
                </v:textbox>
              </v:roundrect>
            </w:pict>
          </mc:Fallback>
        </mc:AlternateContent>
      </w:r>
      <w:r w:rsidR="00ED1C61">
        <w:rPr>
          <w:rFonts w:ascii="Arial" w:hAnsi="Arial" w:cs="Arial"/>
          <w:noProof/>
          <w:lang w:eastAsia="fr-FR"/>
        </w:rPr>
        <mc:AlternateContent>
          <mc:Choice Requires="wps">
            <w:drawing>
              <wp:anchor distT="0" distB="0" distL="114300" distR="114300" simplePos="0" relativeHeight="251778048" behindDoc="0" locked="0" layoutInCell="1" allowOverlap="1" wp14:anchorId="012EC54F" wp14:editId="7A54181A">
                <wp:simplePos x="0" y="0"/>
                <wp:positionH relativeFrom="column">
                  <wp:posOffset>2647950</wp:posOffset>
                </wp:positionH>
                <wp:positionV relativeFrom="paragraph">
                  <wp:posOffset>142875</wp:posOffset>
                </wp:positionV>
                <wp:extent cx="752475" cy="352425"/>
                <wp:effectExtent l="38100" t="38100" r="66675" b="85725"/>
                <wp:wrapNone/>
                <wp:docPr id="80" name="Connecteur droit avec flèche 80"/>
                <wp:cNvGraphicFramePr/>
                <a:graphic xmlns:a="http://schemas.openxmlformats.org/drawingml/2006/main">
                  <a:graphicData uri="http://schemas.microsoft.com/office/word/2010/wordprocessingShape">
                    <wps:wsp>
                      <wps:cNvCnPr/>
                      <wps:spPr>
                        <a:xfrm flipV="1">
                          <a:off x="0" y="0"/>
                          <a:ext cx="752475" cy="3524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0" o:spid="_x0000_s1026" type="#_x0000_t32" style="position:absolute;margin-left:208.5pt;margin-top:11.25pt;width:59.25pt;height:27.75pt;flip:y;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" strokecolor="#4bacc6 [3208]" strokeweight="2pt">
                <v:shadow on="t" color="black" opacity="24903f" origin=",.5" offset="0,.55556mm"/>
              </v:shape>
            </w:pict>
          </mc:Fallback>
        </mc:AlternateContent>
      </w: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927F52" w:rsidRDefault="002C279B" w:rsidP="00927F52">
      <w:pPr>
        <w:pStyle w:val="Paragraphedeliste"/>
        <w:ind w:left="1440"/>
        <w:jc w:val="both"/>
        <w:rPr>
          <w:rFonts w:ascii="Arial" w:hAnsi="Arial" w:cs="Arial"/>
          <w:b/>
          <w:color w:val="1F497D" w:themeColor="text2"/>
        </w:rPr>
      </w:pPr>
      <w:r>
        <w:rPr>
          <w:noProof/>
          <w:lang w:eastAsia="fr-FR"/>
        </w:rPr>
        <mc:AlternateContent>
          <mc:Choice Requires="wps">
            <w:drawing>
              <wp:anchor distT="0" distB="0" distL="114300" distR="114300" simplePos="0" relativeHeight="251781120" behindDoc="0" locked="0" layoutInCell="1" allowOverlap="1" wp14:anchorId="440363D1" wp14:editId="51192071">
                <wp:simplePos x="0" y="0"/>
                <wp:positionH relativeFrom="column">
                  <wp:posOffset>3475990</wp:posOffset>
                </wp:positionH>
                <wp:positionV relativeFrom="paragraph">
                  <wp:posOffset>156845</wp:posOffset>
                </wp:positionV>
                <wp:extent cx="3438525" cy="1104900"/>
                <wp:effectExtent l="76200" t="38100" r="104775" b="114300"/>
                <wp:wrapNone/>
                <wp:docPr id="82" name="Rectangle à coins arrondis 82"/>
                <wp:cNvGraphicFramePr/>
                <a:graphic xmlns:a="http://schemas.openxmlformats.org/drawingml/2006/main">
                  <a:graphicData uri="http://schemas.microsoft.com/office/word/2010/wordprocessingShape">
                    <wps:wsp>
                      <wps:cNvSpPr/>
                      <wps:spPr>
                        <a:xfrm>
                          <a:off x="0" y="0"/>
                          <a:ext cx="3438525" cy="11049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540D34" w:rsidRPr="00A35F5B" w:rsidRDefault="00540D34" w:rsidP="00927F52">
                            <w:pPr>
                              <w:jc w:val="both"/>
                              <w:rPr>
                                <w:rFonts w:ascii="Arial" w:hAnsi="Arial" w:cs="Arial"/>
                                <w:b/>
                                <w:color w:val="000000" w:themeColor="text1"/>
                              </w:rPr>
                            </w:pPr>
                            <w:r w:rsidRPr="00A35F5B">
                              <w:rPr>
                                <w:rFonts w:ascii="Arial" w:hAnsi="Arial" w:cs="Arial"/>
                                <w:b/>
                                <w:color w:val="000000" w:themeColor="text1"/>
                              </w:rPr>
                              <w:t xml:space="preserve">Ile-de-France =&gt; </w:t>
                            </w:r>
                            <w:r w:rsidRPr="00006CA9">
                              <w:rPr>
                                <w:rFonts w:ascii="Arial" w:hAnsi="Arial" w:cs="Arial"/>
                                <w:b/>
                                <w:color w:val="000000" w:themeColor="text1"/>
                                <w:sz w:val="18"/>
                                <w:szCs w:val="18"/>
                              </w:rPr>
                              <w:t xml:space="preserve">41% Non/  </w:t>
                            </w:r>
                            <w:r>
                              <w:rPr>
                                <w:rFonts w:ascii="Arial" w:hAnsi="Arial" w:cs="Arial"/>
                                <w:b/>
                                <w:color w:val="000000" w:themeColor="text1"/>
                                <w:sz w:val="18"/>
                                <w:szCs w:val="18"/>
                              </w:rPr>
                              <w:t xml:space="preserve">59 </w:t>
                            </w:r>
                            <w:r w:rsidRPr="00A35F5B">
                              <w:rPr>
                                <w:rFonts w:ascii="Arial" w:hAnsi="Arial" w:cs="Arial"/>
                                <w:b/>
                                <w:color w:val="000000" w:themeColor="text1"/>
                                <w:sz w:val="18"/>
                                <w:szCs w:val="18"/>
                              </w:rPr>
                              <w:t>%</w:t>
                            </w:r>
                            <w:r w:rsidRPr="00A35F5B">
                              <w:rPr>
                                <w:rFonts w:ascii="Arial" w:hAnsi="Arial" w:cs="Arial"/>
                                <w:color w:val="000000" w:themeColor="text1"/>
                                <w:sz w:val="18"/>
                                <w:szCs w:val="18"/>
                              </w:rPr>
                              <w:t xml:space="preserve"> </w:t>
                            </w:r>
                            <w:r w:rsidRPr="00927F52">
                              <w:rPr>
                                <w:rFonts w:ascii="Arial" w:hAnsi="Arial" w:cs="Arial"/>
                                <w:b/>
                                <w:color w:val="000000" w:themeColor="text1"/>
                                <w:sz w:val="18"/>
                                <w:szCs w:val="18"/>
                              </w:rPr>
                              <w:t>Ou</w:t>
                            </w:r>
                            <w:r>
                              <w:rPr>
                                <w:rFonts w:ascii="Arial" w:hAnsi="Arial" w:cs="Arial"/>
                                <w:color w:val="000000" w:themeColor="text1"/>
                                <w:sz w:val="18"/>
                                <w:szCs w:val="18"/>
                              </w:rPr>
                              <w:t>i – La communication est active et régulière  en direction de la population via les magazines municipaux, plaquettes, réunions publiques, ... Les acteurs et partenaires du territoire sont quant à eux informés dans les différentes instances mises en place (CR de COPIL/ COTECH/ …).</w:t>
                            </w:r>
                          </w:p>
                          <w:p w:rsidR="00540D34" w:rsidRPr="00A35F5B" w:rsidRDefault="00540D34" w:rsidP="00927F52">
                            <w:pPr>
                              <w:spacing w:before="120" w:after="120"/>
                              <w:rPr>
                                <w:rFonts w:ascii="Arial" w:hAnsi="Arial" w:cs="Arial"/>
                                <w:color w:val="000000" w:themeColor="text1"/>
                                <w:sz w:val="18"/>
                                <w:szCs w:val="18"/>
                              </w:rPr>
                            </w:pPr>
                          </w:p>
                          <w:p w:rsidR="00540D34" w:rsidRPr="003C5761" w:rsidRDefault="00540D34" w:rsidP="00927F52">
                            <w:pPr>
                              <w:spacing w:before="120" w:after="120"/>
                              <w:rPr>
                                <w:rFonts w:ascii="Arial" w:hAnsi="Arial" w:cs="Arial"/>
                                <w:b/>
                                <w:color w:val="000000" w:themeColor="text1"/>
                              </w:rPr>
                            </w:pPr>
                          </w:p>
                          <w:p w:rsidR="00540D34" w:rsidRPr="003C5761" w:rsidRDefault="00540D34" w:rsidP="00927F52">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2" o:spid="_x0000_s1071" style="position:absolute;left:0;text-align:left;margin-left:273.7pt;margin-top:12.35pt;width:270.75pt;height:87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" fillcolor="#506329 [1638]" stroked="f">
                <v:fill color2="#93b64c [3014]" rotate="t" angle="180" colors="0 #769535;52429f #9bc348;1 #9cc746" focus="100%" type="gradient">
                  <o:fill v:ext="view" type="gradientUnscaled"/>
                </v:fill>
                <v:shadow on="t" color="black" opacity="22937f" origin=",.5" offset="0,.63889mm"/>
                <v:textbox>
                  <w:txbxContent>
                    <w:p w:rsidR="00540D34" w:rsidRPr="00A35F5B" w:rsidRDefault="00540D34" w:rsidP="00927F52">
                      <w:pPr>
                        <w:jc w:val="both"/>
                        <w:rPr>
                          <w:rFonts w:ascii="Arial" w:hAnsi="Arial" w:cs="Arial"/>
                          <w:b/>
                          <w:color w:val="000000" w:themeColor="text1"/>
                        </w:rPr>
                      </w:pPr>
                      <w:r w:rsidRPr="00A35F5B">
                        <w:rPr>
                          <w:rFonts w:ascii="Arial" w:hAnsi="Arial" w:cs="Arial"/>
                          <w:b/>
                          <w:color w:val="000000" w:themeColor="text1"/>
                        </w:rPr>
                        <w:t xml:space="preserve">Ile-de-France =&gt; </w:t>
                      </w:r>
                      <w:r w:rsidRPr="00006CA9">
                        <w:rPr>
                          <w:rFonts w:ascii="Arial" w:hAnsi="Arial" w:cs="Arial"/>
                          <w:b/>
                          <w:color w:val="000000" w:themeColor="text1"/>
                          <w:sz w:val="18"/>
                          <w:szCs w:val="18"/>
                        </w:rPr>
                        <w:t xml:space="preserve">41% Non/  </w:t>
                      </w:r>
                      <w:r>
                        <w:rPr>
                          <w:rFonts w:ascii="Arial" w:hAnsi="Arial" w:cs="Arial"/>
                          <w:b/>
                          <w:color w:val="000000" w:themeColor="text1"/>
                          <w:sz w:val="18"/>
                          <w:szCs w:val="18"/>
                        </w:rPr>
                        <w:t xml:space="preserve">59 </w:t>
                      </w:r>
                      <w:r w:rsidRPr="00A35F5B">
                        <w:rPr>
                          <w:rFonts w:ascii="Arial" w:hAnsi="Arial" w:cs="Arial"/>
                          <w:b/>
                          <w:color w:val="000000" w:themeColor="text1"/>
                          <w:sz w:val="18"/>
                          <w:szCs w:val="18"/>
                        </w:rPr>
                        <w:t>%</w:t>
                      </w:r>
                      <w:r w:rsidRPr="00A35F5B">
                        <w:rPr>
                          <w:rFonts w:ascii="Arial" w:hAnsi="Arial" w:cs="Arial"/>
                          <w:color w:val="000000" w:themeColor="text1"/>
                          <w:sz w:val="18"/>
                          <w:szCs w:val="18"/>
                        </w:rPr>
                        <w:t xml:space="preserve"> </w:t>
                      </w:r>
                      <w:r w:rsidRPr="00927F52">
                        <w:rPr>
                          <w:rFonts w:ascii="Arial" w:hAnsi="Arial" w:cs="Arial"/>
                          <w:b/>
                          <w:color w:val="000000" w:themeColor="text1"/>
                          <w:sz w:val="18"/>
                          <w:szCs w:val="18"/>
                        </w:rPr>
                        <w:t>Ou</w:t>
                      </w:r>
                      <w:r>
                        <w:rPr>
                          <w:rFonts w:ascii="Arial" w:hAnsi="Arial" w:cs="Arial"/>
                          <w:color w:val="000000" w:themeColor="text1"/>
                          <w:sz w:val="18"/>
                          <w:szCs w:val="18"/>
                        </w:rPr>
                        <w:t>i – La communication est active et régulière  en direction de la population via les magazines municipaux, plaquettes, réunions publiques, ... Les acteurs et partenaires du territoire sont quant à eux informés dans les différentes instances mises en place (CR de COPIL/ COTECH/ …).</w:t>
                      </w:r>
                    </w:p>
                    <w:p w:rsidR="00540D34" w:rsidRPr="00A35F5B" w:rsidRDefault="00540D34" w:rsidP="00927F52">
                      <w:pPr>
                        <w:spacing w:before="120" w:after="120"/>
                        <w:rPr>
                          <w:rFonts w:ascii="Arial" w:hAnsi="Arial" w:cs="Arial"/>
                          <w:color w:val="000000" w:themeColor="text1"/>
                          <w:sz w:val="18"/>
                          <w:szCs w:val="18"/>
                        </w:rPr>
                      </w:pPr>
                    </w:p>
                    <w:p w:rsidR="00540D34" w:rsidRPr="003C5761" w:rsidRDefault="00540D34" w:rsidP="00927F52">
                      <w:pPr>
                        <w:spacing w:before="120" w:after="120"/>
                        <w:rPr>
                          <w:rFonts w:ascii="Arial" w:hAnsi="Arial" w:cs="Arial"/>
                          <w:b/>
                          <w:color w:val="000000" w:themeColor="text1"/>
                        </w:rPr>
                      </w:pPr>
                    </w:p>
                    <w:p w:rsidR="00540D34" w:rsidRPr="003C5761" w:rsidRDefault="00540D34" w:rsidP="00927F52">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927F52" w:rsidRDefault="00927F52" w:rsidP="00927F52">
      <w:pPr>
        <w:pStyle w:val="Paragraphedeliste"/>
        <w:ind w:left="1440"/>
        <w:jc w:val="both"/>
        <w:rPr>
          <w:rFonts w:ascii="Arial" w:hAnsi="Arial" w:cs="Arial"/>
          <w:b/>
          <w:color w:val="1F497D" w:themeColor="text2"/>
        </w:rPr>
      </w:pPr>
    </w:p>
    <w:p w:rsidR="00ED1C61" w:rsidRDefault="00ED1C61" w:rsidP="00927F52">
      <w:pPr>
        <w:pStyle w:val="Paragraphedeliste"/>
        <w:ind w:left="1440"/>
        <w:jc w:val="both"/>
        <w:rPr>
          <w:rFonts w:ascii="Arial" w:hAnsi="Arial" w:cs="Arial"/>
          <w:b/>
          <w:color w:val="1F497D" w:themeColor="text2"/>
        </w:rPr>
      </w:pPr>
    </w:p>
    <w:p w:rsidR="00ED1C61" w:rsidRDefault="00ED1C61" w:rsidP="00927F52">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79072" behindDoc="0" locked="0" layoutInCell="1" allowOverlap="1" wp14:anchorId="3C327C8B" wp14:editId="77E0C280">
                <wp:simplePos x="0" y="0"/>
                <wp:positionH relativeFrom="column">
                  <wp:posOffset>2676525</wp:posOffset>
                </wp:positionH>
                <wp:positionV relativeFrom="paragraph">
                  <wp:posOffset>53975</wp:posOffset>
                </wp:positionV>
                <wp:extent cx="752475" cy="161925"/>
                <wp:effectExtent l="38100" t="38100" r="66675" b="85725"/>
                <wp:wrapNone/>
                <wp:docPr id="81" name="Connecteur droit avec flèche 81"/>
                <wp:cNvGraphicFramePr/>
                <a:graphic xmlns:a="http://schemas.openxmlformats.org/drawingml/2006/main">
                  <a:graphicData uri="http://schemas.microsoft.com/office/word/2010/wordprocessingShape">
                    <wps:wsp>
                      <wps:cNvCnPr/>
                      <wps:spPr>
                        <a:xfrm>
                          <a:off x="0" y="0"/>
                          <a:ext cx="752475" cy="1619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1" o:spid="_x0000_s1026" type="#_x0000_t32" style="position:absolute;margin-left:210.75pt;margin-top:4.25pt;width:59.25pt;height:12.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" strokecolor="#4bacc6 [3208]" strokeweight="2pt">
                <v:shadow on="t" color="black" opacity="24903f" origin=",.5" offset="0,.55556mm"/>
              </v:shape>
            </w:pict>
          </mc:Fallback>
        </mc:AlternateContent>
      </w:r>
    </w:p>
    <w:p w:rsidR="00927F52" w:rsidRDefault="00927F52" w:rsidP="00927F52">
      <w:pPr>
        <w:pStyle w:val="Paragraphedeliste"/>
        <w:ind w:left="1440"/>
        <w:jc w:val="both"/>
        <w:rPr>
          <w:rFonts w:ascii="Arial" w:hAnsi="Arial" w:cs="Arial"/>
          <w:b/>
          <w:color w:val="1F497D" w:themeColor="text2"/>
        </w:rPr>
      </w:pPr>
    </w:p>
    <w:p w:rsidR="00927F52" w:rsidRDefault="00927F52" w:rsidP="00927F52">
      <w:pPr>
        <w:pStyle w:val="Paragraphedeliste"/>
        <w:ind w:left="1440"/>
        <w:jc w:val="both"/>
        <w:rPr>
          <w:rFonts w:ascii="Arial" w:hAnsi="Arial" w:cs="Arial"/>
          <w:b/>
          <w:color w:val="1F497D" w:themeColor="text2"/>
        </w:rPr>
      </w:pPr>
    </w:p>
    <w:p w:rsidR="002C279B" w:rsidRDefault="002C279B" w:rsidP="00927F52">
      <w:pPr>
        <w:pStyle w:val="Paragraphedeliste"/>
        <w:ind w:left="1440"/>
        <w:jc w:val="both"/>
        <w:rPr>
          <w:rFonts w:ascii="Arial" w:hAnsi="Arial" w:cs="Arial"/>
          <w:b/>
          <w:color w:val="1F497D" w:themeColor="text2"/>
        </w:rPr>
      </w:pPr>
    </w:p>
    <w:p w:rsidR="0090348D" w:rsidRPr="00C57B04" w:rsidRDefault="0090348D" w:rsidP="0090348D">
      <w:pPr>
        <w:pStyle w:val="Paragraphedeliste"/>
        <w:jc w:val="both"/>
        <w:rPr>
          <w:rFonts w:ascii="Arial" w:hAnsi="Arial" w:cs="Arial"/>
          <w:color w:val="1F497D" w:themeColor="text2"/>
        </w:rPr>
      </w:pPr>
    </w:p>
    <w:p w:rsidR="0090348D" w:rsidRDefault="0090348D" w:rsidP="0090348D">
      <w:pPr>
        <w:pStyle w:val="Paragraphedeliste"/>
        <w:numPr>
          <w:ilvl w:val="0"/>
          <w:numId w:val="1"/>
        </w:numPr>
        <w:jc w:val="both"/>
        <w:rPr>
          <w:rFonts w:ascii="Arial" w:hAnsi="Arial" w:cs="Arial"/>
          <w:b/>
          <w:sz w:val="28"/>
          <w:szCs w:val="28"/>
        </w:rPr>
      </w:pPr>
      <w:r w:rsidRPr="00127988">
        <w:rPr>
          <w:rFonts w:ascii="Arial" w:hAnsi="Arial" w:cs="Arial"/>
          <w:b/>
          <w:sz w:val="28"/>
          <w:szCs w:val="28"/>
        </w:rPr>
        <w:t>Gouvernance</w:t>
      </w:r>
    </w:p>
    <w:p w:rsidR="00127988" w:rsidRPr="00127988" w:rsidRDefault="00127988" w:rsidP="00127988">
      <w:pPr>
        <w:pStyle w:val="Paragraphedeliste"/>
        <w:jc w:val="both"/>
        <w:rPr>
          <w:rFonts w:ascii="Arial" w:hAnsi="Arial" w:cs="Arial"/>
          <w:b/>
          <w:sz w:val="28"/>
          <w:szCs w:val="28"/>
        </w:rPr>
      </w:pPr>
    </w:p>
    <w:p w:rsidR="0090348D" w:rsidRPr="00A22091" w:rsidRDefault="00127988" w:rsidP="00127988">
      <w:pPr>
        <w:pStyle w:val="Paragraphedeliste"/>
        <w:numPr>
          <w:ilvl w:val="0"/>
          <w:numId w:val="5"/>
        </w:numPr>
        <w:jc w:val="both"/>
        <w:rPr>
          <w:rFonts w:ascii="Arial" w:hAnsi="Arial" w:cs="Arial"/>
          <w:b/>
          <w:color w:val="1F497D" w:themeColor="text2"/>
        </w:rPr>
      </w:pPr>
      <w:r w:rsidRPr="00A22091">
        <w:rPr>
          <w:rFonts w:ascii="Arial" w:hAnsi="Arial" w:cs="Arial"/>
          <w:b/>
          <w:color w:val="1F497D" w:themeColor="text2"/>
        </w:rPr>
        <w:t>Le p</w:t>
      </w:r>
      <w:r w:rsidR="0090348D" w:rsidRPr="00A22091">
        <w:rPr>
          <w:rFonts w:ascii="Arial" w:hAnsi="Arial" w:cs="Arial"/>
          <w:b/>
          <w:color w:val="1F497D" w:themeColor="text2"/>
        </w:rPr>
        <w:t>ilotage</w:t>
      </w:r>
      <w:r w:rsidRPr="00A22091">
        <w:rPr>
          <w:rFonts w:ascii="Arial" w:hAnsi="Arial" w:cs="Arial"/>
          <w:b/>
          <w:color w:val="1F497D" w:themeColor="text2"/>
        </w:rPr>
        <w:t xml:space="preserve"> politique est assuré par :</w:t>
      </w:r>
    </w:p>
    <w:p w:rsidR="006839D5" w:rsidRDefault="000D103F" w:rsidP="006839D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6240" behindDoc="0" locked="0" layoutInCell="1" allowOverlap="1" wp14:anchorId="504A0DDD" wp14:editId="4402B6E5">
                <wp:simplePos x="0" y="0"/>
                <wp:positionH relativeFrom="column">
                  <wp:posOffset>3562350</wp:posOffset>
                </wp:positionH>
                <wp:positionV relativeFrom="paragraph">
                  <wp:posOffset>157480</wp:posOffset>
                </wp:positionV>
                <wp:extent cx="3286125" cy="600075"/>
                <wp:effectExtent l="76200" t="38100" r="104775" b="123825"/>
                <wp:wrapNone/>
                <wp:docPr id="83" name="Rectangle à coins arrondis 83"/>
                <wp:cNvGraphicFramePr/>
                <a:graphic xmlns:a="http://schemas.openxmlformats.org/drawingml/2006/main">
                  <a:graphicData uri="http://schemas.microsoft.com/office/word/2010/wordprocessingShape">
                    <wps:wsp>
                      <wps:cNvSpPr/>
                      <wps:spPr>
                        <a:xfrm>
                          <a:off x="0" y="0"/>
                          <a:ext cx="3286125" cy="600075"/>
                        </a:xfrm>
                        <a:prstGeom prst="roundRect">
                          <a:avLst/>
                        </a:prstGeom>
                      </wps:spPr>
                      <wps:style>
                        <a:lnRef idx="0">
                          <a:schemeClr val="accent5"/>
                        </a:lnRef>
                        <a:fillRef idx="3">
                          <a:schemeClr val="accent5"/>
                        </a:fillRef>
                        <a:effectRef idx="3">
                          <a:schemeClr val="accent5"/>
                        </a:effectRef>
                        <a:fontRef idx="minor">
                          <a:schemeClr val="lt1"/>
                        </a:fontRef>
                      </wps:style>
                      <wps:txbx>
                        <w:txbxContent>
                          <w:p w:rsidR="00540D34" w:rsidRPr="00A944CA" w:rsidRDefault="00540D34" w:rsidP="006839D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Essonne =&gt; </w:t>
                            </w:r>
                            <w:r>
                              <w:rPr>
                                <w:rFonts w:ascii="Arial" w:hAnsi="Arial" w:cs="Arial"/>
                                <w:b/>
                                <w:color w:val="FFFFFF" w:themeColor="background1"/>
                                <w:sz w:val="20"/>
                                <w:szCs w:val="20"/>
                              </w:rPr>
                              <w:t xml:space="preserve">1 CLS </w:t>
                            </w:r>
                            <w:r w:rsidRPr="002A59B8">
                              <w:rPr>
                                <w:rFonts w:ascii="Arial" w:hAnsi="Arial" w:cs="Arial"/>
                                <w:color w:val="FFFFFF" w:themeColor="background1"/>
                                <w:sz w:val="20"/>
                                <w:szCs w:val="20"/>
                              </w:rPr>
                              <w:t>par</w:t>
                            </w:r>
                            <w:r w:rsidRPr="006839D5">
                              <w:rPr>
                                <w:rFonts w:ascii="Arial" w:hAnsi="Arial" w:cs="Arial"/>
                                <w:color w:val="FFFFFF" w:themeColor="background1"/>
                                <w:sz w:val="20"/>
                                <w:szCs w:val="20"/>
                              </w:rPr>
                              <w:t xml:space="preserve"> Commune (Intercom.)</w:t>
                            </w:r>
                            <w:r>
                              <w:rPr>
                                <w:rFonts w:ascii="Arial" w:hAnsi="Arial" w:cs="Arial"/>
                                <w:color w:val="FFFFFF" w:themeColor="background1"/>
                                <w:sz w:val="20"/>
                                <w:szCs w:val="20"/>
                              </w:rPr>
                              <w:t xml:space="preserve"> ; </w:t>
                            </w:r>
                            <w:r>
                              <w:rPr>
                                <w:rFonts w:ascii="Arial" w:hAnsi="Arial" w:cs="Arial"/>
                                <w:b/>
                                <w:color w:val="FFFFFF" w:themeColor="background1"/>
                                <w:sz w:val="20"/>
                                <w:szCs w:val="20"/>
                              </w:rPr>
                              <w:t xml:space="preserve">1 CLS </w:t>
                            </w:r>
                            <w:r w:rsidRPr="002A59B8">
                              <w:rPr>
                                <w:rFonts w:ascii="Arial" w:hAnsi="Arial" w:cs="Arial"/>
                                <w:color w:val="FFFFFF" w:themeColor="background1"/>
                                <w:sz w:val="20"/>
                                <w:szCs w:val="20"/>
                              </w:rPr>
                              <w:t>par</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 Préfecture. [1 CLS NR].</w:t>
                            </w:r>
                          </w:p>
                          <w:p w:rsidR="00540D34" w:rsidRPr="00927F52" w:rsidRDefault="00540D34" w:rsidP="006839D5">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3" o:spid="_x0000_s1072" style="position:absolute;left:0;text-align:left;margin-left:280.5pt;margin-top:12.4pt;width:258.75pt;height:47.25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" fillcolor="#215a69 [1640]" stroked="f">
                <v:fill color2="#3da5c1 [3016]" rotate="t" angle="180" colors="0 #2787a0;52429f #36b1d2;1 #34b3d6" focus="100%" type="gradient">
                  <o:fill v:ext="view" type="gradientUnscaled"/>
                </v:fill>
                <v:shadow on="t" color="black" opacity="22937f" origin=",.5" offset="0,.63889mm"/>
                <v:textbox>
                  <w:txbxContent>
                    <w:p w:rsidR="00540D34" w:rsidRPr="00A944CA" w:rsidRDefault="00540D34" w:rsidP="006839D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Essonne =&gt; </w:t>
                      </w:r>
                      <w:r>
                        <w:rPr>
                          <w:rFonts w:ascii="Arial" w:hAnsi="Arial" w:cs="Arial"/>
                          <w:b/>
                          <w:color w:val="FFFFFF" w:themeColor="background1"/>
                          <w:sz w:val="20"/>
                          <w:szCs w:val="20"/>
                        </w:rPr>
                        <w:t xml:space="preserve">1 CLS </w:t>
                      </w:r>
                      <w:r w:rsidRPr="002A59B8">
                        <w:rPr>
                          <w:rFonts w:ascii="Arial" w:hAnsi="Arial" w:cs="Arial"/>
                          <w:color w:val="FFFFFF" w:themeColor="background1"/>
                          <w:sz w:val="20"/>
                          <w:szCs w:val="20"/>
                        </w:rPr>
                        <w:t>par</w:t>
                      </w:r>
                      <w:r w:rsidRPr="006839D5">
                        <w:rPr>
                          <w:rFonts w:ascii="Arial" w:hAnsi="Arial" w:cs="Arial"/>
                          <w:color w:val="FFFFFF" w:themeColor="background1"/>
                          <w:sz w:val="20"/>
                          <w:szCs w:val="20"/>
                        </w:rPr>
                        <w:t xml:space="preserve"> Commune (Intercom.)</w:t>
                      </w:r>
                      <w:r>
                        <w:rPr>
                          <w:rFonts w:ascii="Arial" w:hAnsi="Arial" w:cs="Arial"/>
                          <w:color w:val="FFFFFF" w:themeColor="background1"/>
                          <w:sz w:val="20"/>
                          <w:szCs w:val="20"/>
                        </w:rPr>
                        <w:t xml:space="preserve"> ; </w:t>
                      </w:r>
                      <w:r>
                        <w:rPr>
                          <w:rFonts w:ascii="Arial" w:hAnsi="Arial" w:cs="Arial"/>
                          <w:b/>
                          <w:color w:val="FFFFFF" w:themeColor="background1"/>
                          <w:sz w:val="20"/>
                          <w:szCs w:val="20"/>
                        </w:rPr>
                        <w:t xml:space="preserve">1 CLS </w:t>
                      </w:r>
                      <w:r w:rsidRPr="002A59B8">
                        <w:rPr>
                          <w:rFonts w:ascii="Arial" w:hAnsi="Arial" w:cs="Arial"/>
                          <w:color w:val="FFFFFF" w:themeColor="background1"/>
                          <w:sz w:val="20"/>
                          <w:szCs w:val="20"/>
                        </w:rPr>
                        <w:t>par</w:t>
                      </w:r>
                      <w:r w:rsidRPr="006839D5">
                        <w:rPr>
                          <w:rFonts w:ascii="Arial" w:hAnsi="Arial" w:cs="Arial"/>
                          <w:color w:val="FFFFFF" w:themeColor="background1"/>
                          <w:sz w:val="20"/>
                          <w:szCs w:val="20"/>
                        </w:rPr>
                        <w:t xml:space="preserve"> </w:t>
                      </w:r>
                      <w:r w:rsidRPr="006839D5">
                        <w:rPr>
                          <w:rFonts w:ascii="Arial" w:eastAsia="Times New Roman" w:hAnsi="Arial" w:cs="Arial"/>
                          <w:color w:val="FFFFFF" w:themeColor="background1"/>
                          <w:sz w:val="20"/>
                          <w:szCs w:val="20"/>
                          <w:lang w:eastAsia="fr-FR"/>
                        </w:rPr>
                        <w:t>Commune (Intercom.)/</w:t>
                      </w:r>
                      <w:r>
                        <w:rPr>
                          <w:rFonts w:ascii="Arial" w:eastAsia="Times New Roman" w:hAnsi="Arial" w:cs="Arial"/>
                          <w:color w:val="FFFFFF" w:themeColor="background1"/>
                          <w:sz w:val="20"/>
                          <w:szCs w:val="20"/>
                          <w:lang w:eastAsia="fr-FR"/>
                        </w:rPr>
                        <w:t xml:space="preserve"> </w:t>
                      </w:r>
                      <w:r w:rsidRPr="006839D5">
                        <w:rPr>
                          <w:rFonts w:ascii="Arial" w:eastAsia="Times New Roman" w:hAnsi="Arial" w:cs="Arial"/>
                          <w:color w:val="FFFFFF" w:themeColor="background1"/>
                          <w:sz w:val="20"/>
                          <w:szCs w:val="20"/>
                          <w:lang w:eastAsia="fr-FR"/>
                        </w:rPr>
                        <w:t>ARS/</w:t>
                      </w:r>
                      <w:r>
                        <w:rPr>
                          <w:rFonts w:ascii="Arial" w:eastAsia="Times New Roman" w:hAnsi="Arial" w:cs="Arial"/>
                          <w:color w:val="FFFFFF" w:themeColor="background1"/>
                          <w:sz w:val="20"/>
                          <w:szCs w:val="20"/>
                          <w:lang w:eastAsia="fr-FR"/>
                        </w:rPr>
                        <w:t xml:space="preserve"> Préfecture. [1 CLS NR].</w:t>
                      </w:r>
                    </w:p>
                    <w:p w:rsidR="00540D34" w:rsidRPr="00927F52" w:rsidRDefault="00540D34" w:rsidP="006839D5">
                      <w:pPr>
                        <w:spacing w:before="120" w:after="120"/>
                        <w:jc w:val="both"/>
                        <w:rPr>
                          <w:rFonts w:ascii="Arial" w:hAnsi="Arial" w:cs="Arial"/>
                          <w:color w:val="FFFFFF" w:themeColor="background1"/>
                          <w:sz w:val="18"/>
                          <w:szCs w:val="18"/>
                        </w:rPr>
                      </w:pPr>
                    </w:p>
                  </w:txbxContent>
                </v:textbox>
              </v:roundrect>
            </w:pict>
          </mc:Fallback>
        </mc:AlternateContent>
      </w:r>
    </w:p>
    <w:p w:rsidR="006839D5" w:rsidRDefault="006839D5" w:rsidP="006839D5">
      <w:pPr>
        <w:pStyle w:val="Paragraphedeliste"/>
        <w:ind w:left="709"/>
        <w:jc w:val="both"/>
        <w:rPr>
          <w:rFonts w:ascii="Arial" w:hAnsi="Arial" w:cs="Arial"/>
          <w:b/>
          <w:color w:val="1F497D" w:themeColor="text2"/>
        </w:rPr>
      </w:pPr>
    </w:p>
    <w:p w:rsidR="006839D5" w:rsidRDefault="006839D5" w:rsidP="006839D5">
      <w:pPr>
        <w:pStyle w:val="Paragraphedeliste"/>
        <w:ind w:left="709"/>
        <w:jc w:val="both"/>
        <w:rPr>
          <w:rFonts w:ascii="Arial" w:hAnsi="Arial" w:cs="Arial"/>
          <w:b/>
          <w:color w:val="1F497D" w:themeColor="text2"/>
        </w:rPr>
      </w:pPr>
    </w:p>
    <w:p w:rsidR="006839D5" w:rsidRDefault="006839D5" w:rsidP="006839D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4192" behindDoc="0" locked="0" layoutInCell="1" allowOverlap="1" wp14:anchorId="1CA83884" wp14:editId="7C8CE82E">
                <wp:simplePos x="0" y="0"/>
                <wp:positionH relativeFrom="column">
                  <wp:posOffset>2619375</wp:posOffset>
                </wp:positionH>
                <wp:positionV relativeFrom="paragraph">
                  <wp:posOffset>55245</wp:posOffset>
                </wp:positionV>
                <wp:extent cx="752475" cy="352425"/>
                <wp:effectExtent l="38100" t="38100" r="66675" b="85725"/>
                <wp:wrapNone/>
                <wp:docPr id="84" name="Connecteur droit avec flèche 84"/>
                <wp:cNvGraphicFramePr/>
                <a:graphic xmlns:a="http://schemas.openxmlformats.org/drawingml/2006/main">
                  <a:graphicData uri="http://schemas.microsoft.com/office/word/2010/wordprocessingShape">
                    <wps:wsp>
                      <wps:cNvCnPr/>
                      <wps:spPr>
                        <a:xfrm flipV="1">
                          <a:off x="0" y="0"/>
                          <a:ext cx="752475" cy="3524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4" o:spid="_x0000_s1026" type="#_x0000_t32" style="position:absolute;margin-left:206.25pt;margin-top:4.35pt;width:59.25pt;height:27.75pt;flip:y;z-index:25178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" strokecolor="#4bacc6 [3208]" strokeweight="2pt">
                <v:shadow on="t" color="black" opacity="24903f" origin=",.5" offset="0,.55556mm"/>
              </v:shape>
            </w:pict>
          </mc:Fallback>
        </mc:AlternateContent>
      </w:r>
    </w:p>
    <w:p w:rsidR="006839D5" w:rsidRDefault="00B4094F" w:rsidP="006839D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3168" behindDoc="0" locked="0" layoutInCell="1" allowOverlap="1" wp14:anchorId="1E68C014" wp14:editId="339D7AFC">
                <wp:simplePos x="0" y="0"/>
                <wp:positionH relativeFrom="column">
                  <wp:posOffset>295275</wp:posOffset>
                </wp:positionH>
                <wp:positionV relativeFrom="paragraph">
                  <wp:posOffset>19050</wp:posOffset>
                </wp:positionV>
                <wp:extent cx="2266950" cy="771525"/>
                <wp:effectExtent l="0" t="0" r="19050" b="28575"/>
                <wp:wrapNone/>
                <wp:docPr id="85" name="Rectangle à coins arrondis 85"/>
                <wp:cNvGraphicFramePr/>
                <a:graphic xmlns:a="http://schemas.openxmlformats.org/drawingml/2006/main">
                  <a:graphicData uri="http://schemas.microsoft.com/office/word/2010/wordprocessingShape">
                    <wps:wsp>
                      <wps:cNvSpPr/>
                      <wps:spPr>
                        <a:xfrm>
                          <a:off x="0" y="0"/>
                          <a:ext cx="2266950" cy="7715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40D34" w:rsidRDefault="00540D34" w:rsidP="006839D5">
                            <w:pPr>
                              <w:spacing w:before="120" w:after="120"/>
                              <w:jc w:val="both"/>
                              <w:rPr>
                                <w:rFonts w:ascii="Arial" w:hAnsi="Arial" w:cs="Arial"/>
                                <w:b/>
                                <w:color w:val="000000" w:themeColor="text1"/>
                              </w:rPr>
                            </w:pPr>
                            <w:r>
                              <w:rPr>
                                <w:rFonts w:ascii="Arial" w:hAnsi="Arial" w:cs="Arial"/>
                                <w:b/>
                                <w:color w:val="000000" w:themeColor="text1"/>
                              </w:rPr>
                              <w:t>Corbeil-Essonnes :</w:t>
                            </w:r>
                            <w:r w:rsidRPr="001C0F56">
                              <w:rPr>
                                <w:rFonts w:ascii="Arial" w:hAnsi="Arial" w:cs="Arial"/>
                                <w:color w:val="000000" w:themeColor="text1"/>
                                <w:sz w:val="18"/>
                                <w:szCs w:val="18"/>
                              </w:rPr>
                              <w:t xml:space="preserve"> la</w:t>
                            </w:r>
                            <w:r>
                              <w:rPr>
                                <w:rFonts w:ascii="Arial" w:hAnsi="Arial" w:cs="Arial"/>
                                <w:color w:val="000000" w:themeColor="text1"/>
                                <w:sz w:val="18"/>
                                <w:szCs w:val="18"/>
                              </w:rPr>
                              <w:t xml:space="preserve"> commune (Intercom.), l’ARS et la Préfecture.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5" o:spid="_x0000_s1073" style="position:absolute;left:0;text-align:left;margin-left:23.25pt;margin-top:1.5pt;width:178.5pt;height:60.7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" fillcolor="white [3201]" strokecolor="#4f81bd [3204]" strokeweight="2pt">
                <v:textbox>
                  <w:txbxContent>
                    <w:p w:rsidR="00540D34" w:rsidRDefault="00540D34" w:rsidP="006839D5">
                      <w:pPr>
                        <w:spacing w:before="120" w:after="120"/>
                        <w:jc w:val="both"/>
                        <w:rPr>
                          <w:rFonts w:ascii="Arial" w:hAnsi="Arial" w:cs="Arial"/>
                          <w:b/>
                          <w:color w:val="000000" w:themeColor="text1"/>
                        </w:rPr>
                      </w:pPr>
                      <w:r>
                        <w:rPr>
                          <w:rFonts w:ascii="Arial" w:hAnsi="Arial" w:cs="Arial"/>
                          <w:b/>
                          <w:color w:val="000000" w:themeColor="text1"/>
                        </w:rPr>
                        <w:t>Corbeil-Essonnes :</w:t>
                      </w:r>
                      <w:r w:rsidRPr="001C0F56">
                        <w:rPr>
                          <w:rFonts w:ascii="Arial" w:hAnsi="Arial" w:cs="Arial"/>
                          <w:color w:val="000000" w:themeColor="text1"/>
                          <w:sz w:val="18"/>
                          <w:szCs w:val="18"/>
                        </w:rPr>
                        <w:t xml:space="preserve"> la</w:t>
                      </w:r>
                      <w:r>
                        <w:rPr>
                          <w:rFonts w:ascii="Arial" w:hAnsi="Arial" w:cs="Arial"/>
                          <w:color w:val="000000" w:themeColor="text1"/>
                          <w:sz w:val="18"/>
                          <w:szCs w:val="18"/>
                        </w:rPr>
                        <w:t xml:space="preserve"> commune (Intercom.), l’ARS et la Préfecture.</w:t>
                      </w:r>
                    </w:p>
                  </w:txbxContent>
                </v:textbox>
              </v:roundrect>
            </w:pict>
          </mc:Fallback>
        </mc:AlternateContent>
      </w:r>
      <w:r w:rsidR="002A59B8">
        <w:rPr>
          <w:noProof/>
          <w:lang w:eastAsia="fr-FR"/>
        </w:rPr>
        <mc:AlternateContent>
          <mc:Choice Requires="wps">
            <w:drawing>
              <wp:anchor distT="0" distB="0" distL="114300" distR="114300" simplePos="0" relativeHeight="251787264" behindDoc="0" locked="0" layoutInCell="1" allowOverlap="1" wp14:anchorId="047AA680" wp14:editId="70523FDC">
                <wp:simplePos x="0" y="0"/>
                <wp:positionH relativeFrom="column">
                  <wp:posOffset>3562350</wp:posOffset>
                </wp:positionH>
                <wp:positionV relativeFrom="paragraph">
                  <wp:posOffset>95250</wp:posOffset>
                </wp:positionV>
                <wp:extent cx="3352800" cy="1304925"/>
                <wp:effectExtent l="76200" t="38100" r="95250" b="123825"/>
                <wp:wrapNone/>
                <wp:docPr id="86" name="Rectangle à coins arrondis 86"/>
                <wp:cNvGraphicFramePr/>
                <a:graphic xmlns:a="http://schemas.openxmlformats.org/drawingml/2006/main">
                  <a:graphicData uri="http://schemas.microsoft.com/office/word/2010/wordprocessingShape">
                    <wps:wsp>
                      <wps:cNvSpPr/>
                      <wps:spPr>
                        <a:xfrm>
                          <a:off x="0" y="0"/>
                          <a:ext cx="3352800" cy="13049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540D34" w:rsidRPr="006839D5" w:rsidRDefault="00540D34" w:rsidP="006839D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6839D5">
                              <w:rPr>
                                <w:rFonts w:ascii="Arial" w:hAnsi="Arial" w:cs="Arial"/>
                                <w:b/>
                                <w:color w:val="000000" w:themeColor="text1"/>
                                <w:sz w:val="18"/>
                                <w:szCs w:val="18"/>
                              </w:rPr>
                              <w:t>54%</w:t>
                            </w:r>
                            <w:r w:rsidRPr="006839D5">
                              <w:rPr>
                                <w:rFonts w:ascii="Arial" w:hAnsi="Arial" w:cs="Arial"/>
                                <w:color w:val="000000" w:themeColor="text1"/>
                                <w:sz w:val="18"/>
                                <w:szCs w:val="18"/>
                              </w:rPr>
                              <w:t xml:space="preserve"> Commune (Intercom.)</w:t>
                            </w:r>
                            <w:r>
                              <w:rPr>
                                <w:rFonts w:ascii="Arial" w:hAnsi="Arial" w:cs="Arial"/>
                                <w:color w:val="000000" w:themeColor="text1"/>
                                <w:sz w:val="18"/>
                                <w:szCs w:val="18"/>
                              </w:rPr>
                              <w:t> ;</w:t>
                            </w:r>
                            <w:r w:rsidRPr="006839D5">
                              <w:rPr>
                                <w:rFonts w:ascii="Arial" w:hAnsi="Arial" w:cs="Arial"/>
                                <w:color w:val="000000" w:themeColor="text1"/>
                                <w:sz w:val="18"/>
                                <w:szCs w:val="18"/>
                              </w:rPr>
                              <w:t xml:space="preserve"> </w:t>
                            </w:r>
                            <w:r w:rsidRPr="006839D5">
                              <w:rPr>
                                <w:rFonts w:ascii="Arial" w:hAnsi="Arial" w:cs="Arial"/>
                                <w:b/>
                                <w:color w:val="000000" w:themeColor="text1"/>
                                <w:sz w:val="18"/>
                                <w:szCs w:val="18"/>
                              </w:rPr>
                              <w:t>20%</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 xml:space="preserve">ARS/ </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sidRPr="000D103F">
                              <w:rPr>
                                <w:rFonts w:ascii="Arial" w:hAnsi="Arial" w:cs="Arial"/>
                                <w:color w:val="000000" w:themeColor="text1"/>
                                <w:sz w:val="18"/>
                                <w:szCs w:val="18"/>
                              </w:rPr>
                              <w:t>;</w:t>
                            </w:r>
                            <w:r>
                              <w:rPr>
                                <w:rFonts w:ascii="Arial" w:hAnsi="Arial" w:cs="Arial"/>
                                <w:b/>
                                <w:color w:val="000000" w:themeColor="text1"/>
                                <w:sz w:val="18"/>
                                <w:szCs w:val="18"/>
                              </w:rPr>
                              <w:t xml:space="preserve"> </w:t>
                            </w:r>
                            <w:r w:rsidRPr="006839D5">
                              <w:rPr>
                                <w:rFonts w:ascii="Arial" w:hAnsi="Arial" w:cs="Arial"/>
                                <w:b/>
                                <w:color w:val="000000" w:themeColor="text1"/>
                                <w:sz w:val="18"/>
                                <w:szCs w:val="18"/>
                              </w:rPr>
                              <w:t>7%</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Pr>
                                <w:rFonts w:ascii="Arial" w:eastAsia="Times New Roman" w:hAnsi="Arial" w:cs="Arial"/>
                                <w:color w:val="000000"/>
                                <w:sz w:val="18"/>
                                <w:szCs w:val="18"/>
                                <w:lang w:eastAsia="fr-FR"/>
                              </w:rPr>
                              <w:t>/ CPAM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 CPAM/</w:t>
                            </w:r>
                            <w:r>
                              <w:rPr>
                                <w:rFonts w:ascii="Arial" w:eastAsia="Times New Roman" w:hAnsi="Arial" w:cs="Arial"/>
                                <w:color w:val="000000"/>
                                <w:sz w:val="18"/>
                                <w:szCs w:val="18"/>
                                <w:lang w:eastAsia="fr-FR"/>
                              </w:rPr>
                              <w:t xml:space="preserve"> Etablissement de santé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(Intercom.)/ARS. </w:t>
                            </w:r>
                            <w:r w:rsidRPr="006839D5">
                              <w:rPr>
                                <w:rFonts w:ascii="Arial" w:eastAsia="Times New Roman" w:hAnsi="Arial" w:cs="Arial"/>
                                <w:i/>
                                <w:color w:val="000000"/>
                                <w:sz w:val="18"/>
                                <w:szCs w:val="18"/>
                                <w:lang w:eastAsia="fr-FR"/>
                              </w:rPr>
                              <w:t>(Les 7% restant se</w:t>
                            </w:r>
                            <w:r w:rsidRPr="00D47FD7">
                              <w:rPr>
                                <w:rFonts w:ascii="Arial" w:eastAsia="Times New Roman" w:hAnsi="Arial" w:cs="Arial"/>
                                <w:i/>
                                <w:color w:val="000000"/>
                                <w:lang w:eastAsia="fr-FR"/>
                              </w:rPr>
                              <w:t xml:space="preserve"> </w:t>
                            </w:r>
                            <w:r w:rsidRPr="006839D5">
                              <w:rPr>
                                <w:rFonts w:ascii="Arial" w:eastAsia="Times New Roman" w:hAnsi="Arial" w:cs="Arial"/>
                                <w:i/>
                                <w:color w:val="000000"/>
                                <w:sz w:val="18"/>
                                <w:szCs w:val="18"/>
                                <w:lang w:eastAsia="fr-FR"/>
                              </w:rPr>
                              <w:t>découpant en 1 et 2% de multiples croisements à 2/3 acteurs)</w:t>
                            </w:r>
                          </w:p>
                          <w:p w:rsidR="00540D34" w:rsidRPr="00A35F5B" w:rsidRDefault="00540D34" w:rsidP="006839D5">
                            <w:pPr>
                              <w:jc w:val="both"/>
                              <w:rPr>
                                <w:rFonts w:ascii="Arial" w:hAnsi="Arial" w:cs="Arial"/>
                                <w:b/>
                                <w:color w:val="000000" w:themeColor="text1"/>
                              </w:rPr>
                            </w:pPr>
                          </w:p>
                          <w:p w:rsidR="00540D34" w:rsidRPr="00A35F5B" w:rsidRDefault="00540D34" w:rsidP="006839D5">
                            <w:pPr>
                              <w:spacing w:before="120" w:after="120"/>
                              <w:rPr>
                                <w:rFonts w:ascii="Arial" w:hAnsi="Arial" w:cs="Arial"/>
                                <w:color w:val="000000" w:themeColor="text1"/>
                                <w:sz w:val="18"/>
                                <w:szCs w:val="18"/>
                              </w:rPr>
                            </w:pPr>
                          </w:p>
                          <w:p w:rsidR="00540D34" w:rsidRPr="003C5761" w:rsidRDefault="00540D34" w:rsidP="006839D5">
                            <w:pPr>
                              <w:spacing w:before="120" w:after="120"/>
                              <w:rPr>
                                <w:rFonts w:ascii="Arial" w:hAnsi="Arial" w:cs="Arial"/>
                                <w:b/>
                                <w:color w:val="000000" w:themeColor="text1"/>
                              </w:rPr>
                            </w:pPr>
                          </w:p>
                          <w:p w:rsidR="00540D34" w:rsidRPr="003C5761" w:rsidRDefault="00540D34" w:rsidP="006839D5">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6" o:spid="_x0000_s1074" style="position:absolute;left:0;text-align:left;margin-left:280.5pt;margin-top:7.5pt;width:264pt;height:102.7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" fillcolor="#506329 [1638]" stroked="f">
                <v:fill color2="#93b64c [3014]" rotate="t" angle="180" colors="0 #769535;52429f #9bc348;1 #9cc746" focus="100%" type="gradient">
                  <o:fill v:ext="view" type="gradientUnscaled"/>
                </v:fill>
                <v:shadow on="t" color="black" opacity="22937f" origin=",.5" offset="0,.63889mm"/>
                <v:textbox>
                  <w:txbxContent>
                    <w:p w:rsidR="00540D34" w:rsidRPr="006839D5" w:rsidRDefault="00540D34" w:rsidP="006839D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6839D5">
                        <w:rPr>
                          <w:rFonts w:ascii="Arial" w:hAnsi="Arial" w:cs="Arial"/>
                          <w:b/>
                          <w:color w:val="000000" w:themeColor="text1"/>
                          <w:sz w:val="18"/>
                          <w:szCs w:val="18"/>
                        </w:rPr>
                        <w:t>54%</w:t>
                      </w:r>
                      <w:r w:rsidRPr="006839D5">
                        <w:rPr>
                          <w:rFonts w:ascii="Arial" w:hAnsi="Arial" w:cs="Arial"/>
                          <w:color w:val="000000" w:themeColor="text1"/>
                          <w:sz w:val="18"/>
                          <w:szCs w:val="18"/>
                        </w:rPr>
                        <w:t xml:space="preserve"> Commune (Intercom.)</w:t>
                      </w:r>
                      <w:r>
                        <w:rPr>
                          <w:rFonts w:ascii="Arial" w:hAnsi="Arial" w:cs="Arial"/>
                          <w:color w:val="000000" w:themeColor="text1"/>
                          <w:sz w:val="18"/>
                          <w:szCs w:val="18"/>
                        </w:rPr>
                        <w:t> ;</w:t>
                      </w:r>
                      <w:r w:rsidRPr="006839D5">
                        <w:rPr>
                          <w:rFonts w:ascii="Arial" w:hAnsi="Arial" w:cs="Arial"/>
                          <w:color w:val="000000" w:themeColor="text1"/>
                          <w:sz w:val="18"/>
                          <w:szCs w:val="18"/>
                        </w:rPr>
                        <w:t xml:space="preserve"> </w:t>
                      </w:r>
                      <w:r w:rsidRPr="006839D5">
                        <w:rPr>
                          <w:rFonts w:ascii="Arial" w:hAnsi="Arial" w:cs="Arial"/>
                          <w:b/>
                          <w:color w:val="000000" w:themeColor="text1"/>
                          <w:sz w:val="18"/>
                          <w:szCs w:val="18"/>
                        </w:rPr>
                        <w:t>20%</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 xml:space="preserve">ARS/ </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sidRPr="000D103F">
                        <w:rPr>
                          <w:rFonts w:ascii="Arial" w:hAnsi="Arial" w:cs="Arial"/>
                          <w:color w:val="000000" w:themeColor="text1"/>
                          <w:sz w:val="18"/>
                          <w:szCs w:val="18"/>
                        </w:rPr>
                        <w:t>;</w:t>
                      </w:r>
                      <w:r>
                        <w:rPr>
                          <w:rFonts w:ascii="Arial" w:hAnsi="Arial" w:cs="Arial"/>
                          <w:b/>
                          <w:color w:val="000000" w:themeColor="text1"/>
                          <w:sz w:val="18"/>
                          <w:szCs w:val="18"/>
                        </w:rPr>
                        <w:t xml:space="preserve"> </w:t>
                      </w:r>
                      <w:r w:rsidRPr="006839D5">
                        <w:rPr>
                          <w:rFonts w:ascii="Arial" w:hAnsi="Arial" w:cs="Arial"/>
                          <w:b/>
                          <w:color w:val="000000" w:themeColor="text1"/>
                          <w:sz w:val="18"/>
                          <w:szCs w:val="18"/>
                        </w:rPr>
                        <w:t>7%</w:t>
                      </w:r>
                      <w:r w:rsidRPr="006839D5">
                        <w:rPr>
                          <w:rFonts w:ascii="Arial" w:hAnsi="Arial" w:cs="Arial"/>
                          <w:color w:val="000000" w:themeColor="text1"/>
                          <w:sz w:val="18"/>
                          <w:szCs w:val="18"/>
                        </w:rPr>
                        <w:t xml:space="preserve"> </w:t>
                      </w:r>
                      <w:r w:rsidRPr="006839D5">
                        <w:rPr>
                          <w:rFonts w:ascii="Arial" w:eastAsia="Times New Roman" w:hAnsi="Arial" w:cs="Arial"/>
                          <w:color w:val="000000"/>
                          <w:sz w:val="18"/>
                          <w:szCs w:val="18"/>
                          <w:lang w:eastAsia="fr-FR"/>
                        </w:rPr>
                        <w:t>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w:t>
                      </w:r>
                      <w:r>
                        <w:rPr>
                          <w:rFonts w:ascii="Arial" w:eastAsia="Times New Roman" w:hAnsi="Arial" w:cs="Arial"/>
                          <w:color w:val="000000"/>
                          <w:sz w:val="18"/>
                          <w:szCs w:val="18"/>
                          <w:lang w:eastAsia="fr-FR"/>
                        </w:rPr>
                        <w:t>/ CPAM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Conseil départemental/</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ARS/</w:t>
                      </w:r>
                      <w:r>
                        <w:rPr>
                          <w:rFonts w:ascii="Arial" w:eastAsia="Times New Roman" w:hAnsi="Arial" w:cs="Arial"/>
                          <w:color w:val="000000"/>
                          <w:sz w:val="18"/>
                          <w:szCs w:val="18"/>
                          <w:lang w:eastAsia="fr-FR"/>
                        </w:rPr>
                        <w:t xml:space="preserve"> </w:t>
                      </w:r>
                      <w:r w:rsidRPr="006839D5">
                        <w:rPr>
                          <w:rFonts w:ascii="Arial" w:eastAsia="Times New Roman" w:hAnsi="Arial" w:cs="Arial"/>
                          <w:color w:val="000000"/>
                          <w:sz w:val="18"/>
                          <w:szCs w:val="18"/>
                          <w:lang w:eastAsia="fr-FR"/>
                        </w:rPr>
                        <w:t>Préfecture/ CPAM/</w:t>
                      </w:r>
                      <w:r>
                        <w:rPr>
                          <w:rFonts w:ascii="Arial" w:eastAsia="Times New Roman" w:hAnsi="Arial" w:cs="Arial"/>
                          <w:color w:val="000000"/>
                          <w:sz w:val="18"/>
                          <w:szCs w:val="18"/>
                          <w:lang w:eastAsia="fr-FR"/>
                        </w:rPr>
                        <w:t xml:space="preserve"> Etablissement de santé ;</w:t>
                      </w:r>
                      <w:r w:rsidRPr="006839D5">
                        <w:rPr>
                          <w:rFonts w:ascii="Arial" w:eastAsia="Times New Roman" w:hAnsi="Arial" w:cs="Arial"/>
                          <w:color w:val="000000"/>
                          <w:sz w:val="18"/>
                          <w:szCs w:val="18"/>
                          <w:lang w:eastAsia="fr-FR"/>
                        </w:rPr>
                        <w:t xml:space="preserve"> </w:t>
                      </w:r>
                      <w:r w:rsidRPr="006839D5">
                        <w:rPr>
                          <w:rFonts w:ascii="Arial" w:eastAsia="Times New Roman" w:hAnsi="Arial" w:cs="Arial"/>
                          <w:b/>
                          <w:color w:val="000000"/>
                          <w:sz w:val="18"/>
                          <w:szCs w:val="18"/>
                          <w:lang w:eastAsia="fr-FR"/>
                        </w:rPr>
                        <w:t>6%</w:t>
                      </w:r>
                      <w:r w:rsidRPr="006839D5">
                        <w:rPr>
                          <w:rFonts w:ascii="Arial" w:eastAsia="Times New Roman" w:hAnsi="Arial" w:cs="Arial"/>
                          <w:color w:val="000000"/>
                          <w:sz w:val="18"/>
                          <w:szCs w:val="18"/>
                          <w:lang w:eastAsia="fr-FR"/>
                        </w:rPr>
                        <w:t xml:space="preserve"> Commune (Intercom.)/ARS. </w:t>
                      </w:r>
                      <w:r w:rsidRPr="006839D5">
                        <w:rPr>
                          <w:rFonts w:ascii="Arial" w:eastAsia="Times New Roman" w:hAnsi="Arial" w:cs="Arial"/>
                          <w:i/>
                          <w:color w:val="000000"/>
                          <w:sz w:val="18"/>
                          <w:szCs w:val="18"/>
                          <w:lang w:eastAsia="fr-FR"/>
                        </w:rPr>
                        <w:t>(Les 7% restant se</w:t>
                      </w:r>
                      <w:r w:rsidRPr="00D47FD7">
                        <w:rPr>
                          <w:rFonts w:ascii="Arial" w:eastAsia="Times New Roman" w:hAnsi="Arial" w:cs="Arial"/>
                          <w:i/>
                          <w:color w:val="000000"/>
                          <w:lang w:eastAsia="fr-FR"/>
                        </w:rPr>
                        <w:t xml:space="preserve"> </w:t>
                      </w:r>
                      <w:r w:rsidRPr="006839D5">
                        <w:rPr>
                          <w:rFonts w:ascii="Arial" w:eastAsia="Times New Roman" w:hAnsi="Arial" w:cs="Arial"/>
                          <w:i/>
                          <w:color w:val="000000"/>
                          <w:sz w:val="18"/>
                          <w:szCs w:val="18"/>
                          <w:lang w:eastAsia="fr-FR"/>
                        </w:rPr>
                        <w:t>découpant en 1 et 2% de multiples croisements à 2/3 acteurs)</w:t>
                      </w:r>
                    </w:p>
                    <w:p w:rsidR="00540D34" w:rsidRPr="00A35F5B" w:rsidRDefault="00540D34" w:rsidP="006839D5">
                      <w:pPr>
                        <w:jc w:val="both"/>
                        <w:rPr>
                          <w:rFonts w:ascii="Arial" w:hAnsi="Arial" w:cs="Arial"/>
                          <w:b/>
                          <w:color w:val="000000" w:themeColor="text1"/>
                        </w:rPr>
                      </w:pPr>
                    </w:p>
                    <w:p w:rsidR="00540D34" w:rsidRPr="00A35F5B" w:rsidRDefault="00540D34" w:rsidP="006839D5">
                      <w:pPr>
                        <w:spacing w:before="120" w:after="120"/>
                        <w:rPr>
                          <w:rFonts w:ascii="Arial" w:hAnsi="Arial" w:cs="Arial"/>
                          <w:color w:val="000000" w:themeColor="text1"/>
                          <w:sz w:val="18"/>
                          <w:szCs w:val="18"/>
                        </w:rPr>
                      </w:pPr>
                    </w:p>
                    <w:p w:rsidR="00540D34" w:rsidRPr="003C5761" w:rsidRDefault="00540D34" w:rsidP="006839D5">
                      <w:pPr>
                        <w:spacing w:before="120" w:after="120"/>
                        <w:rPr>
                          <w:rFonts w:ascii="Arial" w:hAnsi="Arial" w:cs="Arial"/>
                          <w:b/>
                          <w:color w:val="000000" w:themeColor="text1"/>
                        </w:rPr>
                      </w:pPr>
                    </w:p>
                    <w:p w:rsidR="00540D34" w:rsidRPr="003C5761" w:rsidRDefault="00540D34" w:rsidP="006839D5">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6839D5" w:rsidRPr="0053665B" w:rsidRDefault="006839D5" w:rsidP="006839D5">
      <w:pPr>
        <w:pStyle w:val="Paragraphedeliste"/>
        <w:ind w:left="709"/>
        <w:jc w:val="both"/>
        <w:rPr>
          <w:rFonts w:ascii="Arial" w:hAnsi="Arial" w:cs="Arial"/>
          <w:i/>
          <w:color w:val="1F497D" w:themeColor="text2"/>
        </w:rPr>
      </w:pPr>
    </w:p>
    <w:p w:rsidR="006839D5" w:rsidRDefault="006839D5" w:rsidP="006839D5">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5216" behindDoc="0" locked="0" layoutInCell="1" allowOverlap="1" wp14:anchorId="13B72F21" wp14:editId="7597D023">
                <wp:simplePos x="0" y="0"/>
                <wp:positionH relativeFrom="column">
                  <wp:posOffset>2619375</wp:posOffset>
                </wp:positionH>
                <wp:positionV relativeFrom="paragraph">
                  <wp:posOffset>149225</wp:posOffset>
                </wp:positionV>
                <wp:extent cx="752475" cy="161925"/>
                <wp:effectExtent l="38100" t="38100" r="66675" b="85725"/>
                <wp:wrapNone/>
                <wp:docPr id="87" name="Connecteur droit avec flèche 87"/>
                <wp:cNvGraphicFramePr/>
                <a:graphic xmlns:a="http://schemas.openxmlformats.org/drawingml/2006/main">
                  <a:graphicData uri="http://schemas.microsoft.com/office/word/2010/wordprocessingShape">
                    <wps:wsp>
                      <wps:cNvCnPr/>
                      <wps:spPr>
                        <a:xfrm>
                          <a:off x="0" y="0"/>
                          <a:ext cx="752475" cy="1619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87" o:spid="_x0000_s1026" type="#_x0000_t32" style="position:absolute;margin-left:206.25pt;margin-top:11.75pt;width:59.25pt;height:12.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" strokecolor="#4bacc6 [3208]" strokeweight="2pt">
                <v:shadow on="t" color="black" opacity="24903f" origin=",.5" offset="0,.55556mm"/>
              </v:shape>
            </w:pict>
          </mc:Fallback>
        </mc:AlternateContent>
      </w: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pStyle w:val="Paragraphedeliste"/>
        <w:ind w:left="1440"/>
        <w:jc w:val="both"/>
        <w:rPr>
          <w:rFonts w:ascii="Arial" w:hAnsi="Arial" w:cs="Arial"/>
          <w:b/>
          <w:color w:val="1F497D" w:themeColor="text2"/>
        </w:rPr>
      </w:pPr>
    </w:p>
    <w:p w:rsidR="006839D5" w:rsidRDefault="006839D5" w:rsidP="006839D5">
      <w:pPr>
        <w:jc w:val="both"/>
        <w:rPr>
          <w:rFonts w:ascii="Arial" w:hAnsi="Arial" w:cs="Arial"/>
          <w:b/>
          <w:color w:val="1F497D" w:themeColor="text2"/>
        </w:rPr>
      </w:pPr>
    </w:p>
    <w:p w:rsidR="00274AF5" w:rsidRDefault="00274AF5" w:rsidP="00A944CA">
      <w:pPr>
        <w:jc w:val="both"/>
        <w:rPr>
          <w:rFonts w:ascii="Arial" w:hAnsi="Arial" w:cs="Arial"/>
          <w:color w:val="1F497D" w:themeColor="text2"/>
        </w:rPr>
      </w:pPr>
    </w:p>
    <w:p w:rsidR="00F4599D" w:rsidRDefault="00A944CA" w:rsidP="00A944CA">
      <w:pPr>
        <w:pStyle w:val="Paragraphedeliste"/>
        <w:numPr>
          <w:ilvl w:val="0"/>
          <w:numId w:val="5"/>
        </w:numPr>
        <w:jc w:val="both"/>
        <w:rPr>
          <w:rFonts w:ascii="Arial" w:hAnsi="Arial" w:cs="Arial"/>
          <w:b/>
          <w:color w:val="1F497D" w:themeColor="text2"/>
        </w:rPr>
      </w:pPr>
      <w:r w:rsidRPr="00A944CA">
        <w:rPr>
          <w:rFonts w:ascii="Arial" w:hAnsi="Arial" w:cs="Arial"/>
          <w:b/>
          <w:color w:val="1F497D" w:themeColor="text2"/>
        </w:rPr>
        <w:lastRenderedPageBreak/>
        <w:t>Quelles i</w:t>
      </w:r>
      <w:r w:rsidR="00F4599D" w:rsidRPr="00A944CA">
        <w:rPr>
          <w:rFonts w:ascii="Arial" w:hAnsi="Arial" w:cs="Arial"/>
          <w:b/>
          <w:color w:val="1F497D" w:themeColor="text2"/>
        </w:rPr>
        <w:t xml:space="preserve">nstances </w:t>
      </w:r>
      <w:r w:rsidRPr="00A944CA">
        <w:rPr>
          <w:rFonts w:ascii="Arial" w:hAnsi="Arial" w:cs="Arial"/>
          <w:b/>
          <w:color w:val="1F497D" w:themeColor="text2"/>
        </w:rPr>
        <w:t xml:space="preserve">sont </w:t>
      </w:r>
      <w:r w:rsidR="00F4599D" w:rsidRPr="00A944CA">
        <w:rPr>
          <w:rFonts w:ascii="Arial" w:hAnsi="Arial" w:cs="Arial"/>
          <w:b/>
          <w:color w:val="1F497D" w:themeColor="text2"/>
        </w:rPr>
        <w:t>mises en place</w:t>
      </w:r>
      <w:r w:rsidRPr="00A944CA">
        <w:rPr>
          <w:rFonts w:ascii="Arial" w:hAnsi="Arial" w:cs="Arial"/>
          <w:b/>
          <w:color w:val="1F497D" w:themeColor="text2"/>
        </w:rPr>
        <w:t> ?</w:t>
      </w:r>
    </w:p>
    <w:p w:rsidR="00A944CA" w:rsidRDefault="00BF36BE" w:rsidP="00A944CA">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2384" behindDoc="0" locked="0" layoutInCell="1" allowOverlap="1" wp14:anchorId="75DD38DA" wp14:editId="42DB08CB">
                <wp:simplePos x="0" y="0"/>
                <wp:positionH relativeFrom="column">
                  <wp:posOffset>3476847</wp:posOffset>
                </wp:positionH>
                <wp:positionV relativeFrom="paragraph">
                  <wp:posOffset>82137</wp:posOffset>
                </wp:positionV>
                <wp:extent cx="3290555" cy="1222744"/>
                <wp:effectExtent l="76200" t="38100" r="100965" b="111125"/>
                <wp:wrapNone/>
                <wp:docPr id="88" name="Rectangle à coins arrondis 88"/>
                <wp:cNvGraphicFramePr/>
                <a:graphic xmlns:a="http://schemas.openxmlformats.org/drawingml/2006/main">
                  <a:graphicData uri="http://schemas.microsoft.com/office/word/2010/wordprocessingShape">
                    <wps:wsp>
                      <wps:cNvSpPr/>
                      <wps:spPr>
                        <a:xfrm>
                          <a:off x="0" y="0"/>
                          <a:ext cx="3290555" cy="1222744"/>
                        </a:xfrm>
                        <a:prstGeom prst="roundRect">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40D34" w:rsidRPr="00A944CA" w:rsidRDefault="00540D34" w:rsidP="00BC0141">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Essonne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Pr>
                                <w:rFonts w:ascii="Arial" w:hAnsi="Arial" w:cs="Arial"/>
                                <w:color w:val="FFFFFF" w:themeColor="background1"/>
                                <w:sz w:val="20"/>
                                <w:szCs w:val="20"/>
                              </w:rPr>
                              <w:t xml:space="preserve">des CLS ont un COPIL qui se réunit 1 fois/ an ; </w:t>
                            </w:r>
                            <w:r>
                              <w:rPr>
                                <w:rFonts w:ascii="Arial" w:hAnsi="Arial" w:cs="Arial"/>
                                <w:b/>
                                <w:color w:val="FFFFFF" w:themeColor="background1"/>
                                <w:sz w:val="20"/>
                                <w:szCs w:val="20"/>
                              </w:rPr>
                              <w:t>100</w:t>
                            </w:r>
                            <w:r w:rsidRPr="00BF36BE">
                              <w:rPr>
                                <w:rFonts w:ascii="Arial" w:hAnsi="Arial" w:cs="Arial"/>
                                <w:b/>
                                <w:color w:val="FFFFFF" w:themeColor="background1"/>
                                <w:sz w:val="20"/>
                                <w:szCs w:val="20"/>
                              </w:rPr>
                              <w:t>%</w:t>
                            </w:r>
                            <w:r>
                              <w:rPr>
                                <w:rFonts w:ascii="Arial" w:hAnsi="Arial" w:cs="Arial"/>
                                <w:color w:val="FFFFFF" w:themeColor="background1"/>
                                <w:sz w:val="20"/>
                                <w:szCs w:val="20"/>
                              </w:rPr>
                              <w:t xml:space="preserve"> ont un COTECH qui se réunit en moyenne 2 à 4 fois/ an et </w:t>
                            </w:r>
                            <w:r>
                              <w:rPr>
                                <w:rFonts w:ascii="Arial" w:hAnsi="Arial" w:cs="Arial"/>
                                <w:b/>
                                <w:color w:val="FFFFFF" w:themeColor="background1"/>
                                <w:sz w:val="20"/>
                                <w:szCs w:val="20"/>
                              </w:rPr>
                              <w:t>10</w:t>
                            </w:r>
                            <w:r w:rsidRPr="00BF36BE">
                              <w:rPr>
                                <w:rFonts w:ascii="Arial" w:hAnsi="Arial" w:cs="Arial"/>
                                <w:b/>
                                <w:color w:val="FFFFFF" w:themeColor="background1"/>
                                <w:sz w:val="20"/>
                                <w:szCs w:val="20"/>
                              </w:rPr>
                              <w:t>0%</w:t>
                            </w:r>
                            <w:r>
                              <w:rPr>
                                <w:rFonts w:ascii="Arial" w:hAnsi="Arial" w:cs="Arial"/>
                                <w:color w:val="FFFFFF" w:themeColor="background1"/>
                                <w:sz w:val="20"/>
                                <w:szCs w:val="20"/>
                              </w:rPr>
                              <w:t xml:space="preserve"> mettent en place des groupes de travail ou commissions thématiques qui se réunissent en moyenne 18 à 20 fois/ an. En règle générale, les CR sont formalisés et diffusés.</w:t>
                            </w:r>
                          </w:p>
                          <w:p w:rsidR="00540D34" w:rsidRPr="00927F52" w:rsidRDefault="00540D34" w:rsidP="00BC0141">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8" o:spid="_x0000_s1075" style="position:absolute;left:0;text-align:left;margin-left:273.75pt;margin-top:6.45pt;width:259.1pt;height:96.3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" fillcolor="#2787a0" stroked="f">
                <v:fill color2="#34b3d6" rotate="t" angle="180" colors="0 #2787a0;52429f #36b1d2;1 #34b3d6" focus="100%" type="gradient">
                  <o:fill v:ext="view" type="gradientUnscaled"/>
                </v:fill>
                <v:shadow on="t" color="black" opacity="22937f" origin=",.5" offset="0,.63889mm"/>
                <v:textbox>
                  <w:txbxContent>
                    <w:p w:rsidR="00540D34" w:rsidRPr="00A944CA" w:rsidRDefault="00540D34" w:rsidP="00BC0141">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Essonne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Pr>
                          <w:rFonts w:ascii="Arial" w:hAnsi="Arial" w:cs="Arial"/>
                          <w:color w:val="FFFFFF" w:themeColor="background1"/>
                          <w:sz w:val="20"/>
                          <w:szCs w:val="20"/>
                        </w:rPr>
                        <w:t xml:space="preserve">des CLS ont un COPIL qui se réunit 1 fois/ an ; </w:t>
                      </w:r>
                      <w:r>
                        <w:rPr>
                          <w:rFonts w:ascii="Arial" w:hAnsi="Arial" w:cs="Arial"/>
                          <w:b/>
                          <w:color w:val="FFFFFF" w:themeColor="background1"/>
                          <w:sz w:val="20"/>
                          <w:szCs w:val="20"/>
                        </w:rPr>
                        <w:t>100</w:t>
                      </w:r>
                      <w:r w:rsidRPr="00BF36BE">
                        <w:rPr>
                          <w:rFonts w:ascii="Arial" w:hAnsi="Arial" w:cs="Arial"/>
                          <w:b/>
                          <w:color w:val="FFFFFF" w:themeColor="background1"/>
                          <w:sz w:val="20"/>
                          <w:szCs w:val="20"/>
                        </w:rPr>
                        <w:t>%</w:t>
                      </w:r>
                      <w:r>
                        <w:rPr>
                          <w:rFonts w:ascii="Arial" w:hAnsi="Arial" w:cs="Arial"/>
                          <w:color w:val="FFFFFF" w:themeColor="background1"/>
                          <w:sz w:val="20"/>
                          <w:szCs w:val="20"/>
                        </w:rPr>
                        <w:t xml:space="preserve"> ont un COTECH qui se réunit en moyenne 2 à 4 fois/ an et </w:t>
                      </w:r>
                      <w:r>
                        <w:rPr>
                          <w:rFonts w:ascii="Arial" w:hAnsi="Arial" w:cs="Arial"/>
                          <w:b/>
                          <w:color w:val="FFFFFF" w:themeColor="background1"/>
                          <w:sz w:val="20"/>
                          <w:szCs w:val="20"/>
                        </w:rPr>
                        <w:t>10</w:t>
                      </w:r>
                      <w:r w:rsidRPr="00BF36BE">
                        <w:rPr>
                          <w:rFonts w:ascii="Arial" w:hAnsi="Arial" w:cs="Arial"/>
                          <w:b/>
                          <w:color w:val="FFFFFF" w:themeColor="background1"/>
                          <w:sz w:val="20"/>
                          <w:szCs w:val="20"/>
                        </w:rPr>
                        <w:t>0%</w:t>
                      </w:r>
                      <w:r>
                        <w:rPr>
                          <w:rFonts w:ascii="Arial" w:hAnsi="Arial" w:cs="Arial"/>
                          <w:color w:val="FFFFFF" w:themeColor="background1"/>
                          <w:sz w:val="20"/>
                          <w:szCs w:val="20"/>
                        </w:rPr>
                        <w:t xml:space="preserve"> mettent en place des groupes de travail ou commissions thématiques qui se réunissent en moyenne 18 à 20 fois/ an. En règle générale, les CR sont formalisés et diffusés.</w:t>
                      </w:r>
                    </w:p>
                    <w:p w:rsidR="00540D34" w:rsidRPr="00927F52" w:rsidRDefault="00540D34" w:rsidP="00BC0141">
                      <w:pPr>
                        <w:spacing w:before="120" w:after="120"/>
                        <w:jc w:val="both"/>
                        <w:rPr>
                          <w:rFonts w:ascii="Arial" w:hAnsi="Arial" w:cs="Arial"/>
                          <w:color w:val="FFFFFF" w:themeColor="background1"/>
                          <w:sz w:val="18"/>
                          <w:szCs w:val="18"/>
                        </w:rPr>
                      </w:pPr>
                    </w:p>
                  </w:txbxContent>
                </v:textbox>
              </v:roundrect>
            </w:pict>
          </mc:Fallback>
        </mc:AlternateConten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Default="00BF33BE" w:rsidP="00BC0141">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89312" behindDoc="0" locked="0" layoutInCell="1" allowOverlap="1" wp14:anchorId="1E30BA9E" wp14:editId="4E740622">
                <wp:simplePos x="0" y="0"/>
                <wp:positionH relativeFrom="column">
                  <wp:posOffset>247650</wp:posOffset>
                </wp:positionH>
                <wp:positionV relativeFrom="paragraph">
                  <wp:posOffset>156210</wp:posOffset>
                </wp:positionV>
                <wp:extent cx="2257425" cy="1504950"/>
                <wp:effectExtent l="0" t="0" r="28575" b="19050"/>
                <wp:wrapNone/>
                <wp:docPr id="90" name="Rectangle à coins arrondis 90"/>
                <wp:cNvGraphicFramePr/>
                <a:graphic xmlns:a="http://schemas.openxmlformats.org/drawingml/2006/main">
                  <a:graphicData uri="http://schemas.microsoft.com/office/word/2010/wordprocessingShape">
                    <wps:wsp>
                      <wps:cNvSpPr/>
                      <wps:spPr>
                        <a:xfrm>
                          <a:off x="0" y="0"/>
                          <a:ext cx="2257425" cy="1504950"/>
                        </a:xfrm>
                        <a:prstGeom prst="roundRect">
                          <a:avLst/>
                        </a:prstGeom>
                        <a:solidFill>
                          <a:sysClr val="window" lastClr="FFFFFF"/>
                        </a:solidFill>
                        <a:ln w="25400" cap="flat" cmpd="sng" algn="ctr">
                          <a:solidFill>
                            <a:srgbClr val="4F81BD"/>
                          </a:solidFill>
                          <a:prstDash val="solid"/>
                        </a:ln>
                        <a:effectLst/>
                      </wps:spPr>
                      <wps:txbx>
                        <w:txbxContent>
                          <w:p w:rsidR="00540D34" w:rsidRDefault="00540D34" w:rsidP="00BC0141">
                            <w:pPr>
                              <w:spacing w:before="120" w:after="120"/>
                              <w:jc w:val="both"/>
                              <w:rPr>
                                <w:rFonts w:ascii="Arial" w:hAnsi="Arial" w:cs="Arial"/>
                                <w:color w:val="000000" w:themeColor="text1"/>
                                <w:sz w:val="18"/>
                                <w:szCs w:val="18"/>
                              </w:rPr>
                            </w:pPr>
                            <w:r>
                              <w:rPr>
                                <w:rFonts w:ascii="Arial" w:hAnsi="Arial" w:cs="Arial"/>
                                <w:b/>
                                <w:color w:val="000000" w:themeColor="text1"/>
                              </w:rPr>
                              <w:t>Corbeil-Essonnes :</w:t>
                            </w:r>
                            <w:r>
                              <w:rPr>
                                <w:rFonts w:ascii="Arial" w:hAnsi="Arial" w:cs="Arial"/>
                                <w:color w:val="000000" w:themeColor="text1"/>
                                <w:sz w:val="18"/>
                                <w:szCs w:val="18"/>
                              </w:rPr>
                              <w:t xml:space="preserve"> Le COPIL CLS se réunit 1 fois/an,  le COTECH 3 fois/an et des groupes de travail thématiques ou commissions thématiques en moyenne 18 fois/an.</w:t>
                            </w:r>
                          </w:p>
                          <w:p w:rsidR="00540D34" w:rsidRPr="00BC0141" w:rsidRDefault="001A5BD2" w:rsidP="00BC0141">
                            <w:pPr>
                              <w:spacing w:before="120" w:after="120"/>
                              <w:jc w:val="both"/>
                              <w:rPr>
                                <w:rFonts w:ascii="Arial" w:hAnsi="Arial" w:cs="Arial"/>
                                <w:color w:val="000000" w:themeColor="text1"/>
                                <w:sz w:val="18"/>
                                <w:szCs w:val="18"/>
                              </w:rPr>
                            </w:pPr>
                            <w:r>
                              <w:rPr>
                                <w:rFonts w:ascii="Arial" w:hAnsi="Arial" w:cs="Arial"/>
                                <w:color w:val="000000" w:themeColor="text1"/>
                                <w:sz w:val="18"/>
                                <w:szCs w:val="18"/>
                              </w:rPr>
                              <w:t>Un compte-rendu est établi</w:t>
                            </w:r>
                            <w:r w:rsidR="00540D34">
                              <w:rPr>
                                <w:rFonts w:ascii="Arial" w:hAnsi="Arial" w:cs="Arial"/>
                                <w:color w:val="000000" w:themeColor="text1"/>
                                <w:sz w:val="18"/>
                                <w:szCs w:val="18"/>
                              </w:rPr>
                              <w:t xml:space="preserve"> et diffusé à la suite de ces instances.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0" o:spid="_x0000_s1076" style="position:absolute;left:0;text-align:left;margin-left:19.5pt;margin-top:12.3pt;width:177.75pt;height:118.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" fillcolor="window" strokecolor="#4f81bd" strokeweight="2pt">
                <v:textbox>
                  <w:txbxContent>
                    <w:p w:rsidR="00540D34" w:rsidRDefault="00540D34" w:rsidP="00BC0141">
                      <w:pPr>
                        <w:spacing w:before="120" w:after="120"/>
                        <w:jc w:val="both"/>
                        <w:rPr>
                          <w:rFonts w:ascii="Arial" w:hAnsi="Arial" w:cs="Arial"/>
                          <w:color w:val="000000" w:themeColor="text1"/>
                          <w:sz w:val="18"/>
                          <w:szCs w:val="18"/>
                        </w:rPr>
                      </w:pPr>
                      <w:r>
                        <w:rPr>
                          <w:rFonts w:ascii="Arial" w:hAnsi="Arial" w:cs="Arial"/>
                          <w:b/>
                          <w:color w:val="000000" w:themeColor="text1"/>
                        </w:rPr>
                        <w:t>Corbeil-Essonnes :</w:t>
                      </w:r>
                      <w:r>
                        <w:rPr>
                          <w:rFonts w:ascii="Arial" w:hAnsi="Arial" w:cs="Arial"/>
                          <w:color w:val="000000" w:themeColor="text1"/>
                          <w:sz w:val="18"/>
                          <w:szCs w:val="18"/>
                        </w:rPr>
                        <w:t xml:space="preserve"> Le COPIL CLS se réunit 1 fois/an,  le COTECH 3 fois/an et des groupes de travail thématiques ou commissions thématiques en moyenne 18 fois/an.</w:t>
                      </w:r>
                    </w:p>
                    <w:p w:rsidR="00540D34" w:rsidRPr="00BC0141" w:rsidRDefault="001A5BD2" w:rsidP="00BC0141">
                      <w:pPr>
                        <w:spacing w:before="120" w:after="120"/>
                        <w:jc w:val="both"/>
                        <w:rPr>
                          <w:rFonts w:ascii="Arial" w:hAnsi="Arial" w:cs="Arial"/>
                          <w:color w:val="000000" w:themeColor="text1"/>
                          <w:sz w:val="18"/>
                          <w:szCs w:val="18"/>
                        </w:rPr>
                      </w:pPr>
                      <w:r>
                        <w:rPr>
                          <w:rFonts w:ascii="Arial" w:hAnsi="Arial" w:cs="Arial"/>
                          <w:color w:val="000000" w:themeColor="text1"/>
                          <w:sz w:val="18"/>
                          <w:szCs w:val="18"/>
                        </w:rPr>
                        <w:t>Un compte-rendu est établi</w:t>
                      </w:r>
                      <w:r w:rsidR="00540D34">
                        <w:rPr>
                          <w:rFonts w:ascii="Arial" w:hAnsi="Arial" w:cs="Arial"/>
                          <w:color w:val="000000" w:themeColor="text1"/>
                          <w:sz w:val="18"/>
                          <w:szCs w:val="18"/>
                        </w:rPr>
                        <w:t xml:space="preserve"> et diffusé à la suite de ces instances. </w:t>
                      </w:r>
                    </w:p>
                  </w:txbxContent>
                </v:textbox>
              </v:roundrect>
            </w:pict>
          </mc:Fallback>
        </mc:AlternateContent>
      </w:r>
    </w:p>
    <w:p w:rsidR="00BC0141" w:rsidRDefault="000455E8" w:rsidP="00BC0141">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0336" behindDoc="0" locked="0" layoutInCell="1" allowOverlap="1" wp14:anchorId="7E25849D" wp14:editId="005D8129">
                <wp:simplePos x="0" y="0"/>
                <wp:positionH relativeFrom="column">
                  <wp:posOffset>2619375</wp:posOffset>
                </wp:positionH>
                <wp:positionV relativeFrom="paragraph">
                  <wp:posOffset>59055</wp:posOffset>
                </wp:positionV>
                <wp:extent cx="752475" cy="352425"/>
                <wp:effectExtent l="38100" t="38100" r="66675" b="85725"/>
                <wp:wrapNone/>
                <wp:docPr id="89" name="Connecteur droit avec flèche 89"/>
                <wp:cNvGraphicFramePr/>
                <a:graphic xmlns:a="http://schemas.openxmlformats.org/drawingml/2006/main">
                  <a:graphicData uri="http://schemas.microsoft.com/office/word/2010/wordprocessingShape">
                    <wps:wsp>
                      <wps:cNvCnPr/>
                      <wps:spPr>
                        <a:xfrm flipV="1">
                          <a:off x="0" y="0"/>
                          <a:ext cx="752475" cy="352425"/>
                        </a:xfrm>
                        <a:prstGeom prst="straightConnector1">
                          <a:avLst/>
                        </a:prstGeom>
                        <a:noFill/>
                        <a:ln w="25400" cap="flat" cmpd="sng" algn="ctr">
                          <a:solidFill>
                            <a:srgbClr val="4BACC6"/>
                          </a:solidFill>
                          <a:prstDash val="solid"/>
                          <a:headEnd type="none" w="med" len="med"/>
                          <a:tailEnd type="none" w="med" len="me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Connecteur droit avec flèche 89" o:spid="_x0000_s1026" type="#_x0000_t32" style="position:absolute;margin-left:206.25pt;margin-top:4.65pt;width:59.25pt;height:27.75pt;flip:y;z-index:25179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" strokecolor="#4bacc6" strokeweight="2pt">
                <v:shadow on="t" color="black" opacity="24903f" origin=",.5" offset="0,.55556mm"/>
              </v:shape>
            </w:pict>
          </mc:Fallback>
        </mc:AlternateContent>
      </w:r>
    </w:p>
    <w:p w:rsidR="00BC0141" w:rsidRDefault="00BC0141" w:rsidP="00BC0141">
      <w:pPr>
        <w:pStyle w:val="Paragraphedeliste"/>
        <w:ind w:left="709"/>
        <w:jc w:val="both"/>
        <w:rPr>
          <w:rFonts w:ascii="Arial" w:hAnsi="Arial" w:cs="Arial"/>
          <w:b/>
          <w:color w:val="1F497D" w:themeColor="text2"/>
        </w:rPr>
      </w:pPr>
    </w:p>
    <w:p w:rsidR="00BC0141" w:rsidRDefault="00BC0141" w:rsidP="00BC0141">
      <w:pPr>
        <w:pStyle w:val="Paragraphedeliste"/>
        <w:ind w:left="709"/>
        <w:jc w:val="both"/>
        <w:rPr>
          <w:rFonts w:ascii="Arial" w:hAnsi="Arial" w:cs="Arial"/>
          <w:b/>
          <w:color w:val="1F497D" w:themeColor="text2"/>
        </w:rPr>
      </w:pPr>
    </w:p>
    <w:p w:rsidR="00BC0141" w:rsidRPr="0053665B" w:rsidRDefault="000455E8" w:rsidP="00BC0141">
      <w:pPr>
        <w:pStyle w:val="Paragraphedeliste"/>
        <w:ind w:left="709"/>
        <w:jc w:val="both"/>
        <w:rPr>
          <w:rFonts w:ascii="Arial" w:hAnsi="Arial" w:cs="Arial"/>
          <w:i/>
          <w:color w:val="1F497D" w:themeColor="text2"/>
        </w:rPr>
      </w:pPr>
      <w:r>
        <w:rPr>
          <w:noProof/>
          <w:lang w:eastAsia="fr-FR"/>
        </w:rPr>
        <mc:AlternateContent>
          <mc:Choice Requires="wps">
            <w:drawing>
              <wp:anchor distT="0" distB="0" distL="114300" distR="114300" simplePos="0" relativeHeight="251793408" behindDoc="0" locked="0" layoutInCell="1" allowOverlap="1" wp14:anchorId="0BF89A3A" wp14:editId="5B414875">
                <wp:simplePos x="0" y="0"/>
                <wp:positionH relativeFrom="column">
                  <wp:posOffset>3519820</wp:posOffset>
                </wp:positionH>
                <wp:positionV relativeFrom="paragraph">
                  <wp:posOffset>10146</wp:posOffset>
                </wp:positionV>
                <wp:extent cx="3248025" cy="1285875"/>
                <wp:effectExtent l="76200" t="38100" r="104775" b="123825"/>
                <wp:wrapNone/>
                <wp:docPr id="91" name="Rectangle à coins arrondis 91"/>
                <wp:cNvGraphicFramePr/>
                <a:graphic xmlns:a="http://schemas.openxmlformats.org/drawingml/2006/main">
                  <a:graphicData uri="http://schemas.microsoft.com/office/word/2010/wordprocessingShape">
                    <wps:wsp>
                      <wps:cNvSpPr/>
                      <wps:spPr>
                        <a:xfrm>
                          <a:off x="0" y="0"/>
                          <a:ext cx="3248025" cy="1285875"/>
                        </a:xfrm>
                        <a:prstGeom prst="roundRect">
                          <a:avLst/>
                        </a:prstGeom>
                        <a:gradFill rotWithShape="1">
                          <a:gsLst>
                            <a:gs pos="0">
                              <a:srgbClr val="9BBB59">
                                <a:shade val="51000"/>
                                <a:satMod val="130000"/>
                              </a:srgbClr>
                            </a:gs>
                            <a:gs pos="80000">
                              <a:srgbClr val="9BBB59">
                                <a:shade val="93000"/>
                                <a:satMod val="130000"/>
                              </a:srgbClr>
                            </a:gs>
                            <a:gs pos="100000">
                              <a:srgbClr val="9BBB59">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40D34" w:rsidRPr="004259E5" w:rsidRDefault="00540D34"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4259E5">
                              <w:rPr>
                                <w:rFonts w:ascii="Arial" w:hAnsi="Arial" w:cs="Arial"/>
                                <w:b/>
                                <w:color w:val="000000" w:themeColor="text1"/>
                                <w:sz w:val="18"/>
                                <w:szCs w:val="18"/>
                              </w:rPr>
                              <w:t>93%</w:t>
                            </w:r>
                            <w:r w:rsidRPr="00BF36BE">
                              <w:rPr>
                                <w:rFonts w:ascii="Arial" w:hAnsi="Arial" w:cs="Arial"/>
                                <w:color w:val="000000" w:themeColor="text1"/>
                                <w:sz w:val="18"/>
                                <w:szCs w:val="18"/>
                              </w:rPr>
                              <w:t xml:space="preserve"> des CLS ont un COPIL </w:t>
                            </w:r>
                            <w:r>
                              <w:rPr>
                                <w:rFonts w:ascii="Arial" w:hAnsi="Arial" w:cs="Arial"/>
                                <w:color w:val="000000" w:themeColor="text1"/>
                                <w:sz w:val="18"/>
                                <w:szCs w:val="18"/>
                              </w:rPr>
                              <w:t xml:space="preserve">(Moyenne  des réunions 1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52%</w:t>
                            </w:r>
                            <w:r w:rsidRPr="00BF36BE">
                              <w:rPr>
                                <w:rFonts w:ascii="Arial" w:hAnsi="Arial" w:cs="Arial"/>
                                <w:color w:val="000000" w:themeColor="text1"/>
                                <w:sz w:val="18"/>
                                <w:szCs w:val="18"/>
                              </w:rPr>
                              <w:t xml:space="preserve"> ont un COTECH </w:t>
                            </w:r>
                            <w:r>
                              <w:rPr>
                                <w:rFonts w:ascii="Arial" w:hAnsi="Arial" w:cs="Arial"/>
                                <w:color w:val="000000" w:themeColor="text1"/>
                                <w:sz w:val="18"/>
                                <w:szCs w:val="18"/>
                              </w:rPr>
                              <w:t xml:space="preserve">(Moyenne  des réunions 3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70%</w:t>
                            </w:r>
                            <w:r w:rsidRPr="00BF36BE">
                              <w:rPr>
                                <w:rFonts w:ascii="Arial" w:hAnsi="Arial" w:cs="Arial"/>
                                <w:color w:val="000000" w:themeColor="text1"/>
                                <w:sz w:val="18"/>
                                <w:szCs w:val="18"/>
                              </w:rPr>
                              <w:t xml:space="preserve"> disposent de groupes de travail ou commissions thématiques</w:t>
                            </w:r>
                            <w:r>
                              <w:rPr>
                                <w:rFonts w:ascii="Arial" w:hAnsi="Arial" w:cs="Arial"/>
                                <w:color w:val="000000" w:themeColor="text1"/>
                                <w:sz w:val="18"/>
                                <w:szCs w:val="18"/>
                              </w:rPr>
                              <w:t xml:space="preserve"> (Moyenne  des réunions 11 fois/an)</w:t>
                            </w:r>
                            <w:r w:rsidRPr="00BF36BE">
                              <w:rPr>
                                <w:rFonts w:ascii="Arial" w:hAnsi="Arial" w:cs="Arial"/>
                                <w:color w:val="000000" w:themeColor="text1"/>
                                <w:sz w:val="18"/>
                                <w:szCs w:val="18"/>
                              </w:rPr>
                              <w:t>. (3CLS NR)</w:t>
                            </w:r>
                            <w:r>
                              <w:rPr>
                                <w:rFonts w:ascii="Arial" w:hAnsi="Arial" w:cs="Arial"/>
                                <w:color w:val="000000" w:themeColor="text1"/>
                                <w:sz w:val="18"/>
                                <w:szCs w:val="18"/>
                              </w:rPr>
                              <w:t xml:space="preserve">. 80% des </w:t>
                            </w:r>
                            <w:r w:rsidRPr="004259E5">
                              <w:rPr>
                                <w:rFonts w:ascii="Arial" w:hAnsi="Arial" w:cs="Arial"/>
                                <w:color w:val="000000" w:themeColor="text1"/>
                                <w:sz w:val="18"/>
                                <w:szCs w:val="18"/>
                              </w:rPr>
                              <w:t>COPIL</w:t>
                            </w:r>
                            <w:r>
                              <w:rPr>
                                <w:rFonts w:ascii="Arial" w:hAnsi="Arial" w:cs="Arial"/>
                                <w:color w:val="000000" w:themeColor="text1"/>
                                <w:sz w:val="18"/>
                                <w:szCs w:val="18"/>
                              </w:rPr>
                              <w:t xml:space="preserve"> et COTECH donnent lieu à la formalisation et diffusion d’un compte-rendu. 90%</w:t>
                            </w:r>
                            <w:r w:rsidRPr="004259E5">
                              <w:rPr>
                                <w:rFonts w:ascii="Arial" w:hAnsi="Arial" w:cs="Arial"/>
                                <w:color w:val="000000" w:themeColor="text1"/>
                                <w:sz w:val="18"/>
                                <w:szCs w:val="18"/>
                              </w:rPr>
                              <w:t xml:space="preserve"> pour les groupes de travail ou commissions thématiques</w:t>
                            </w:r>
                            <w:r>
                              <w:rPr>
                                <w:rFonts w:ascii="Arial" w:hAnsi="Arial" w:cs="Arial"/>
                                <w:color w:val="000000" w:themeColor="text1"/>
                                <w:sz w:val="18"/>
                                <w:szCs w:val="18"/>
                              </w:rPr>
                              <w:t>.</w:t>
                            </w:r>
                          </w:p>
                          <w:p w:rsidR="00540D34" w:rsidRPr="00A35F5B" w:rsidRDefault="00540D34" w:rsidP="00BC0141">
                            <w:pPr>
                              <w:spacing w:before="120" w:after="120"/>
                              <w:rPr>
                                <w:rFonts w:ascii="Arial" w:hAnsi="Arial" w:cs="Arial"/>
                                <w:color w:val="000000" w:themeColor="text1"/>
                                <w:sz w:val="18"/>
                                <w:szCs w:val="18"/>
                              </w:rPr>
                            </w:pPr>
                          </w:p>
                          <w:p w:rsidR="00540D34" w:rsidRPr="003C5761" w:rsidRDefault="00540D34" w:rsidP="00BC0141">
                            <w:pPr>
                              <w:spacing w:before="120" w:after="120"/>
                              <w:rPr>
                                <w:rFonts w:ascii="Arial" w:hAnsi="Arial" w:cs="Arial"/>
                                <w:b/>
                                <w:color w:val="000000" w:themeColor="text1"/>
                              </w:rPr>
                            </w:pPr>
                          </w:p>
                          <w:p w:rsidR="00540D34" w:rsidRPr="003C5761" w:rsidRDefault="00540D34" w:rsidP="00BC0141">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1" o:spid="_x0000_s1077" style="position:absolute;left:0;text-align:left;margin-left:277.15pt;margin-top:.8pt;width:255.75pt;height:101.2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" fillcolor="#769535" stroked="f">
                <v:fill color2="#9cc746" rotate="t" angle="180" colors="0 #769535;52429f #9bc348;1 #9cc746" focus="100%" type="gradient">
                  <o:fill v:ext="view" type="gradientUnscaled"/>
                </v:fill>
                <v:shadow on="t" color="black" opacity="22937f" origin=",.5" offset="0,.63889mm"/>
                <v:textbox>
                  <w:txbxContent>
                    <w:p w:rsidR="00540D34" w:rsidRPr="004259E5" w:rsidRDefault="00540D34"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sidRPr="004259E5">
                        <w:rPr>
                          <w:rFonts w:ascii="Arial" w:hAnsi="Arial" w:cs="Arial"/>
                          <w:b/>
                          <w:color w:val="000000" w:themeColor="text1"/>
                          <w:sz w:val="18"/>
                          <w:szCs w:val="18"/>
                        </w:rPr>
                        <w:t>93%</w:t>
                      </w:r>
                      <w:r w:rsidRPr="00BF36BE">
                        <w:rPr>
                          <w:rFonts w:ascii="Arial" w:hAnsi="Arial" w:cs="Arial"/>
                          <w:color w:val="000000" w:themeColor="text1"/>
                          <w:sz w:val="18"/>
                          <w:szCs w:val="18"/>
                        </w:rPr>
                        <w:t xml:space="preserve"> des CLS ont un COPIL </w:t>
                      </w:r>
                      <w:r>
                        <w:rPr>
                          <w:rFonts w:ascii="Arial" w:hAnsi="Arial" w:cs="Arial"/>
                          <w:color w:val="000000" w:themeColor="text1"/>
                          <w:sz w:val="18"/>
                          <w:szCs w:val="18"/>
                        </w:rPr>
                        <w:t xml:space="preserve">(Moyenne  des réunions 1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52%</w:t>
                      </w:r>
                      <w:r w:rsidRPr="00BF36BE">
                        <w:rPr>
                          <w:rFonts w:ascii="Arial" w:hAnsi="Arial" w:cs="Arial"/>
                          <w:color w:val="000000" w:themeColor="text1"/>
                          <w:sz w:val="18"/>
                          <w:szCs w:val="18"/>
                        </w:rPr>
                        <w:t xml:space="preserve"> ont un COTECH </w:t>
                      </w:r>
                      <w:r>
                        <w:rPr>
                          <w:rFonts w:ascii="Arial" w:hAnsi="Arial" w:cs="Arial"/>
                          <w:color w:val="000000" w:themeColor="text1"/>
                          <w:sz w:val="18"/>
                          <w:szCs w:val="18"/>
                        </w:rPr>
                        <w:t xml:space="preserve">(Moyenne  des réunions 3 fois/an) </w:t>
                      </w:r>
                      <w:r w:rsidRPr="00BF36BE">
                        <w:rPr>
                          <w:rFonts w:ascii="Arial" w:hAnsi="Arial" w:cs="Arial"/>
                          <w:color w:val="000000" w:themeColor="text1"/>
                          <w:sz w:val="18"/>
                          <w:szCs w:val="18"/>
                        </w:rPr>
                        <w:t xml:space="preserve">; </w:t>
                      </w:r>
                      <w:r w:rsidRPr="004259E5">
                        <w:rPr>
                          <w:rFonts w:ascii="Arial" w:hAnsi="Arial" w:cs="Arial"/>
                          <w:b/>
                          <w:color w:val="000000" w:themeColor="text1"/>
                          <w:sz w:val="18"/>
                          <w:szCs w:val="18"/>
                        </w:rPr>
                        <w:t>70%</w:t>
                      </w:r>
                      <w:r w:rsidRPr="00BF36BE">
                        <w:rPr>
                          <w:rFonts w:ascii="Arial" w:hAnsi="Arial" w:cs="Arial"/>
                          <w:color w:val="000000" w:themeColor="text1"/>
                          <w:sz w:val="18"/>
                          <w:szCs w:val="18"/>
                        </w:rPr>
                        <w:t xml:space="preserve"> disposent de groupes de travail ou commissions thématiques</w:t>
                      </w:r>
                      <w:r>
                        <w:rPr>
                          <w:rFonts w:ascii="Arial" w:hAnsi="Arial" w:cs="Arial"/>
                          <w:color w:val="000000" w:themeColor="text1"/>
                          <w:sz w:val="18"/>
                          <w:szCs w:val="18"/>
                        </w:rPr>
                        <w:t xml:space="preserve"> (Moyenne  des réunions 11 fois/an)</w:t>
                      </w:r>
                      <w:r w:rsidRPr="00BF36BE">
                        <w:rPr>
                          <w:rFonts w:ascii="Arial" w:hAnsi="Arial" w:cs="Arial"/>
                          <w:color w:val="000000" w:themeColor="text1"/>
                          <w:sz w:val="18"/>
                          <w:szCs w:val="18"/>
                        </w:rPr>
                        <w:t>. (3CLS NR)</w:t>
                      </w:r>
                      <w:r>
                        <w:rPr>
                          <w:rFonts w:ascii="Arial" w:hAnsi="Arial" w:cs="Arial"/>
                          <w:color w:val="000000" w:themeColor="text1"/>
                          <w:sz w:val="18"/>
                          <w:szCs w:val="18"/>
                        </w:rPr>
                        <w:t xml:space="preserve">. 80% des </w:t>
                      </w:r>
                      <w:r w:rsidRPr="004259E5">
                        <w:rPr>
                          <w:rFonts w:ascii="Arial" w:hAnsi="Arial" w:cs="Arial"/>
                          <w:color w:val="000000" w:themeColor="text1"/>
                          <w:sz w:val="18"/>
                          <w:szCs w:val="18"/>
                        </w:rPr>
                        <w:t>COPIL</w:t>
                      </w:r>
                      <w:r>
                        <w:rPr>
                          <w:rFonts w:ascii="Arial" w:hAnsi="Arial" w:cs="Arial"/>
                          <w:color w:val="000000" w:themeColor="text1"/>
                          <w:sz w:val="18"/>
                          <w:szCs w:val="18"/>
                        </w:rPr>
                        <w:t xml:space="preserve"> et COTECH donnent lieu à la formalisation et diffusion d’un compte-rendu. 90%</w:t>
                      </w:r>
                      <w:r w:rsidRPr="004259E5">
                        <w:rPr>
                          <w:rFonts w:ascii="Arial" w:hAnsi="Arial" w:cs="Arial"/>
                          <w:color w:val="000000" w:themeColor="text1"/>
                          <w:sz w:val="18"/>
                          <w:szCs w:val="18"/>
                        </w:rPr>
                        <w:t xml:space="preserve"> pour les groupes de travail ou commissions thématiques</w:t>
                      </w:r>
                      <w:r>
                        <w:rPr>
                          <w:rFonts w:ascii="Arial" w:hAnsi="Arial" w:cs="Arial"/>
                          <w:color w:val="000000" w:themeColor="text1"/>
                          <w:sz w:val="18"/>
                          <w:szCs w:val="18"/>
                        </w:rPr>
                        <w:t>.</w:t>
                      </w:r>
                    </w:p>
                    <w:p w:rsidR="00540D34" w:rsidRPr="00A35F5B" w:rsidRDefault="00540D34" w:rsidP="00BC0141">
                      <w:pPr>
                        <w:spacing w:before="120" w:after="120"/>
                        <w:rPr>
                          <w:rFonts w:ascii="Arial" w:hAnsi="Arial" w:cs="Arial"/>
                          <w:color w:val="000000" w:themeColor="text1"/>
                          <w:sz w:val="18"/>
                          <w:szCs w:val="18"/>
                        </w:rPr>
                      </w:pPr>
                    </w:p>
                    <w:p w:rsidR="00540D34" w:rsidRPr="003C5761" w:rsidRDefault="00540D34" w:rsidP="00BC0141">
                      <w:pPr>
                        <w:spacing w:before="120" w:after="120"/>
                        <w:rPr>
                          <w:rFonts w:ascii="Arial" w:hAnsi="Arial" w:cs="Arial"/>
                          <w:b/>
                          <w:color w:val="000000" w:themeColor="text1"/>
                        </w:rPr>
                      </w:pPr>
                    </w:p>
                    <w:p w:rsidR="00540D34" w:rsidRPr="003C5761" w:rsidRDefault="00540D34" w:rsidP="00BC0141">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BC0141" w:rsidRDefault="00BC0141" w:rsidP="00BC0141">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1360" behindDoc="0" locked="0" layoutInCell="1" allowOverlap="1" wp14:anchorId="4A17D690" wp14:editId="0F8F30CD">
                <wp:simplePos x="0" y="0"/>
                <wp:positionH relativeFrom="column">
                  <wp:posOffset>2619375</wp:posOffset>
                </wp:positionH>
                <wp:positionV relativeFrom="paragraph">
                  <wp:posOffset>46355</wp:posOffset>
                </wp:positionV>
                <wp:extent cx="695325" cy="466725"/>
                <wp:effectExtent l="38100" t="19050" r="66675" b="85725"/>
                <wp:wrapNone/>
                <wp:docPr id="92" name="Connecteur droit avec flèche 92"/>
                <wp:cNvGraphicFramePr/>
                <a:graphic xmlns:a="http://schemas.openxmlformats.org/drawingml/2006/main">
                  <a:graphicData uri="http://schemas.microsoft.com/office/word/2010/wordprocessingShape">
                    <wps:wsp>
                      <wps:cNvCnPr/>
                      <wps:spPr>
                        <a:xfrm>
                          <a:off x="0" y="0"/>
                          <a:ext cx="695325" cy="466725"/>
                        </a:xfrm>
                        <a:prstGeom prst="straightConnector1">
                          <a:avLst/>
                        </a:prstGeom>
                        <a:noFill/>
                        <a:ln w="25400" cap="flat" cmpd="sng" algn="ctr">
                          <a:solidFill>
                            <a:srgbClr val="4BACC6"/>
                          </a:solidFill>
                          <a:prstDash val="solid"/>
                          <a:headEnd type="none" w="med" len="med"/>
                          <a:tailEnd type="none" w="med" len="med"/>
                        </a:ln>
                        <a:effectLst>
                          <a:outerShdw blurRad="40000" dist="20000" dir="5400000" rotWithShape="0">
                            <a:srgbClr val="000000">
                              <a:alpha val="38000"/>
                            </a:srgbClr>
                          </a:outerShdw>
                        </a:effectLst>
                      </wps:spPr>
                      <wps:bodyPr/>
                    </wps:wsp>
                  </a:graphicData>
                </a:graphic>
                <wp14:sizeRelH relativeFrom="margin">
                  <wp14:pctWidth>0</wp14:pctWidth>
                </wp14:sizeRelH>
                <wp14:sizeRelV relativeFrom="margin">
                  <wp14:pctHeight>0</wp14:pctHeight>
                </wp14:sizeRelV>
              </wp:anchor>
            </w:drawing>
          </mc:Choice>
          <mc:Fallback>
            <w:pict>
              <v:shape id="Connecteur droit avec flèche 92" o:spid="_x0000_s1026" type="#_x0000_t32" style="position:absolute;margin-left:206.25pt;margin-top:3.65pt;width:54.75pt;height:36.7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" strokecolor="#4bacc6" strokeweight="2pt">
                <v:shadow on="t" color="black" opacity="24903f" origin=",.5" offset="0,.55556mm"/>
              </v:shape>
            </w:pict>
          </mc:Fallback>
        </mc:AlternateContent>
      </w: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BC0141" w:rsidRDefault="00BC0141" w:rsidP="00BC0141">
      <w:pPr>
        <w:pStyle w:val="Paragraphedeliste"/>
        <w:ind w:left="1440"/>
        <w:jc w:val="both"/>
        <w:rPr>
          <w:rFonts w:ascii="Arial" w:hAnsi="Arial" w:cs="Arial"/>
          <w:b/>
          <w:color w:val="1F497D" w:themeColor="text2"/>
        </w:rPr>
      </w:pPr>
    </w:p>
    <w:p w:rsidR="003E4F03" w:rsidRDefault="003E4F03" w:rsidP="0090348D">
      <w:pPr>
        <w:pStyle w:val="Paragraphedeliste"/>
        <w:jc w:val="both"/>
        <w:rPr>
          <w:rFonts w:ascii="Arial" w:hAnsi="Arial" w:cs="Arial"/>
          <w:b/>
          <w:color w:val="1F497D" w:themeColor="text2"/>
        </w:rPr>
      </w:pPr>
    </w:p>
    <w:p w:rsidR="00A375E7" w:rsidRDefault="00A375E7" w:rsidP="0090348D">
      <w:pPr>
        <w:pStyle w:val="Paragraphedeliste"/>
        <w:jc w:val="both"/>
        <w:rPr>
          <w:rFonts w:ascii="Arial" w:hAnsi="Arial" w:cs="Arial"/>
          <w:color w:val="1F497D" w:themeColor="text2"/>
        </w:rPr>
      </w:pPr>
    </w:p>
    <w:p w:rsidR="00012FD4" w:rsidRPr="000455E8" w:rsidRDefault="00540D34" w:rsidP="000455E8">
      <w:pPr>
        <w:pStyle w:val="Paragraphedeliste"/>
        <w:numPr>
          <w:ilvl w:val="0"/>
          <w:numId w:val="5"/>
        </w:numPr>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800576" behindDoc="0" locked="0" layoutInCell="1" allowOverlap="1" wp14:anchorId="06DE3647" wp14:editId="15D4E90F">
                <wp:simplePos x="0" y="0"/>
                <wp:positionH relativeFrom="column">
                  <wp:posOffset>3476625</wp:posOffset>
                </wp:positionH>
                <wp:positionV relativeFrom="paragraph">
                  <wp:posOffset>340360</wp:posOffset>
                </wp:positionV>
                <wp:extent cx="3133725" cy="342900"/>
                <wp:effectExtent l="76200" t="38100" r="104775" b="114300"/>
                <wp:wrapNone/>
                <wp:docPr id="97" name="Rectangle à coins arrondis 97"/>
                <wp:cNvGraphicFramePr/>
                <a:graphic xmlns:a="http://schemas.openxmlformats.org/drawingml/2006/main">
                  <a:graphicData uri="http://schemas.microsoft.com/office/word/2010/wordprocessingShape">
                    <wps:wsp>
                      <wps:cNvSpPr/>
                      <wps:spPr>
                        <a:xfrm>
                          <a:off x="0" y="0"/>
                          <a:ext cx="3133725" cy="342900"/>
                        </a:xfrm>
                        <a:prstGeom prst="roundRect">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40D34" w:rsidRPr="00A944CA" w:rsidRDefault="00540D34" w:rsidP="004259E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Essonne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sidRPr="009B75EE">
                              <w:rPr>
                                <w:rFonts w:ascii="Arial" w:hAnsi="Arial" w:cs="Arial"/>
                                <w:b/>
                                <w:color w:val="FFFFFF" w:themeColor="background1"/>
                                <w:sz w:val="20"/>
                                <w:szCs w:val="20"/>
                              </w:rPr>
                              <w:t>Oui</w:t>
                            </w:r>
                          </w:p>
                          <w:p w:rsidR="00540D34" w:rsidRPr="00927F52" w:rsidRDefault="00540D34" w:rsidP="004259E5">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7" o:spid="_x0000_s1078" style="position:absolute;left:0;text-align:left;margin-left:273.75pt;margin-top:26.8pt;width:246.75pt;height:27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" fillcolor="#2787a0" stroked="f">
                <v:fill color2="#34b3d6" rotate="t" angle="180" colors="0 #2787a0;52429f #36b1d2;1 #34b3d6" focus="100%" type="gradient">
                  <o:fill v:ext="view" type="gradientUnscaled"/>
                </v:fill>
                <v:shadow on="t" color="black" opacity="22937f" origin=",.5" offset="0,.63889mm"/>
                <v:textbox>
                  <w:txbxContent>
                    <w:p w:rsidR="00540D34" w:rsidRPr="00A944CA" w:rsidRDefault="00540D34" w:rsidP="004259E5">
                      <w:pPr>
                        <w:pStyle w:val="Paragraphedeliste"/>
                        <w:spacing w:after="0" w:line="240" w:lineRule="auto"/>
                        <w:ind w:left="142"/>
                        <w:jc w:val="both"/>
                        <w:rPr>
                          <w:rFonts w:ascii="Calibri" w:eastAsia="Times New Roman" w:hAnsi="Calibri" w:cs="Times New Roman"/>
                          <w:color w:val="000000"/>
                          <w:lang w:eastAsia="fr-FR"/>
                        </w:rPr>
                      </w:pPr>
                      <w:r>
                        <w:rPr>
                          <w:rFonts w:ascii="Arial" w:hAnsi="Arial" w:cs="Arial"/>
                          <w:b/>
                          <w:color w:val="FFFFFF" w:themeColor="background1"/>
                        </w:rPr>
                        <w:t xml:space="preserve">Essonne =&gt; </w:t>
                      </w:r>
                      <w:r>
                        <w:rPr>
                          <w:rFonts w:ascii="Arial" w:hAnsi="Arial" w:cs="Arial"/>
                          <w:b/>
                          <w:color w:val="FFFFFF" w:themeColor="background1"/>
                          <w:sz w:val="20"/>
                          <w:szCs w:val="20"/>
                        </w:rPr>
                        <w:t>10</w:t>
                      </w:r>
                      <w:r w:rsidRPr="006839D5">
                        <w:rPr>
                          <w:rFonts w:ascii="Arial" w:hAnsi="Arial" w:cs="Arial"/>
                          <w:b/>
                          <w:color w:val="FFFFFF" w:themeColor="background1"/>
                          <w:sz w:val="20"/>
                          <w:szCs w:val="20"/>
                        </w:rPr>
                        <w:t>0%</w:t>
                      </w:r>
                      <w:r w:rsidRPr="006839D5">
                        <w:rPr>
                          <w:rFonts w:ascii="Arial" w:hAnsi="Arial" w:cs="Arial"/>
                          <w:color w:val="FFFFFF" w:themeColor="background1"/>
                          <w:sz w:val="20"/>
                          <w:szCs w:val="20"/>
                        </w:rPr>
                        <w:t xml:space="preserve"> </w:t>
                      </w:r>
                      <w:r w:rsidRPr="009B75EE">
                        <w:rPr>
                          <w:rFonts w:ascii="Arial" w:hAnsi="Arial" w:cs="Arial"/>
                          <w:b/>
                          <w:color w:val="FFFFFF" w:themeColor="background1"/>
                          <w:sz w:val="20"/>
                          <w:szCs w:val="20"/>
                        </w:rPr>
                        <w:t>Oui</w:t>
                      </w:r>
                    </w:p>
                    <w:p w:rsidR="00540D34" w:rsidRPr="00927F52" w:rsidRDefault="00540D34" w:rsidP="004259E5">
                      <w:pPr>
                        <w:spacing w:before="120" w:after="120"/>
                        <w:jc w:val="both"/>
                        <w:rPr>
                          <w:rFonts w:ascii="Arial" w:hAnsi="Arial" w:cs="Arial"/>
                          <w:color w:val="FFFFFF" w:themeColor="background1"/>
                          <w:sz w:val="18"/>
                          <w:szCs w:val="18"/>
                        </w:rPr>
                      </w:pPr>
                    </w:p>
                  </w:txbxContent>
                </v:textbox>
              </v:roundrect>
            </w:pict>
          </mc:Fallback>
        </mc:AlternateContent>
      </w:r>
      <w:r w:rsidR="003E4F03" w:rsidRPr="003E4F03">
        <w:rPr>
          <w:rFonts w:ascii="Arial" w:hAnsi="Arial" w:cs="Arial"/>
          <w:b/>
          <w:color w:val="1F497D" w:themeColor="text2"/>
        </w:rPr>
        <w:t>Les acteurs impliqués dans d’autres politiques publiques s’inscrivent-ils dans la dynamique engagée ?</w:t>
      </w:r>
    </w:p>
    <w:p w:rsidR="004259E5" w:rsidRDefault="00540D34" w:rsidP="004259E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6480" behindDoc="0" locked="0" layoutInCell="1" allowOverlap="1" wp14:anchorId="08E7A2EB" wp14:editId="3961C60C">
                <wp:simplePos x="0" y="0"/>
                <wp:positionH relativeFrom="column">
                  <wp:posOffset>2733675</wp:posOffset>
                </wp:positionH>
                <wp:positionV relativeFrom="paragraph">
                  <wp:posOffset>131445</wp:posOffset>
                </wp:positionV>
                <wp:extent cx="638175" cy="219075"/>
                <wp:effectExtent l="38100" t="38100" r="66675" b="85725"/>
                <wp:wrapNone/>
                <wp:docPr id="93" name="Connecteur droit avec flèche 93"/>
                <wp:cNvGraphicFramePr/>
                <a:graphic xmlns:a="http://schemas.openxmlformats.org/drawingml/2006/main">
                  <a:graphicData uri="http://schemas.microsoft.com/office/word/2010/wordprocessingShape">
                    <wps:wsp>
                      <wps:cNvCnPr/>
                      <wps:spPr>
                        <a:xfrm flipV="1">
                          <a:off x="0" y="0"/>
                          <a:ext cx="638175" cy="2190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Connecteur droit avec flèche 93" o:spid="_x0000_s1026" type="#_x0000_t32" style="position:absolute;margin-left:215.25pt;margin-top:10.35pt;width:50.25pt;height:17.25pt;flip:y;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" strokecolor="#4bacc6 [3208]" strokeweight="2pt">
                <v:shadow on="t" color="black" opacity="24903f" origin=",.5" offset="0,.55556mm"/>
              </v:shape>
            </w:pict>
          </mc:Fallback>
        </mc:AlternateContent>
      </w:r>
    </w:p>
    <w:p w:rsidR="004259E5" w:rsidRDefault="00A375E7" w:rsidP="004259E5">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5456" behindDoc="0" locked="0" layoutInCell="1" allowOverlap="1" wp14:anchorId="2D820E97" wp14:editId="7176933D">
                <wp:simplePos x="0" y="0"/>
                <wp:positionH relativeFrom="column">
                  <wp:posOffset>488315</wp:posOffset>
                </wp:positionH>
                <wp:positionV relativeFrom="paragraph">
                  <wp:posOffset>37465</wp:posOffset>
                </wp:positionV>
                <wp:extent cx="2137410" cy="434975"/>
                <wp:effectExtent l="0" t="0" r="15240" b="22225"/>
                <wp:wrapNone/>
                <wp:docPr id="94" name="Rectangle à coins arrondis 94"/>
                <wp:cNvGraphicFramePr/>
                <a:graphic xmlns:a="http://schemas.openxmlformats.org/drawingml/2006/main">
                  <a:graphicData uri="http://schemas.microsoft.com/office/word/2010/wordprocessingShape">
                    <wps:wsp>
                      <wps:cNvSpPr/>
                      <wps:spPr>
                        <a:xfrm>
                          <a:off x="0" y="0"/>
                          <a:ext cx="2137410" cy="43497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40D34" w:rsidRPr="005C0A63" w:rsidRDefault="00540D34" w:rsidP="004259E5">
                            <w:pPr>
                              <w:spacing w:before="120" w:after="120"/>
                              <w:jc w:val="both"/>
                              <w:rPr>
                                <w:rFonts w:ascii="Arial" w:hAnsi="Arial" w:cs="Arial"/>
                                <w:color w:val="000000" w:themeColor="text1"/>
                                <w:sz w:val="18"/>
                                <w:szCs w:val="18"/>
                              </w:rPr>
                            </w:pPr>
                            <w:r>
                              <w:rPr>
                                <w:rFonts w:ascii="Arial" w:hAnsi="Arial" w:cs="Arial"/>
                                <w:b/>
                                <w:color w:val="000000" w:themeColor="text1"/>
                              </w:rPr>
                              <w:t xml:space="preserve">Corbeil-Essonnes : </w:t>
                            </w:r>
                            <w:r w:rsidRPr="005C0A63">
                              <w:rPr>
                                <w:rFonts w:ascii="Arial" w:hAnsi="Arial" w:cs="Arial"/>
                                <w:color w:val="000000" w:themeColor="text1"/>
                                <w:sz w:val="18"/>
                                <w:szCs w:val="18"/>
                              </w:rPr>
                              <w:t>Oui</w:t>
                            </w:r>
                            <w:r w:rsidR="00313DAD">
                              <w:rPr>
                                <w:rFonts w:ascii="Arial" w:hAnsi="Arial" w:cs="Arial"/>
                                <w:color w:val="000000" w:themeColor="text1"/>
                                <w:sz w:val="18"/>
                                <w:szCs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4" o:spid="_x0000_s1079" style="position:absolute;left:0;text-align:left;margin-left:38.45pt;margin-top:2.95pt;width:168.3pt;height:34.2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" fillcolor="white [3201]" strokecolor="#4f81bd [3204]" strokeweight="2pt">
                <v:textbox>
                  <w:txbxContent>
                    <w:p w:rsidR="00540D34" w:rsidRPr="005C0A63" w:rsidRDefault="00540D34" w:rsidP="004259E5">
                      <w:pPr>
                        <w:spacing w:before="120" w:after="120"/>
                        <w:jc w:val="both"/>
                        <w:rPr>
                          <w:rFonts w:ascii="Arial" w:hAnsi="Arial" w:cs="Arial"/>
                          <w:color w:val="000000" w:themeColor="text1"/>
                          <w:sz w:val="18"/>
                          <w:szCs w:val="18"/>
                        </w:rPr>
                      </w:pPr>
                      <w:r>
                        <w:rPr>
                          <w:rFonts w:ascii="Arial" w:hAnsi="Arial" w:cs="Arial"/>
                          <w:b/>
                          <w:color w:val="000000" w:themeColor="text1"/>
                        </w:rPr>
                        <w:t xml:space="preserve">Corbeil-Essonnes : </w:t>
                      </w:r>
                      <w:r w:rsidRPr="005C0A63">
                        <w:rPr>
                          <w:rFonts w:ascii="Arial" w:hAnsi="Arial" w:cs="Arial"/>
                          <w:color w:val="000000" w:themeColor="text1"/>
                          <w:sz w:val="18"/>
                          <w:szCs w:val="18"/>
                        </w:rPr>
                        <w:t>Oui</w:t>
                      </w:r>
                      <w:r w:rsidR="00313DAD">
                        <w:rPr>
                          <w:rFonts w:ascii="Arial" w:hAnsi="Arial" w:cs="Arial"/>
                          <w:color w:val="000000" w:themeColor="text1"/>
                          <w:sz w:val="18"/>
                          <w:szCs w:val="18"/>
                        </w:rPr>
                        <w:t xml:space="preserve"> </w:t>
                      </w:r>
                    </w:p>
                  </w:txbxContent>
                </v:textbox>
              </v:roundrect>
            </w:pict>
          </mc:Fallback>
        </mc:AlternateContent>
      </w:r>
      <w:r w:rsidR="00540D34">
        <w:rPr>
          <w:noProof/>
          <w:lang w:eastAsia="fr-FR"/>
        </w:rPr>
        <mc:AlternateContent>
          <mc:Choice Requires="wps">
            <w:drawing>
              <wp:anchor distT="0" distB="0" distL="114300" distR="114300" simplePos="0" relativeHeight="251798528" behindDoc="0" locked="0" layoutInCell="1" allowOverlap="1" wp14:anchorId="09DDB14B" wp14:editId="18E74943">
                <wp:simplePos x="0" y="0"/>
                <wp:positionH relativeFrom="column">
                  <wp:posOffset>3476625</wp:posOffset>
                </wp:positionH>
                <wp:positionV relativeFrom="paragraph">
                  <wp:posOffset>170180</wp:posOffset>
                </wp:positionV>
                <wp:extent cx="3152775" cy="352425"/>
                <wp:effectExtent l="76200" t="38100" r="104775" b="123825"/>
                <wp:wrapNone/>
                <wp:docPr id="95" name="Rectangle à coins arrondis 95"/>
                <wp:cNvGraphicFramePr/>
                <a:graphic xmlns:a="http://schemas.openxmlformats.org/drawingml/2006/main">
                  <a:graphicData uri="http://schemas.microsoft.com/office/word/2010/wordprocessingShape">
                    <wps:wsp>
                      <wps:cNvSpPr/>
                      <wps:spPr>
                        <a:xfrm>
                          <a:off x="0" y="0"/>
                          <a:ext cx="3152775" cy="352425"/>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540D34" w:rsidRPr="006839D5" w:rsidRDefault="00540D34"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Pr>
                                <w:rFonts w:ascii="Arial" w:hAnsi="Arial" w:cs="Arial"/>
                                <w:b/>
                                <w:color w:val="000000" w:themeColor="text1"/>
                                <w:sz w:val="18"/>
                                <w:szCs w:val="18"/>
                              </w:rPr>
                              <w:t>98</w:t>
                            </w:r>
                            <w:r w:rsidRPr="006839D5">
                              <w:rPr>
                                <w:rFonts w:ascii="Arial" w:hAnsi="Arial" w:cs="Arial"/>
                                <w:b/>
                                <w:color w:val="000000" w:themeColor="text1"/>
                                <w:sz w:val="18"/>
                                <w:szCs w:val="18"/>
                              </w:rPr>
                              <w:t>%</w:t>
                            </w:r>
                            <w:r w:rsidRPr="006839D5">
                              <w:rPr>
                                <w:rFonts w:ascii="Arial" w:hAnsi="Arial" w:cs="Arial"/>
                                <w:color w:val="000000" w:themeColor="text1"/>
                                <w:sz w:val="18"/>
                                <w:szCs w:val="18"/>
                              </w:rPr>
                              <w:t xml:space="preserve"> </w:t>
                            </w:r>
                            <w:r w:rsidRPr="009B75EE">
                              <w:rPr>
                                <w:rFonts w:ascii="Arial" w:hAnsi="Arial" w:cs="Arial"/>
                                <w:b/>
                                <w:color w:val="000000" w:themeColor="text1"/>
                                <w:sz w:val="18"/>
                                <w:szCs w:val="18"/>
                              </w:rPr>
                              <w:t>Oui / 2% Non</w:t>
                            </w:r>
                          </w:p>
                          <w:p w:rsidR="00540D34" w:rsidRPr="00A35F5B" w:rsidRDefault="00540D34" w:rsidP="004259E5">
                            <w:pPr>
                              <w:jc w:val="both"/>
                              <w:rPr>
                                <w:rFonts w:ascii="Arial" w:hAnsi="Arial" w:cs="Arial"/>
                                <w:b/>
                                <w:color w:val="000000" w:themeColor="text1"/>
                              </w:rPr>
                            </w:pPr>
                          </w:p>
                          <w:p w:rsidR="00540D34" w:rsidRPr="00A35F5B" w:rsidRDefault="00540D34" w:rsidP="004259E5">
                            <w:pPr>
                              <w:spacing w:before="120" w:after="120"/>
                              <w:rPr>
                                <w:rFonts w:ascii="Arial" w:hAnsi="Arial" w:cs="Arial"/>
                                <w:color w:val="000000" w:themeColor="text1"/>
                                <w:sz w:val="18"/>
                                <w:szCs w:val="18"/>
                              </w:rPr>
                            </w:pPr>
                          </w:p>
                          <w:p w:rsidR="00540D34" w:rsidRPr="003C5761" w:rsidRDefault="00540D34" w:rsidP="004259E5">
                            <w:pPr>
                              <w:spacing w:before="120" w:after="120"/>
                              <w:rPr>
                                <w:rFonts w:ascii="Arial" w:hAnsi="Arial" w:cs="Arial"/>
                                <w:b/>
                                <w:color w:val="000000" w:themeColor="text1"/>
                              </w:rPr>
                            </w:pPr>
                          </w:p>
                          <w:p w:rsidR="00540D34" w:rsidRPr="003C5761" w:rsidRDefault="00540D34" w:rsidP="004259E5">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5" o:spid="_x0000_s1080" style="position:absolute;left:0;text-align:left;margin-left:273.75pt;margin-top:13.4pt;width:248.25pt;height:27.7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" fillcolor="#506329 [1638]" stroked="f">
                <v:fill color2="#93b64c [3014]" rotate="t" angle="180" colors="0 #769535;52429f #9bc348;1 #9cc746" focus="100%" type="gradient">
                  <o:fill v:ext="view" type="gradientUnscaled"/>
                </v:fill>
                <v:shadow on="t" color="black" opacity="22937f" origin=",.5" offset="0,.63889mm"/>
                <v:textbox>
                  <w:txbxContent>
                    <w:p w:rsidR="00540D34" w:rsidRPr="006839D5" w:rsidRDefault="00540D34" w:rsidP="004259E5">
                      <w:pPr>
                        <w:pStyle w:val="Paragraphedeliste"/>
                        <w:spacing w:after="0" w:line="240" w:lineRule="auto"/>
                        <w:ind w:left="142"/>
                        <w:jc w:val="both"/>
                        <w:rPr>
                          <w:rFonts w:ascii="Calibri" w:eastAsia="Times New Roman" w:hAnsi="Calibri" w:cs="Times New Roman"/>
                          <w:color w:val="000000"/>
                          <w:sz w:val="18"/>
                          <w:szCs w:val="18"/>
                          <w:lang w:eastAsia="fr-FR"/>
                        </w:rPr>
                      </w:pPr>
                      <w:r w:rsidRPr="00A35F5B">
                        <w:rPr>
                          <w:rFonts w:ascii="Arial" w:hAnsi="Arial" w:cs="Arial"/>
                          <w:b/>
                          <w:color w:val="000000" w:themeColor="text1"/>
                        </w:rPr>
                        <w:t xml:space="preserve">Ile-de-France =&gt; </w:t>
                      </w:r>
                      <w:r>
                        <w:rPr>
                          <w:rFonts w:ascii="Arial" w:hAnsi="Arial" w:cs="Arial"/>
                          <w:b/>
                          <w:color w:val="000000" w:themeColor="text1"/>
                          <w:sz w:val="18"/>
                          <w:szCs w:val="18"/>
                        </w:rPr>
                        <w:t>98</w:t>
                      </w:r>
                      <w:r w:rsidRPr="006839D5">
                        <w:rPr>
                          <w:rFonts w:ascii="Arial" w:hAnsi="Arial" w:cs="Arial"/>
                          <w:b/>
                          <w:color w:val="000000" w:themeColor="text1"/>
                          <w:sz w:val="18"/>
                          <w:szCs w:val="18"/>
                        </w:rPr>
                        <w:t>%</w:t>
                      </w:r>
                      <w:r w:rsidRPr="006839D5">
                        <w:rPr>
                          <w:rFonts w:ascii="Arial" w:hAnsi="Arial" w:cs="Arial"/>
                          <w:color w:val="000000" w:themeColor="text1"/>
                          <w:sz w:val="18"/>
                          <w:szCs w:val="18"/>
                        </w:rPr>
                        <w:t xml:space="preserve"> </w:t>
                      </w:r>
                      <w:r w:rsidRPr="009B75EE">
                        <w:rPr>
                          <w:rFonts w:ascii="Arial" w:hAnsi="Arial" w:cs="Arial"/>
                          <w:b/>
                          <w:color w:val="000000" w:themeColor="text1"/>
                          <w:sz w:val="18"/>
                          <w:szCs w:val="18"/>
                        </w:rPr>
                        <w:t>Oui / 2% Non</w:t>
                      </w:r>
                    </w:p>
                    <w:p w:rsidR="00540D34" w:rsidRPr="00A35F5B" w:rsidRDefault="00540D34" w:rsidP="004259E5">
                      <w:pPr>
                        <w:jc w:val="both"/>
                        <w:rPr>
                          <w:rFonts w:ascii="Arial" w:hAnsi="Arial" w:cs="Arial"/>
                          <w:b/>
                          <w:color w:val="000000" w:themeColor="text1"/>
                        </w:rPr>
                      </w:pPr>
                    </w:p>
                    <w:p w:rsidR="00540D34" w:rsidRPr="00A35F5B" w:rsidRDefault="00540D34" w:rsidP="004259E5">
                      <w:pPr>
                        <w:spacing w:before="120" w:after="120"/>
                        <w:rPr>
                          <w:rFonts w:ascii="Arial" w:hAnsi="Arial" w:cs="Arial"/>
                          <w:color w:val="000000" w:themeColor="text1"/>
                          <w:sz w:val="18"/>
                          <w:szCs w:val="18"/>
                        </w:rPr>
                      </w:pPr>
                    </w:p>
                    <w:p w:rsidR="00540D34" w:rsidRPr="003C5761" w:rsidRDefault="00540D34" w:rsidP="004259E5">
                      <w:pPr>
                        <w:spacing w:before="120" w:after="120"/>
                        <w:rPr>
                          <w:rFonts w:ascii="Arial" w:hAnsi="Arial" w:cs="Arial"/>
                          <w:b/>
                          <w:color w:val="000000" w:themeColor="text1"/>
                        </w:rPr>
                      </w:pPr>
                    </w:p>
                    <w:p w:rsidR="00540D34" w:rsidRPr="003C5761" w:rsidRDefault="00540D34" w:rsidP="004259E5">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383261" w:rsidRDefault="00540D34" w:rsidP="00A375E7">
      <w:pPr>
        <w:pStyle w:val="Paragraphedeliste"/>
        <w:ind w:left="709"/>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797504" behindDoc="0" locked="0" layoutInCell="1" allowOverlap="1" wp14:anchorId="1BA4E41D" wp14:editId="1FCFF059">
                <wp:simplePos x="0" y="0"/>
                <wp:positionH relativeFrom="column">
                  <wp:posOffset>2733675</wp:posOffset>
                </wp:positionH>
                <wp:positionV relativeFrom="paragraph">
                  <wp:posOffset>118745</wp:posOffset>
                </wp:positionV>
                <wp:extent cx="638175" cy="161925"/>
                <wp:effectExtent l="38100" t="38100" r="66675" b="85725"/>
                <wp:wrapNone/>
                <wp:docPr id="96" name="Connecteur droit avec flèche 96"/>
                <wp:cNvGraphicFramePr/>
                <a:graphic xmlns:a="http://schemas.openxmlformats.org/drawingml/2006/main">
                  <a:graphicData uri="http://schemas.microsoft.com/office/word/2010/wordprocessingShape">
                    <wps:wsp>
                      <wps:cNvCnPr/>
                      <wps:spPr>
                        <a:xfrm>
                          <a:off x="0" y="0"/>
                          <a:ext cx="638175" cy="1619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96" o:spid="_x0000_s1026" type="#_x0000_t32" style="position:absolute;margin-left:215.25pt;margin-top:9.35pt;width:50.25pt;height:12.7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" strokecolor="#4bacc6 [3208]" strokeweight="2pt">
                <v:shadow on="t" color="black" opacity="24903f" origin=",.5" offset="0,.55556mm"/>
              </v:shape>
            </w:pict>
          </mc:Fallback>
        </mc:AlternateContent>
      </w:r>
    </w:p>
    <w:p w:rsidR="00A375E7" w:rsidRDefault="00A375E7" w:rsidP="00A375E7">
      <w:pPr>
        <w:pStyle w:val="Paragraphedeliste"/>
        <w:ind w:left="709"/>
        <w:jc w:val="both"/>
        <w:rPr>
          <w:rFonts w:ascii="Arial" w:hAnsi="Arial" w:cs="Arial"/>
          <w:b/>
          <w:color w:val="1F497D" w:themeColor="text2"/>
        </w:rPr>
      </w:pPr>
    </w:p>
    <w:p w:rsidR="00A375E7" w:rsidRPr="00A375E7" w:rsidRDefault="00A375E7" w:rsidP="00A375E7">
      <w:pPr>
        <w:pStyle w:val="Paragraphedeliste"/>
        <w:ind w:left="709"/>
        <w:jc w:val="both"/>
        <w:rPr>
          <w:rFonts w:ascii="Arial" w:hAnsi="Arial" w:cs="Arial"/>
          <w:b/>
          <w:color w:val="1F497D" w:themeColor="text2"/>
        </w:rPr>
      </w:pPr>
    </w:p>
    <w:p w:rsidR="00383261" w:rsidRDefault="00383261" w:rsidP="00383261">
      <w:pPr>
        <w:pStyle w:val="Paragraphedeliste"/>
        <w:numPr>
          <w:ilvl w:val="0"/>
          <w:numId w:val="4"/>
        </w:numPr>
        <w:jc w:val="both"/>
        <w:rPr>
          <w:rFonts w:ascii="Arial" w:hAnsi="Arial" w:cs="Arial"/>
          <w:b/>
          <w:color w:val="1F497D" w:themeColor="text2"/>
        </w:rPr>
      </w:pPr>
      <w:r>
        <w:rPr>
          <w:rFonts w:ascii="Arial" w:hAnsi="Arial" w:cs="Arial"/>
          <w:b/>
          <w:color w:val="1F497D" w:themeColor="text2"/>
        </w:rPr>
        <w:t xml:space="preserve">Approche participative des acteurs </w:t>
      </w:r>
    </w:p>
    <w:p w:rsidR="00955068" w:rsidRDefault="00955068" w:rsidP="00955068">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809792" behindDoc="0" locked="0" layoutInCell="1" allowOverlap="1" wp14:anchorId="76999576" wp14:editId="7D07D78F">
                <wp:simplePos x="0" y="0"/>
                <wp:positionH relativeFrom="column">
                  <wp:posOffset>161925</wp:posOffset>
                </wp:positionH>
                <wp:positionV relativeFrom="paragraph">
                  <wp:posOffset>106680</wp:posOffset>
                </wp:positionV>
                <wp:extent cx="2524125" cy="752475"/>
                <wp:effectExtent l="0" t="0" r="9525" b="9525"/>
                <wp:wrapNone/>
                <wp:docPr id="105" name="Rectangle à coins arrondis 105"/>
                <wp:cNvGraphicFramePr/>
                <a:graphic xmlns:a="http://schemas.openxmlformats.org/drawingml/2006/main">
                  <a:graphicData uri="http://schemas.microsoft.com/office/word/2010/wordprocessingShape">
                    <wps:wsp>
                      <wps:cNvSpPr/>
                      <wps:spPr>
                        <a:xfrm>
                          <a:off x="0" y="0"/>
                          <a:ext cx="2524125" cy="752475"/>
                        </a:xfrm>
                        <a:prstGeom prst="roundRect">
                          <a:avLst/>
                        </a:prstGeom>
                        <a:ln>
                          <a:noFill/>
                        </a:ln>
                      </wps:spPr>
                      <wps:style>
                        <a:lnRef idx="2">
                          <a:schemeClr val="accent6"/>
                        </a:lnRef>
                        <a:fillRef idx="1">
                          <a:schemeClr val="lt1"/>
                        </a:fillRef>
                        <a:effectRef idx="0">
                          <a:schemeClr val="accent6"/>
                        </a:effectRef>
                        <a:fontRef idx="minor">
                          <a:schemeClr val="dk1"/>
                        </a:fontRef>
                      </wps:style>
                      <wps:txbx>
                        <w:txbxContent>
                          <w:p w:rsidR="00540D34" w:rsidRPr="00257B17" w:rsidRDefault="00540D34" w:rsidP="00383261">
                            <w:pPr>
                              <w:spacing w:after="0" w:line="240" w:lineRule="auto"/>
                              <w:jc w:val="both"/>
                              <w:rPr>
                                <w:rFonts w:ascii="Arial" w:hAnsi="Arial" w:cs="Arial"/>
                                <w:color w:val="000000" w:themeColor="text1"/>
                                <w:sz w:val="16"/>
                                <w:szCs w:val="16"/>
                              </w:rPr>
                            </w:pPr>
                            <w:r w:rsidRPr="00F21B55">
                              <w:rPr>
                                <w:rFonts w:ascii="Arial" w:hAnsi="Arial" w:cs="Arial"/>
                                <w:b/>
                                <w:color w:val="FF0000"/>
                                <w:sz w:val="16"/>
                                <w:szCs w:val="16"/>
                              </w:rPr>
                              <w:t>1</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été informés</w:t>
                            </w:r>
                          </w:p>
                          <w:p w:rsidR="00540D34" w:rsidRPr="00257B17" w:rsidRDefault="00540D34" w:rsidP="00383261">
                            <w:pPr>
                              <w:spacing w:after="0" w:line="240" w:lineRule="auto"/>
                              <w:jc w:val="both"/>
                              <w:rPr>
                                <w:rFonts w:ascii="Arial" w:hAnsi="Arial" w:cs="Arial"/>
                                <w:color w:val="000000" w:themeColor="text1"/>
                                <w:sz w:val="16"/>
                                <w:szCs w:val="16"/>
                              </w:rPr>
                            </w:pPr>
                            <w:r w:rsidRPr="00E84A69">
                              <w:rPr>
                                <w:rFonts w:ascii="Arial" w:hAnsi="Arial" w:cs="Arial"/>
                                <w:b/>
                                <w:color w:val="00B050"/>
                                <w:sz w:val="16"/>
                                <w:szCs w:val="16"/>
                              </w:rPr>
                              <w:t>2</w:t>
                            </w:r>
                            <w:r w:rsidRPr="00257B17">
                              <w:rPr>
                                <w:rFonts w:ascii="Arial" w:hAnsi="Arial" w:cs="Arial"/>
                                <w:color w:val="000000" w:themeColor="text1"/>
                                <w:sz w:val="16"/>
                                <w:szCs w:val="16"/>
                              </w:rPr>
                              <w:t> : Ont été consultés</w:t>
                            </w:r>
                          </w:p>
                          <w:p w:rsidR="00540D34" w:rsidRPr="00257B17" w:rsidRDefault="00540D34" w:rsidP="00383261">
                            <w:pPr>
                              <w:spacing w:after="0" w:line="240" w:lineRule="auto"/>
                              <w:jc w:val="both"/>
                              <w:rPr>
                                <w:rFonts w:ascii="Arial" w:hAnsi="Arial" w:cs="Arial"/>
                                <w:color w:val="000000" w:themeColor="text1"/>
                                <w:sz w:val="16"/>
                                <w:szCs w:val="16"/>
                              </w:rPr>
                            </w:pPr>
                            <w:r w:rsidRPr="00E84A69">
                              <w:rPr>
                                <w:rFonts w:ascii="Arial" w:hAnsi="Arial" w:cs="Arial"/>
                                <w:b/>
                                <w:color w:val="E36C0A" w:themeColor="accent6" w:themeShade="BF"/>
                                <w:sz w:val="16"/>
                                <w:szCs w:val="16"/>
                              </w:rPr>
                              <w:t>3</w:t>
                            </w:r>
                            <w:r w:rsidRPr="00257B17">
                              <w:rPr>
                                <w:rFonts w:ascii="Arial" w:hAnsi="Arial" w:cs="Arial"/>
                                <w:color w:val="000000" w:themeColor="text1"/>
                                <w:sz w:val="16"/>
                                <w:szCs w:val="16"/>
                              </w:rPr>
                              <w:t> : Ont participé à l’élaboration</w:t>
                            </w:r>
                          </w:p>
                          <w:p w:rsidR="00540D34" w:rsidRDefault="00540D34" w:rsidP="00383261">
                            <w:pPr>
                              <w:spacing w:after="0" w:line="240" w:lineRule="auto"/>
                              <w:jc w:val="both"/>
                              <w:rPr>
                                <w:rFonts w:ascii="Arial" w:hAnsi="Arial" w:cs="Arial"/>
                                <w:color w:val="000000" w:themeColor="text1"/>
                                <w:sz w:val="16"/>
                                <w:szCs w:val="16"/>
                              </w:rPr>
                            </w:pPr>
                            <w:r w:rsidRPr="00E84A69">
                              <w:rPr>
                                <w:rFonts w:ascii="Arial" w:hAnsi="Arial" w:cs="Arial"/>
                                <w:b/>
                                <w:color w:val="0070C0"/>
                                <w:sz w:val="16"/>
                                <w:szCs w:val="16"/>
                              </w:rPr>
                              <w:t>4</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participé au processus de décision</w:t>
                            </w:r>
                          </w:p>
                          <w:p w:rsidR="00540D34" w:rsidRDefault="00540D34" w:rsidP="00383261">
                            <w:pPr>
                              <w:spacing w:after="0" w:line="240" w:lineRule="auto"/>
                              <w:jc w:val="both"/>
                              <w:rPr>
                                <w:rFonts w:ascii="Arial" w:hAnsi="Arial" w:cs="Arial"/>
                                <w:color w:val="000000" w:themeColor="text1"/>
                                <w:sz w:val="16"/>
                                <w:szCs w:val="16"/>
                              </w:rPr>
                            </w:pPr>
                            <w:r w:rsidRPr="00540D34">
                              <w:rPr>
                                <w:rFonts w:ascii="Arial" w:hAnsi="Arial" w:cs="Arial"/>
                                <w:b/>
                                <w:color w:val="000000" w:themeColor="text1"/>
                                <w:sz w:val="16"/>
                                <w:szCs w:val="16"/>
                              </w:rPr>
                              <w:t>NR</w:t>
                            </w:r>
                            <w:r>
                              <w:rPr>
                                <w:rFonts w:ascii="Arial" w:hAnsi="Arial" w:cs="Arial"/>
                                <w:color w:val="000000" w:themeColor="text1"/>
                                <w:sz w:val="16"/>
                                <w:szCs w:val="16"/>
                              </w:rPr>
                              <w:t> : Non renseigné</w:t>
                            </w:r>
                          </w:p>
                          <w:p w:rsidR="00540D34" w:rsidRDefault="00540D34" w:rsidP="00383261">
                            <w:pPr>
                              <w:spacing w:after="0" w:line="240" w:lineRule="auto"/>
                              <w:jc w:val="both"/>
                              <w:rPr>
                                <w:rFonts w:ascii="Arial" w:hAnsi="Arial" w:cs="Arial"/>
                                <w:color w:val="000000" w:themeColor="text1"/>
                                <w:sz w:val="16"/>
                                <w:szCs w:val="16"/>
                              </w:rPr>
                            </w:pPr>
                          </w:p>
                          <w:p w:rsidR="00540D34" w:rsidRPr="00257B17" w:rsidRDefault="00540D34" w:rsidP="00383261">
                            <w:pPr>
                              <w:spacing w:after="0" w:line="240" w:lineRule="auto"/>
                              <w:jc w:val="both"/>
                              <w:rPr>
                                <w:rFonts w:ascii="Arial" w:hAnsi="Arial" w:cs="Arial"/>
                                <w:color w:val="000000" w:themeColor="text1"/>
                                <w:sz w:val="16"/>
                                <w:szCs w:val="16"/>
                              </w:rPr>
                            </w:pPr>
                          </w:p>
                          <w:p w:rsidR="00540D34" w:rsidRPr="00257B17" w:rsidRDefault="00540D34" w:rsidP="00383261">
                            <w:pPr>
                              <w:spacing w:after="0" w:line="240" w:lineRule="auto"/>
                              <w:jc w:val="both"/>
                              <w:rPr>
                                <w:rFonts w:ascii="Arial" w:hAnsi="Arial" w:cs="Arial"/>
                                <w:color w:val="000000" w:themeColor="text1"/>
                                <w:sz w:val="16"/>
                                <w:szCs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5" o:spid="_x0000_s1081" style="position:absolute;left:0;text-align:left;margin-left:12.75pt;margin-top:8.4pt;width:198.75pt;height:59.2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" fillcolor="white [3201]" stroked="f" strokeweight="2pt">
                <v:textbox>
                  <w:txbxContent>
                    <w:p w:rsidR="00540D34" w:rsidRPr="00257B17" w:rsidRDefault="00540D34" w:rsidP="00383261">
                      <w:pPr>
                        <w:spacing w:after="0" w:line="240" w:lineRule="auto"/>
                        <w:jc w:val="both"/>
                        <w:rPr>
                          <w:rFonts w:ascii="Arial" w:hAnsi="Arial" w:cs="Arial"/>
                          <w:color w:val="000000" w:themeColor="text1"/>
                          <w:sz w:val="16"/>
                          <w:szCs w:val="16"/>
                        </w:rPr>
                      </w:pPr>
                      <w:r w:rsidRPr="00F21B55">
                        <w:rPr>
                          <w:rFonts w:ascii="Arial" w:hAnsi="Arial" w:cs="Arial"/>
                          <w:b/>
                          <w:color w:val="FF0000"/>
                          <w:sz w:val="16"/>
                          <w:szCs w:val="16"/>
                        </w:rPr>
                        <w:t>1</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été informés</w:t>
                      </w:r>
                    </w:p>
                    <w:p w:rsidR="00540D34" w:rsidRPr="00257B17" w:rsidRDefault="00540D34" w:rsidP="00383261">
                      <w:pPr>
                        <w:spacing w:after="0" w:line="240" w:lineRule="auto"/>
                        <w:jc w:val="both"/>
                        <w:rPr>
                          <w:rFonts w:ascii="Arial" w:hAnsi="Arial" w:cs="Arial"/>
                          <w:color w:val="000000" w:themeColor="text1"/>
                          <w:sz w:val="16"/>
                          <w:szCs w:val="16"/>
                        </w:rPr>
                      </w:pPr>
                      <w:r w:rsidRPr="00E84A69">
                        <w:rPr>
                          <w:rFonts w:ascii="Arial" w:hAnsi="Arial" w:cs="Arial"/>
                          <w:b/>
                          <w:color w:val="00B050"/>
                          <w:sz w:val="16"/>
                          <w:szCs w:val="16"/>
                        </w:rPr>
                        <w:t>2</w:t>
                      </w:r>
                      <w:r w:rsidRPr="00257B17">
                        <w:rPr>
                          <w:rFonts w:ascii="Arial" w:hAnsi="Arial" w:cs="Arial"/>
                          <w:color w:val="000000" w:themeColor="text1"/>
                          <w:sz w:val="16"/>
                          <w:szCs w:val="16"/>
                        </w:rPr>
                        <w:t> : Ont été consultés</w:t>
                      </w:r>
                    </w:p>
                    <w:p w:rsidR="00540D34" w:rsidRPr="00257B17" w:rsidRDefault="00540D34" w:rsidP="00383261">
                      <w:pPr>
                        <w:spacing w:after="0" w:line="240" w:lineRule="auto"/>
                        <w:jc w:val="both"/>
                        <w:rPr>
                          <w:rFonts w:ascii="Arial" w:hAnsi="Arial" w:cs="Arial"/>
                          <w:color w:val="000000" w:themeColor="text1"/>
                          <w:sz w:val="16"/>
                          <w:szCs w:val="16"/>
                        </w:rPr>
                      </w:pPr>
                      <w:r w:rsidRPr="00E84A69">
                        <w:rPr>
                          <w:rFonts w:ascii="Arial" w:hAnsi="Arial" w:cs="Arial"/>
                          <w:b/>
                          <w:color w:val="E36C0A" w:themeColor="accent6" w:themeShade="BF"/>
                          <w:sz w:val="16"/>
                          <w:szCs w:val="16"/>
                        </w:rPr>
                        <w:t>3</w:t>
                      </w:r>
                      <w:r w:rsidRPr="00257B17">
                        <w:rPr>
                          <w:rFonts w:ascii="Arial" w:hAnsi="Arial" w:cs="Arial"/>
                          <w:color w:val="000000" w:themeColor="text1"/>
                          <w:sz w:val="16"/>
                          <w:szCs w:val="16"/>
                        </w:rPr>
                        <w:t> : Ont participé à l’élaboration</w:t>
                      </w:r>
                    </w:p>
                    <w:p w:rsidR="00540D34" w:rsidRDefault="00540D34" w:rsidP="00383261">
                      <w:pPr>
                        <w:spacing w:after="0" w:line="240" w:lineRule="auto"/>
                        <w:jc w:val="both"/>
                        <w:rPr>
                          <w:rFonts w:ascii="Arial" w:hAnsi="Arial" w:cs="Arial"/>
                          <w:color w:val="000000" w:themeColor="text1"/>
                          <w:sz w:val="16"/>
                          <w:szCs w:val="16"/>
                        </w:rPr>
                      </w:pPr>
                      <w:r w:rsidRPr="00E84A69">
                        <w:rPr>
                          <w:rFonts w:ascii="Arial" w:hAnsi="Arial" w:cs="Arial"/>
                          <w:b/>
                          <w:color w:val="0070C0"/>
                          <w:sz w:val="16"/>
                          <w:szCs w:val="16"/>
                        </w:rPr>
                        <w:t>4</w:t>
                      </w:r>
                      <w:r w:rsidRPr="00257B17">
                        <w:rPr>
                          <w:rFonts w:ascii="Arial" w:hAnsi="Arial" w:cs="Arial"/>
                          <w:b/>
                          <w:color w:val="000000" w:themeColor="text1"/>
                          <w:sz w:val="16"/>
                          <w:szCs w:val="16"/>
                        </w:rPr>
                        <w:t> </w:t>
                      </w:r>
                      <w:r w:rsidRPr="00257B17">
                        <w:rPr>
                          <w:rFonts w:ascii="Arial" w:hAnsi="Arial" w:cs="Arial"/>
                          <w:color w:val="000000" w:themeColor="text1"/>
                          <w:sz w:val="16"/>
                          <w:szCs w:val="16"/>
                        </w:rPr>
                        <w:t>: Ont participé au processus de décision</w:t>
                      </w:r>
                    </w:p>
                    <w:p w:rsidR="00540D34" w:rsidRDefault="00540D34" w:rsidP="00383261">
                      <w:pPr>
                        <w:spacing w:after="0" w:line="240" w:lineRule="auto"/>
                        <w:jc w:val="both"/>
                        <w:rPr>
                          <w:rFonts w:ascii="Arial" w:hAnsi="Arial" w:cs="Arial"/>
                          <w:color w:val="000000" w:themeColor="text1"/>
                          <w:sz w:val="16"/>
                          <w:szCs w:val="16"/>
                        </w:rPr>
                      </w:pPr>
                      <w:r w:rsidRPr="00540D34">
                        <w:rPr>
                          <w:rFonts w:ascii="Arial" w:hAnsi="Arial" w:cs="Arial"/>
                          <w:b/>
                          <w:color w:val="000000" w:themeColor="text1"/>
                          <w:sz w:val="16"/>
                          <w:szCs w:val="16"/>
                        </w:rPr>
                        <w:t>NR</w:t>
                      </w:r>
                      <w:r>
                        <w:rPr>
                          <w:rFonts w:ascii="Arial" w:hAnsi="Arial" w:cs="Arial"/>
                          <w:color w:val="000000" w:themeColor="text1"/>
                          <w:sz w:val="16"/>
                          <w:szCs w:val="16"/>
                        </w:rPr>
                        <w:t> : Non renseigné</w:t>
                      </w:r>
                    </w:p>
                    <w:p w:rsidR="00540D34" w:rsidRDefault="00540D34" w:rsidP="00383261">
                      <w:pPr>
                        <w:spacing w:after="0" w:line="240" w:lineRule="auto"/>
                        <w:jc w:val="both"/>
                        <w:rPr>
                          <w:rFonts w:ascii="Arial" w:hAnsi="Arial" w:cs="Arial"/>
                          <w:color w:val="000000" w:themeColor="text1"/>
                          <w:sz w:val="16"/>
                          <w:szCs w:val="16"/>
                        </w:rPr>
                      </w:pPr>
                    </w:p>
                    <w:p w:rsidR="00540D34" w:rsidRPr="00257B17" w:rsidRDefault="00540D34" w:rsidP="00383261">
                      <w:pPr>
                        <w:spacing w:after="0" w:line="240" w:lineRule="auto"/>
                        <w:jc w:val="both"/>
                        <w:rPr>
                          <w:rFonts w:ascii="Arial" w:hAnsi="Arial" w:cs="Arial"/>
                          <w:color w:val="000000" w:themeColor="text1"/>
                          <w:sz w:val="16"/>
                          <w:szCs w:val="16"/>
                        </w:rPr>
                      </w:pPr>
                    </w:p>
                    <w:p w:rsidR="00540D34" w:rsidRPr="00257B17" w:rsidRDefault="00540D34" w:rsidP="00383261">
                      <w:pPr>
                        <w:spacing w:after="0" w:line="240" w:lineRule="auto"/>
                        <w:jc w:val="both"/>
                        <w:rPr>
                          <w:rFonts w:ascii="Arial" w:hAnsi="Arial" w:cs="Arial"/>
                          <w:color w:val="000000" w:themeColor="text1"/>
                          <w:sz w:val="16"/>
                          <w:szCs w:val="16"/>
                        </w:rPr>
                      </w:pPr>
                    </w:p>
                  </w:txbxContent>
                </v:textbox>
              </v:roundrect>
            </w:pict>
          </mc:Fallback>
        </mc:AlternateContent>
      </w:r>
    </w:p>
    <w:p w:rsidR="00383261" w:rsidRDefault="00383261" w:rsidP="00C0665A">
      <w:pPr>
        <w:pStyle w:val="Paragraphedeliste"/>
        <w:jc w:val="both"/>
        <w:rPr>
          <w:rFonts w:ascii="Arial" w:hAnsi="Arial" w:cs="Arial"/>
        </w:rPr>
      </w:pPr>
    </w:p>
    <w:p w:rsidR="00206206" w:rsidRDefault="00206206" w:rsidP="00C0665A">
      <w:pPr>
        <w:pStyle w:val="Paragraphedeliste"/>
        <w:jc w:val="both"/>
        <w:rPr>
          <w:rFonts w:ascii="Arial" w:hAnsi="Arial" w:cs="Arial"/>
        </w:rPr>
      </w:pPr>
    </w:p>
    <w:p w:rsidR="00206206" w:rsidRDefault="00206206" w:rsidP="00C0665A">
      <w:pPr>
        <w:pStyle w:val="Paragraphedeliste"/>
        <w:jc w:val="both"/>
        <w:rPr>
          <w:rFonts w:ascii="Arial" w:hAnsi="Arial" w:cs="Arial"/>
        </w:rPr>
      </w:pPr>
    </w:p>
    <w:p w:rsidR="00955068" w:rsidRPr="00C0665A" w:rsidRDefault="00955068" w:rsidP="00C0665A">
      <w:pPr>
        <w:pStyle w:val="Paragraphedeliste"/>
        <w:jc w:val="both"/>
        <w:rPr>
          <w:rFonts w:ascii="Arial" w:hAnsi="Arial" w:cs="Arial"/>
        </w:rPr>
      </w:pPr>
    </w:p>
    <w:tbl>
      <w:tblPr>
        <w:tblW w:w="9458" w:type="dxa"/>
        <w:tblInd w:w="500" w:type="dxa"/>
        <w:tblCellMar>
          <w:left w:w="70" w:type="dxa"/>
          <w:right w:w="70" w:type="dxa"/>
        </w:tblCellMar>
        <w:tblLook w:val="04A0" w:firstRow="1" w:lastRow="0" w:firstColumn="1" w:lastColumn="0" w:noHBand="0" w:noVBand="1"/>
      </w:tblPr>
      <w:tblGrid>
        <w:gridCol w:w="3498"/>
        <w:gridCol w:w="1192"/>
        <w:gridCol w:w="1192"/>
        <w:gridCol w:w="1192"/>
        <w:gridCol w:w="1192"/>
        <w:gridCol w:w="1192"/>
      </w:tblGrid>
      <w:tr w:rsidR="00383261" w:rsidRPr="00772BDD" w:rsidTr="00955068">
        <w:trPr>
          <w:trHeight w:val="521"/>
        </w:trPr>
        <w:tc>
          <w:tcPr>
            <w:tcW w:w="3498" w:type="dxa"/>
            <w:tcBorders>
              <w:top w:val="double" w:sz="6" w:space="0" w:color="auto"/>
              <w:left w:val="double" w:sz="6" w:space="0" w:color="auto"/>
              <w:bottom w:val="double" w:sz="6" w:space="0" w:color="auto"/>
              <w:right w:val="double" w:sz="6" w:space="0" w:color="auto"/>
            </w:tcBorders>
            <w:shd w:val="clear" w:color="auto" w:fill="8DB3E2" w:themeFill="text2" w:themeFillTint="66"/>
            <w:vAlign w:val="center"/>
            <w:hideMark/>
          </w:tcPr>
          <w:p w:rsidR="00383261" w:rsidRPr="00772BDD" w:rsidRDefault="00383261" w:rsidP="00F202BA">
            <w:pPr>
              <w:spacing w:after="0" w:line="240" w:lineRule="auto"/>
              <w:jc w:val="center"/>
              <w:rPr>
                <w:rFonts w:ascii="Calibri" w:eastAsia="Times New Roman" w:hAnsi="Calibri" w:cs="Times New Roman"/>
                <w:b/>
                <w:bCs/>
                <w:color w:val="FFFFFF" w:themeColor="background1"/>
                <w:sz w:val="28"/>
                <w:szCs w:val="28"/>
                <w:lang w:eastAsia="fr-FR"/>
              </w:rPr>
            </w:pPr>
            <w:r>
              <w:rPr>
                <w:rFonts w:ascii="Calibri" w:eastAsia="Times New Roman" w:hAnsi="Calibri" w:cs="Times New Roman"/>
                <w:b/>
                <w:bCs/>
                <w:color w:val="FFFFFF" w:themeColor="background1"/>
                <w:sz w:val="28"/>
                <w:szCs w:val="28"/>
                <w:lang w:eastAsia="fr-FR"/>
              </w:rPr>
              <w:t>« </w:t>
            </w:r>
            <w:r w:rsidR="00F202BA">
              <w:rPr>
                <w:rFonts w:ascii="Calibri" w:eastAsia="Times New Roman" w:hAnsi="Calibri" w:cs="Times New Roman"/>
                <w:b/>
                <w:bCs/>
                <w:color w:val="FFFFFF" w:themeColor="background1"/>
                <w:sz w:val="28"/>
                <w:szCs w:val="28"/>
                <w:lang w:eastAsia="fr-FR"/>
              </w:rPr>
              <w:t>Corbeil-Essonnes</w:t>
            </w:r>
            <w:r>
              <w:rPr>
                <w:rFonts w:ascii="Calibri" w:eastAsia="Times New Roman" w:hAnsi="Calibri" w:cs="Times New Roman"/>
                <w:b/>
                <w:bCs/>
                <w:color w:val="FFFFFF" w:themeColor="background1"/>
                <w:sz w:val="28"/>
                <w:szCs w:val="28"/>
                <w:lang w:eastAsia="fr-FR"/>
              </w:rPr>
              <w:t> »</w:t>
            </w:r>
          </w:p>
        </w:tc>
        <w:tc>
          <w:tcPr>
            <w:tcW w:w="1192"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0F41DE">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Diagnostic</w:t>
            </w:r>
          </w:p>
        </w:tc>
        <w:tc>
          <w:tcPr>
            <w:tcW w:w="1192"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0F41DE">
            <w:pPr>
              <w:spacing w:after="0" w:line="240" w:lineRule="auto"/>
              <w:jc w:val="center"/>
              <w:rPr>
                <w:rFonts w:ascii="Calibri" w:eastAsia="Times New Roman" w:hAnsi="Calibri" w:cs="Times New Roman"/>
                <w:b/>
                <w:bCs/>
                <w:color w:val="FFFFFF"/>
                <w:sz w:val="18"/>
                <w:szCs w:val="18"/>
                <w:lang w:eastAsia="fr-FR"/>
              </w:rPr>
            </w:pPr>
            <w:proofErr w:type="spellStart"/>
            <w:r w:rsidRPr="00772BDD">
              <w:rPr>
                <w:rFonts w:ascii="Calibri" w:eastAsia="Times New Roman" w:hAnsi="Calibri" w:cs="Times New Roman"/>
                <w:b/>
                <w:bCs/>
                <w:color w:val="FFFFFF"/>
                <w:sz w:val="18"/>
                <w:szCs w:val="18"/>
                <w:lang w:eastAsia="fr-FR"/>
              </w:rPr>
              <w:t>Prioris</w:t>
            </w:r>
            <w:proofErr w:type="spellEnd"/>
            <w:r w:rsidRPr="00772BDD">
              <w:rPr>
                <w:rFonts w:ascii="Calibri" w:eastAsia="Times New Roman" w:hAnsi="Calibri" w:cs="Times New Roman"/>
                <w:b/>
                <w:bCs/>
                <w:color w:val="FFFFFF"/>
                <w:sz w:val="18"/>
                <w:szCs w:val="18"/>
                <w:lang w:eastAsia="fr-FR"/>
              </w:rPr>
              <w:t xml:space="preserve">. des axes </w:t>
            </w:r>
            <w:proofErr w:type="spellStart"/>
            <w:r w:rsidRPr="00772BDD">
              <w:rPr>
                <w:rFonts w:ascii="Calibri" w:eastAsia="Times New Roman" w:hAnsi="Calibri" w:cs="Times New Roman"/>
                <w:b/>
                <w:bCs/>
                <w:color w:val="FFFFFF"/>
                <w:sz w:val="18"/>
                <w:szCs w:val="18"/>
                <w:lang w:eastAsia="fr-FR"/>
              </w:rPr>
              <w:t>Stratég</w:t>
            </w:r>
            <w:proofErr w:type="spellEnd"/>
            <w:r w:rsidRPr="00772BDD">
              <w:rPr>
                <w:rFonts w:ascii="Calibri" w:eastAsia="Times New Roman" w:hAnsi="Calibri" w:cs="Times New Roman"/>
                <w:b/>
                <w:bCs/>
                <w:color w:val="FFFFFF"/>
                <w:sz w:val="18"/>
                <w:szCs w:val="18"/>
                <w:lang w:eastAsia="fr-FR"/>
              </w:rPr>
              <w:t>.</w:t>
            </w:r>
          </w:p>
        </w:tc>
        <w:tc>
          <w:tcPr>
            <w:tcW w:w="1192"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0F41DE">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Validation du CLS</w:t>
            </w:r>
          </w:p>
        </w:tc>
        <w:tc>
          <w:tcPr>
            <w:tcW w:w="1192"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0F41DE">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Mise en œuvre</w:t>
            </w:r>
          </w:p>
        </w:tc>
        <w:tc>
          <w:tcPr>
            <w:tcW w:w="1192" w:type="dxa"/>
            <w:tcBorders>
              <w:top w:val="double" w:sz="6" w:space="0" w:color="auto"/>
              <w:left w:val="nil"/>
              <w:bottom w:val="double" w:sz="6" w:space="0" w:color="auto"/>
              <w:right w:val="double" w:sz="6" w:space="0" w:color="auto"/>
            </w:tcBorders>
            <w:shd w:val="clear" w:color="000000" w:fill="8DB4E2"/>
            <w:vAlign w:val="center"/>
            <w:hideMark/>
          </w:tcPr>
          <w:p w:rsidR="00383261" w:rsidRPr="00772BDD" w:rsidRDefault="00383261" w:rsidP="000F41DE">
            <w:pPr>
              <w:spacing w:after="0" w:line="240" w:lineRule="auto"/>
              <w:jc w:val="center"/>
              <w:rPr>
                <w:rFonts w:ascii="Calibri" w:eastAsia="Times New Roman" w:hAnsi="Calibri" w:cs="Times New Roman"/>
                <w:b/>
                <w:bCs/>
                <w:color w:val="FFFFFF"/>
                <w:sz w:val="18"/>
                <w:szCs w:val="18"/>
                <w:lang w:eastAsia="fr-FR"/>
              </w:rPr>
            </w:pPr>
            <w:r w:rsidRPr="00772BDD">
              <w:rPr>
                <w:rFonts w:ascii="Calibri" w:eastAsia="Times New Roman" w:hAnsi="Calibri" w:cs="Times New Roman"/>
                <w:b/>
                <w:bCs/>
                <w:color w:val="FFFFFF"/>
                <w:sz w:val="18"/>
                <w:szCs w:val="18"/>
                <w:lang w:eastAsia="fr-FR"/>
              </w:rPr>
              <w:t>Suivi/ Evaluation</w:t>
            </w:r>
          </w:p>
        </w:tc>
      </w:tr>
      <w:tr w:rsidR="00383261" w:rsidRPr="00772BDD" w:rsidTr="00955068">
        <w:trPr>
          <w:trHeight w:val="322"/>
        </w:trPr>
        <w:tc>
          <w:tcPr>
            <w:tcW w:w="3498"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0F41DE">
            <w:pPr>
              <w:spacing w:after="0" w:line="240" w:lineRule="auto"/>
              <w:rPr>
                <w:rFonts w:ascii="Calibri" w:eastAsia="Times New Roman" w:hAnsi="Calibri" w:cs="Times New Roman"/>
                <w:lang w:eastAsia="fr-FR"/>
              </w:rPr>
            </w:pPr>
            <w:r w:rsidRPr="00772BDD">
              <w:rPr>
                <w:rFonts w:ascii="Calibri" w:eastAsia="Times New Roman" w:hAnsi="Calibri" w:cs="Times New Roman"/>
                <w:lang w:eastAsia="fr-FR"/>
              </w:rPr>
              <w:t xml:space="preserve">Elus locaux </w:t>
            </w:r>
            <w:r w:rsidRPr="00772BDD">
              <w:rPr>
                <w:rFonts w:ascii="Calibri" w:eastAsia="Times New Roman" w:hAnsi="Calibri" w:cs="Times New Roman"/>
                <w:sz w:val="16"/>
                <w:szCs w:val="16"/>
                <w:lang w:eastAsia="fr-FR"/>
              </w:rPr>
              <w:t>(Maire/ Président d’Intercom)</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350866" w:rsidP="000F41DE">
            <w:pPr>
              <w:spacing w:after="0" w:line="240" w:lineRule="auto"/>
              <w:jc w:val="center"/>
              <w:rPr>
                <w:rFonts w:ascii="Calibri" w:eastAsia="Times New Roman" w:hAnsi="Calibri" w:cs="Times New Roman"/>
                <w:b/>
                <w:color w:val="0070C0"/>
                <w:lang w:eastAsia="fr-FR"/>
              </w:rPr>
            </w:pPr>
            <w:r w:rsidRPr="00E84A69">
              <w:rPr>
                <w:rFonts w:ascii="Calibri" w:eastAsia="Times New Roman" w:hAnsi="Calibri" w:cs="Times New Roman"/>
                <w:b/>
                <w:color w:val="0070C0"/>
                <w:lang w:eastAsia="fr-FR"/>
              </w:rPr>
              <w:t>4</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1D379D" w:rsidP="000F41DE">
            <w:pPr>
              <w:spacing w:after="0" w:line="240" w:lineRule="auto"/>
              <w:jc w:val="center"/>
              <w:rPr>
                <w:rFonts w:ascii="Calibri" w:eastAsia="Times New Roman" w:hAnsi="Calibri" w:cs="Times New Roman"/>
                <w:b/>
                <w:color w:val="0070C0"/>
                <w:lang w:eastAsia="fr-FR"/>
              </w:rPr>
            </w:pPr>
            <w:r w:rsidRPr="00E84A69">
              <w:rPr>
                <w:rFonts w:ascii="Calibri" w:eastAsia="Times New Roman" w:hAnsi="Calibri" w:cs="Times New Roman"/>
                <w:b/>
                <w:color w:val="0070C0"/>
                <w:lang w:eastAsia="fr-FR"/>
              </w:rPr>
              <w:t>4</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01354D" w:rsidP="000F41DE">
            <w:pPr>
              <w:spacing w:after="0" w:line="240" w:lineRule="auto"/>
              <w:jc w:val="center"/>
              <w:rPr>
                <w:rFonts w:ascii="Calibri" w:eastAsia="Times New Roman" w:hAnsi="Calibri" w:cs="Times New Roman"/>
                <w:b/>
                <w:color w:val="0070C0"/>
                <w:lang w:eastAsia="fr-FR"/>
              </w:rPr>
            </w:pPr>
            <w:r w:rsidRPr="00E84A69">
              <w:rPr>
                <w:rFonts w:ascii="Calibri" w:eastAsia="Times New Roman" w:hAnsi="Calibri" w:cs="Times New Roman"/>
                <w:b/>
                <w:color w:val="0070C0"/>
                <w:lang w:eastAsia="fr-FR"/>
              </w:rPr>
              <w:t>4</w:t>
            </w:r>
          </w:p>
        </w:tc>
        <w:tc>
          <w:tcPr>
            <w:tcW w:w="1192" w:type="dxa"/>
            <w:tcBorders>
              <w:top w:val="nil"/>
              <w:left w:val="nil"/>
              <w:bottom w:val="single" w:sz="4" w:space="0" w:color="auto"/>
              <w:right w:val="single" w:sz="4" w:space="0" w:color="auto"/>
            </w:tcBorders>
            <w:shd w:val="clear" w:color="auto" w:fill="auto"/>
            <w:noWrap/>
            <w:vAlign w:val="center"/>
          </w:tcPr>
          <w:p w:rsidR="00383261" w:rsidRPr="00F21B55" w:rsidRDefault="0001354D" w:rsidP="000F41DE">
            <w:pPr>
              <w:spacing w:after="0" w:line="240" w:lineRule="auto"/>
              <w:jc w:val="center"/>
              <w:rPr>
                <w:rFonts w:ascii="Calibri" w:eastAsia="Times New Roman" w:hAnsi="Calibri" w:cs="Times New Roman"/>
                <w:b/>
                <w:color w:val="FF0000"/>
                <w:lang w:eastAsia="fr-FR"/>
              </w:rPr>
            </w:pPr>
            <w:r w:rsidRPr="00F21B55">
              <w:rPr>
                <w:rFonts w:ascii="Calibri" w:eastAsia="Times New Roman" w:hAnsi="Calibri" w:cs="Times New Roman"/>
                <w:b/>
                <w:color w:val="FF0000"/>
                <w:lang w:eastAsia="fr-FR"/>
              </w:rPr>
              <w:t>1</w:t>
            </w:r>
          </w:p>
        </w:tc>
        <w:tc>
          <w:tcPr>
            <w:tcW w:w="1192" w:type="dxa"/>
            <w:tcBorders>
              <w:top w:val="nil"/>
              <w:left w:val="nil"/>
              <w:bottom w:val="single" w:sz="4" w:space="0" w:color="auto"/>
              <w:right w:val="double" w:sz="6" w:space="0" w:color="auto"/>
            </w:tcBorders>
            <w:shd w:val="clear" w:color="auto" w:fill="auto"/>
            <w:noWrap/>
            <w:vAlign w:val="center"/>
          </w:tcPr>
          <w:p w:rsidR="00383261" w:rsidRPr="00772BDD" w:rsidRDefault="0001354D" w:rsidP="000F41DE">
            <w:pPr>
              <w:spacing w:after="0" w:line="240" w:lineRule="auto"/>
              <w:jc w:val="center"/>
              <w:rPr>
                <w:rFonts w:ascii="Calibri" w:eastAsia="Times New Roman" w:hAnsi="Calibri" w:cs="Times New Roman"/>
                <w:b/>
                <w:color w:val="000000"/>
                <w:lang w:eastAsia="fr-FR"/>
              </w:rPr>
            </w:pPr>
            <w:r w:rsidRPr="00F21B55">
              <w:rPr>
                <w:rFonts w:ascii="Calibri" w:eastAsia="Times New Roman" w:hAnsi="Calibri" w:cs="Times New Roman"/>
                <w:b/>
                <w:color w:val="FF0000"/>
                <w:lang w:eastAsia="fr-FR"/>
              </w:rPr>
              <w:t>1</w:t>
            </w:r>
          </w:p>
        </w:tc>
      </w:tr>
      <w:tr w:rsidR="00383261" w:rsidRPr="00772BDD" w:rsidTr="00955068">
        <w:trPr>
          <w:trHeight w:val="306"/>
        </w:trPr>
        <w:tc>
          <w:tcPr>
            <w:tcW w:w="3498"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0F41DE">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Elus locaux (Autres)</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350866" w:rsidP="000F41DE">
            <w:pPr>
              <w:spacing w:after="0" w:line="240" w:lineRule="auto"/>
              <w:jc w:val="center"/>
              <w:rPr>
                <w:rFonts w:ascii="Calibri" w:eastAsia="Times New Roman" w:hAnsi="Calibri" w:cs="Times New Roman"/>
                <w:b/>
                <w:color w:val="0070C0"/>
                <w:lang w:eastAsia="fr-FR"/>
              </w:rPr>
            </w:pPr>
            <w:r w:rsidRPr="00E84A69">
              <w:rPr>
                <w:rFonts w:ascii="Calibri" w:eastAsia="Times New Roman" w:hAnsi="Calibri" w:cs="Times New Roman"/>
                <w:b/>
                <w:color w:val="0070C0"/>
                <w:lang w:eastAsia="fr-FR"/>
              </w:rPr>
              <w:t>4</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1D379D" w:rsidP="000F41DE">
            <w:pPr>
              <w:spacing w:after="0" w:line="240" w:lineRule="auto"/>
              <w:jc w:val="center"/>
              <w:rPr>
                <w:rFonts w:ascii="Calibri" w:eastAsia="Times New Roman" w:hAnsi="Calibri" w:cs="Times New Roman"/>
                <w:b/>
                <w:color w:val="0070C0"/>
                <w:lang w:eastAsia="fr-FR"/>
              </w:rPr>
            </w:pPr>
            <w:r w:rsidRPr="00E84A69">
              <w:rPr>
                <w:rFonts w:ascii="Calibri" w:eastAsia="Times New Roman" w:hAnsi="Calibri" w:cs="Times New Roman"/>
                <w:b/>
                <w:color w:val="0070C0"/>
                <w:lang w:eastAsia="fr-FR"/>
              </w:rPr>
              <w:t>4</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01354D" w:rsidP="000F41DE">
            <w:pPr>
              <w:spacing w:after="0" w:line="240" w:lineRule="auto"/>
              <w:jc w:val="center"/>
              <w:rPr>
                <w:rFonts w:ascii="Calibri" w:eastAsia="Times New Roman" w:hAnsi="Calibri" w:cs="Times New Roman"/>
                <w:b/>
                <w:color w:val="0070C0"/>
                <w:lang w:eastAsia="fr-FR"/>
              </w:rPr>
            </w:pPr>
            <w:r w:rsidRPr="00E84A69">
              <w:rPr>
                <w:rFonts w:ascii="Calibri" w:eastAsia="Times New Roman" w:hAnsi="Calibri" w:cs="Times New Roman"/>
                <w:b/>
                <w:color w:val="0070C0"/>
                <w:lang w:eastAsia="fr-FR"/>
              </w:rPr>
              <w:t>4</w:t>
            </w:r>
          </w:p>
        </w:tc>
        <w:tc>
          <w:tcPr>
            <w:tcW w:w="1192" w:type="dxa"/>
            <w:tcBorders>
              <w:top w:val="nil"/>
              <w:left w:val="nil"/>
              <w:bottom w:val="single" w:sz="4" w:space="0" w:color="auto"/>
              <w:right w:val="single" w:sz="4" w:space="0" w:color="auto"/>
            </w:tcBorders>
            <w:shd w:val="clear" w:color="auto" w:fill="auto"/>
            <w:noWrap/>
            <w:vAlign w:val="center"/>
          </w:tcPr>
          <w:p w:rsidR="00383261" w:rsidRPr="00F21B55" w:rsidRDefault="0001354D" w:rsidP="000F41DE">
            <w:pPr>
              <w:spacing w:after="0" w:line="240" w:lineRule="auto"/>
              <w:jc w:val="center"/>
              <w:rPr>
                <w:rFonts w:ascii="Calibri" w:eastAsia="Times New Roman" w:hAnsi="Calibri" w:cs="Times New Roman"/>
                <w:b/>
                <w:color w:val="FF0000"/>
                <w:lang w:eastAsia="fr-FR"/>
              </w:rPr>
            </w:pPr>
            <w:r w:rsidRPr="00F21B55">
              <w:rPr>
                <w:rFonts w:ascii="Calibri" w:eastAsia="Times New Roman" w:hAnsi="Calibri" w:cs="Times New Roman"/>
                <w:b/>
                <w:color w:val="FF0000"/>
                <w:lang w:eastAsia="fr-FR"/>
              </w:rPr>
              <w:t>1</w:t>
            </w:r>
          </w:p>
        </w:tc>
        <w:tc>
          <w:tcPr>
            <w:tcW w:w="1192" w:type="dxa"/>
            <w:tcBorders>
              <w:top w:val="nil"/>
              <w:left w:val="nil"/>
              <w:bottom w:val="single" w:sz="4" w:space="0" w:color="auto"/>
              <w:right w:val="double" w:sz="6" w:space="0" w:color="auto"/>
            </w:tcBorders>
            <w:shd w:val="clear" w:color="auto" w:fill="auto"/>
            <w:noWrap/>
            <w:vAlign w:val="center"/>
          </w:tcPr>
          <w:p w:rsidR="00383261" w:rsidRPr="00772BDD" w:rsidRDefault="0001354D" w:rsidP="000F41DE">
            <w:pPr>
              <w:spacing w:after="0" w:line="240" w:lineRule="auto"/>
              <w:jc w:val="center"/>
              <w:rPr>
                <w:rFonts w:ascii="Calibri" w:eastAsia="Times New Roman" w:hAnsi="Calibri" w:cs="Times New Roman"/>
                <w:b/>
                <w:color w:val="000000"/>
                <w:lang w:eastAsia="fr-FR"/>
              </w:rPr>
            </w:pPr>
            <w:r w:rsidRPr="00E84A69">
              <w:rPr>
                <w:rFonts w:ascii="Calibri" w:eastAsia="Times New Roman" w:hAnsi="Calibri" w:cs="Times New Roman"/>
                <w:b/>
                <w:color w:val="00B050"/>
                <w:lang w:eastAsia="fr-FR"/>
              </w:rPr>
              <w:t>2</w:t>
            </w:r>
          </w:p>
        </w:tc>
      </w:tr>
      <w:tr w:rsidR="00383261" w:rsidRPr="00772BDD" w:rsidTr="00955068">
        <w:trPr>
          <w:trHeight w:val="306"/>
        </w:trPr>
        <w:tc>
          <w:tcPr>
            <w:tcW w:w="3498"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0F41DE">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Préfecture</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350866" w:rsidP="000F41DE">
            <w:pPr>
              <w:spacing w:after="0" w:line="240" w:lineRule="auto"/>
              <w:jc w:val="center"/>
              <w:rPr>
                <w:rFonts w:ascii="Calibri" w:eastAsia="Times New Roman" w:hAnsi="Calibri" w:cs="Times New Roman"/>
                <w:b/>
                <w:color w:val="0070C0"/>
                <w:lang w:eastAsia="fr-FR"/>
              </w:rPr>
            </w:pPr>
            <w:r w:rsidRPr="00E84A69">
              <w:rPr>
                <w:rFonts w:ascii="Calibri" w:eastAsia="Times New Roman" w:hAnsi="Calibri" w:cs="Times New Roman"/>
                <w:b/>
                <w:color w:val="0070C0"/>
                <w:lang w:eastAsia="fr-FR"/>
              </w:rPr>
              <w:t>4</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1D379D" w:rsidP="000F41DE">
            <w:pPr>
              <w:spacing w:after="0" w:line="240" w:lineRule="auto"/>
              <w:jc w:val="center"/>
              <w:rPr>
                <w:rFonts w:ascii="Calibri" w:eastAsia="Times New Roman" w:hAnsi="Calibri" w:cs="Times New Roman"/>
                <w:b/>
                <w:color w:val="0070C0"/>
                <w:lang w:eastAsia="fr-FR"/>
              </w:rPr>
            </w:pPr>
            <w:r w:rsidRPr="00E84A69">
              <w:rPr>
                <w:rFonts w:ascii="Calibri" w:eastAsia="Times New Roman" w:hAnsi="Calibri" w:cs="Times New Roman"/>
                <w:b/>
                <w:color w:val="0070C0"/>
                <w:lang w:eastAsia="fr-FR"/>
              </w:rPr>
              <w:t>4</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01354D" w:rsidP="000F41DE">
            <w:pPr>
              <w:spacing w:after="0" w:line="240" w:lineRule="auto"/>
              <w:jc w:val="center"/>
              <w:rPr>
                <w:rFonts w:ascii="Calibri" w:eastAsia="Times New Roman" w:hAnsi="Calibri" w:cs="Times New Roman"/>
                <w:b/>
                <w:color w:val="0070C0"/>
                <w:lang w:eastAsia="fr-FR"/>
              </w:rPr>
            </w:pPr>
            <w:r w:rsidRPr="00E84A69">
              <w:rPr>
                <w:rFonts w:ascii="Calibri" w:eastAsia="Times New Roman" w:hAnsi="Calibri" w:cs="Times New Roman"/>
                <w:b/>
                <w:color w:val="0070C0"/>
                <w:lang w:eastAsia="fr-FR"/>
              </w:rPr>
              <w:t>4</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01354D" w:rsidP="000F41DE">
            <w:pPr>
              <w:spacing w:after="0" w:line="240" w:lineRule="auto"/>
              <w:jc w:val="center"/>
              <w:rPr>
                <w:rFonts w:ascii="Calibri" w:eastAsia="Times New Roman" w:hAnsi="Calibri" w:cs="Times New Roman"/>
                <w:b/>
                <w:color w:val="0070C0"/>
                <w:lang w:eastAsia="fr-FR"/>
              </w:rPr>
            </w:pPr>
            <w:r w:rsidRPr="00E84A69">
              <w:rPr>
                <w:rFonts w:ascii="Calibri" w:eastAsia="Times New Roman" w:hAnsi="Calibri" w:cs="Times New Roman"/>
                <w:b/>
                <w:color w:val="0070C0"/>
                <w:lang w:eastAsia="fr-FR"/>
              </w:rPr>
              <w:t>4</w:t>
            </w:r>
          </w:p>
        </w:tc>
        <w:tc>
          <w:tcPr>
            <w:tcW w:w="1192" w:type="dxa"/>
            <w:tcBorders>
              <w:top w:val="nil"/>
              <w:left w:val="nil"/>
              <w:bottom w:val="single" w:sz="4" w:space="0" w:color="auto"/>
              <w:right w:val="double" w:sz="6" w:space="0" w:color="auto"/>
            </w:tcBorders>
            <w:shd w:val="clear" w:color="auto" w:fill="auto"/>
            <w:noWrap/>
            <w:vAlign w:val="center"/>
          </w:tcPr>
          <w:p w:rsidR="00383261" w:rsidRPr="00F21B55" w:rsidRDefault="0001354D" w:rsidP="000F41DE">
            <w:pPr>
              <w:spacing w:after="0" w:line="240" w:lineRule="auto"/>
              <w:jc w:val="center"/>
              <w:rPr>
                <w:rFonts w:ascii="Calibri" w:eastAsia="Times New Roman" w:hAnsi="Calibri" w:cs="Times New Roman"/>
                <w:b/>
                <w:color w:val="FF0000"/>
                <w:lang w:eastAsia="fr-FR"/>
              </w:rPr>
            </w:pPr>
            <w:r w:rsidRPr="00F21B55">
              <w:rPr>
                <w:rFonts w:ascii="Calibri" w:eastAsia="Times New Roman" w:hAnsi="Calibri" w:cs="Times New Roman"/>
                <w:b/>
                <w:color w:val="FF0000"/>
                <w:lang w:eastAsia="fr-FR"/>
              </w:rPr>
              <w:t>1</w:t>
            </w:r>
          </w:p>
        </w:tc>
      </w:tr>
      <w:tr w:rsidR="00383261" w:rsidRPr="00772BDD" w:rsidTr="00955068">
        <w:trPr>
          <w:trHeight w:val="306"/>
        </w:trPr>
        <w:tc>
          <w:tcPr>
            <w:tcW w:w="3498"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C0665A" w:rsidP="000F41DE">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DD</w:t>
            </w:r>
            <w:r w:rsidR="00383261" w:rsidRPr="00772BDD">
              <w:rPr>
                <w:rFonts w:ascii="Calibri" w:eastAsia="Times New Roman" w:hAnsi="Calibri" w:cs="Times New Roman"/>
                <w:color w:val="000000"/>
                <w:lang w:eastAsia="fr-FR"/>
              </w:rPr>
              <w:t xml:space="preserve"> ARS</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350866" w:rsidP="000F41DE">
            <w:pPr>
              <w:spacing w:after="0" w:line="240" w:lineRule="auto"/>
              <w:jc w:val="center"/>
              <w:rPr>
                <w:rFonts w:ascii="Calibri" w:eastAsia="Times New Roman" w:hAnsi="Calibri" w:cs="Times New Roman"/>
                <w:b/>
                <w:color w:val="0070C0"/>
                <w:lang w:eastAsia="fr-FR"/>
              </w:rPr>
            </w:pPr>
            <w:r w:rsidRPr="00E84A69">
              <w:rPr>
                <w:rFonts w:ascii="Calibri" w:eastAsia="Times New Roman" w:hAnsi="Calibri" w:cs="Times New Roman"/>
                <w:b/>
                <w:color w:val="0070C0"/>
                <w:lang w:eastAsia="fr-FR"/>
              </w:rPr>
              <w:t>4</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1D379D" w:rsidP="000F41DE">
            <w:pPr>
              <w:spacing w:after="0" w:line="240" w:lineRule="auto"/>
              <w:jc w:val="center"/>
              <w:rPr>
                <w:rFonts w:ascii="Calibri" w:eastAsia="Times New Roman" w:hAnsi="Calibri" w:cs="Times New Roman"/>
                <w:b/>
                <w:color w:val="0070C0"/>
                <w:lang w:eastAsia="fr-FR"/>
              </w:rPr>
            </w:pPr>
            <w:r w:rsidRPr="00E84A69">
              <w:rPr>
                <w:rFonts w:ascii="Calibri" w:eastAsia="Times New Roman" w:hAnsi="Calibri" w:cs="Times New Roman"/>
                <w:b/>
                <w:color w:val="0070C0"/>
                <w:lang w:eastAsia="fr-FR"/>
              </w:rPr>
              <w:t>4</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01354D" w:rsidP="000F41DE">
            <w:pPr>
              <w:spacing w:after="0" w:line="240" w:lineRule="auto"/>
              <w:jc w:val="center"/>
              <w:rPr>
                <w:rFonts w:ascii="Calibri" w:eastAsia="Times New Roman" w:hAnsi="Calibri" w:cs="Times New Roman"/>
                <w:b/>
                <w:color w:val="0070C0"/>
                <w:lang w:eastAsia="fr-FR"/>
              </w:rPr>
            </w:pPr>
            <w:r w:rsidRPr="00E84A69">
              <w:rPr>
                <w:rFonts w:ascii="Calibri" w:eastAsia="Times New Roman" w:hAnsi="Calibri" w:cs="Times New Roman"/>
                <w:b/>
                <w:color w:val="0070C0"/>
                <w:lang w:eastAsia="fr-FR"/>
              </w:rPr>
              <w:t>4</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01354D" w:rsidP="000F41DE">
            <w:pPr>
              <w:spacing w:after="0" w:line="240" w:lineRule="auto"/>
              <w:jc w:val="center"/>
              <w:rPr>
                <w:rFonts w:ascii="Calibri" w:eastAsia="Times New Roman" w:hAnsi="Calibri" w:cs="Times New Roman"/>
                <w:b/>
                <w:color w:val="0070C0"/>
                <w:lang w:eastAsia="fr-FR"/>
              </w:rPr>
            </w:pPr>
            <w:r w:rsidRPr="00E84A69">
              <w:rPr>
                <w:rFonts w:ascii="Calibri" w:eastAsia="Times New Roman" w:hAnsi="Calibri" w:cs="Times New Roman"/>
                <w:b/>
                <w:color w:val="0070C0"/>
                <w:lang w:eastAsia="fr-FR"/>
              </w:rPr>
              <w:t>4</w:t>
            </w:r>
          </w:p>
        </w:tc>
        <w:tc>
          <w:tcPr>
            <w:tcW w:w="1192" w:type="dxa"/>
            <w:tcBorders>
              <w:top w:val="nil"/>
              <w:left w:val="nil"/>
              <w:bottom w:val="single" w:sz="4" w:space="0" w:color="auto"/>
              <w:right w:val="double" w:sz="6" w:space="0" w:color="auto"/>
            </w:tcBorders>
            <w:shd w:val="clear" w:color="auto" w:fill="auto"/>
            <w:noWrap/>
            <w:vAlign w:val="center"/>
          </w:tcPr>
          <w:p w:rsidR="00383261" w:rsidRPr="00F21B55" w:rsidRDefault="0001354D" w:rsidP="000F41DE">
            <w:pPr>
              <w:spacing w:after="0" w:line="240" w:lineRule="auto"/>
              <w:jc w:val="center"/>
              <w:rPr>
                <w:rFonts w:ascii="Calibri" w:eastAsia="Times New Roman" w:hAnsi="Calibri" w:cs="Times New Roman"/>
                <w:b/>
                <w:color w:val="FF0000"/>
                <w:lang w:eastAsia="fr-FR"/>
              </w:rPr>
            </w:pPr>
            <w:r w:rsidRPr="00F21B55">
              <w:rPr>
                <w:rFonts w:ascii="Calibri" w:eastAsia="Times New Roman" w:hAnsi="Calibri" w:cs="Times New Roman"/>
                <w:b/>
                <w:color w:val="FF0000"/>
                <w:lang w:eastAsia="fr-FR"/>
              </w:rPr>
              <w:t>1</w:t>
            </w:r>
          </w:p>
        </w:tc>
      </w:tr>
      <w:tr w:rsidR="00383261" w:rsidRPr="00772BDD" w:rsidTr="00955068">
        <w:trPr>
          <w:trHeight w:val="306"/>
        </w:trPr>
        <w:tc>
          <w:tcPr>
            <w:tcW w:w="3498"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0F41DE">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 Départemental</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350866" w:rsidP="000F41DE">
            <w:pPr>
              <w:spacing w:after="0" w:line="240" w:lineRule="auto"/>
              <w:jc w:val="center"/>
              <w:rPr>
                <w:rFonts w:ascii="Calibri" w:eastAsia="Times New Roman" w:hAnsi="Calibri" w:cs="Times New Roman"/>
                <w:b/>
                <w:color w:val="E36C0A" w:themeColor="accent6" w:themeShade="BF"/>
                <w:lang w:eastAsia="fr-FR"/>
              </w:rPr>
            </w:pPr>
            <w:r w:rsidRPr="00E84A69">
              <w:rPr>
                <w:rFonts w:ascii="Calibri" w:eastAsia="Times New Roman" w:hAnsi="Calibri" w:cs="Times New Roman"/>
                <w:b/>
                <w:color w:val="E36C0A" w:themeColor="accent6" w:themeShade="BF"/>
                <w:lang w:eastAsia="fr-FR"/>
              </w:rPr>
              <w:t>3</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1D379D" w:rsidP="000F41DE">
            <w:pPr>
              <w:spacing w:after="0" w:line="240" w:lineRule="auto"/>
              <w:jc w:val="center"/>
              <w:rPr>
                <w:rFonts w:ascii="Calibri" w:eastAsia="Times New Roman" w:hAnsi="Calibri" w:cs="Times New Roman"/>
                <w:b/>
                <w:bCs/>
                <w:color w:val="E36C0A" w:themeColor="accent6" w:themeShade="BF"/>
                <w:lang w:eastAsia="fr-FR"/>
              </w:rPr>
            </w:pPr>
            <w:r w:rsidRPr="00E84A69">
              <w:rPr>
                <w:rFonts w:ascii="Calibri" w:eastAsia="Times New Roman" w:hAnsi="Calibri" w:cs="Times New Roman"/>
                <w:b/>
                <w:bCs/>
                <w:color w:val="E36C0A" w:themeColor="accent6" w:themeShade="BF"/>
                <w:lang w:eastAsia="fr-FR"/>
              </w:rPr>
              <w:t>3</w:t>
            </w:r>
          </w:p>
        </w:tc>
        <w:tc>
          <w:tcPr>
            <w:tcW w:w="1192" w:type="dxa"/>
            <w:tcBorders>
              <w:top w:val="nil"/>
              <w:left w:val="nil"/>
              <w:bottom w:val="single" w:sz="4" w:space="0" w:color="auto"/>
              <w:right w:val="single" w:sz="4" w:space="0" w:color="auto"/>
            </w:tcBorders>
            <w:shd w:val="clear" w:color="auto" w:fill="auto"/>
            <w:noWrap/>
            <w:vAlign w:val="center"/>
          </w:tcPr>
          <w:p w:rsidR="00383261" w:rsidRPr="00772BDD" w:rsidRDefault="0001354D" w:rsidP="000F41DE">
            <w:pPr>
              <w:spacing w:after="0" w:line="240" w:lineRule="auto"/>
              <w:jc w:val="center"/>
              <w:rPr>
                <w:rFonts w:ascii="Calibri" w:eastAsia="Times New Roman" w:hAnsi="Calibri" w:cs="Times New Roman"/>
                <w:b/>
                <w:color w:val="000000"/>
                <w:lang w:eastAsia="fr-FR"/>
              </w:rPr>
            </w:pPr>
            <w:r w:rsidRPr="00E84A69">
              <w:rPr>
                <w:rFonts w:ascii="Calibri" w:eastAsia="Times New Roman" w:hAnsi="Calibri" w:cs="Times New Roman"/>
                <w:b/>
                <w:color w:val="0070C0"/>
                <w:lang w:eastAsia="fr-FR"/>
              </w:rPr>
              <w:t>4</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01354D" w:rsidP="000F41DE">
            <w:pPr>
              <w:spacing w:after="0" w:line="240" w:lineRule="auto"/>
              <w:jc w:val="center"/>
              <w:rPr>
                <w:rFonts w:ascii="Calibri" w:eastAsia="Times New Roman" w:hAnsi="Calibri" w:cs="Times New Roman"/>
                <w:b/>
                <w:color w:val="E36C0A" w:themeColor="accent6" w:themeShade="BF"/>
                <w:lang w:eastAsia="fr-FR"/>
              </w:rPr>
            </w:pPr>
            <w:r w:rsidRPr="00E84A69">
              <w:rPr>
                <w:rFonts w:ascii="Calibri" w:eastAsia="Times New Roman" w:hAnsi="Calibri" w:cs="Times New Roman"/>
                <w:b/>
                <w:color w:val="E36C0A" w:themeColor="accent6" w:themeShade="BF"/>
                <w:lang w:eastAsia="fr-FR"/>
              </w:rPr>
              <w:t>3</w:t>
            </w:r>
          </w:p>
        </w:tc>
        <w:tc>
          <w:tcPr>
            <w:tcW w:w="1192" w:type="dxa"/>
            <w:tcBorders>
              <w:top w:val="nil"/>
              <w:left w:val="nil"/>
              <w:bottom w:val="single" w:sz="4" w:space="0" w:color="auto"/>
              <w:right w:val="double" w:sz="6" w:space="0" w:color="auto"/>
            </w:tcBorders>
            <w:shd w:val="clear" w:color="auto" w:fill="auto"/>
            <w:noWrap/>
            <w:vAlign w:val="center"/>
          </w:tcPr>
          <w:p w:rsidR="00383261" w:rsidRPr="00772BDD" w:rsidRDefault="0001354D" w:rsidP="000F41DE">
            <w:pPr>
              <w:spacing w:after="0" w:line="240" w:lineRule="auto"/>
              <w:jc w:val="center"/>
              <w:rPr>
                <w:rFonts w:ascii="Calibri" w:eastAsia="Times New Roman" w:hAnsi="Calibri" w:cs="Times New Roman"/>
                <w:b/>
                <w:color w:val="000000"/>
                <w:lang w:eastAsia="fr-FR"/>
              </w:rPr>
            </w:pPr>
            <w:r w:rsidRPr="001A5BD2">
              <w:rPr>
                <w:rFonts w:ascii="Calibri" w:eastAsia="Times New Roman" w:hAnsi="Calibri" w:cs="Times New Roman"/>
                <w:b/>
                <w:color w:val="00B050"/>
                <w:lang w:eastAsia="fr-FR"/>
              </w:rPr>
              <w:t>2</w:t>
            </w:r>
          </w:p>
        </w:tc>
      </w:tr>
      <w:tr w:rsidR="00383261" w:rsidRPr="00772BDD" w:rsidTr="00955068">
        <w:trPr>
          <w:trHeight w:val="306"/>
        </w:trPr>
        <w:tc>
          <w:tcPr>
            <w:tcW w:w="3498"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0F41DE">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CPAM</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350866" w:rsidP="000F41DE">
            <w:pPr>
              <w:spacing w:after="0" w:line="240" w:lineRule="auto"/>
              <w:jc w:val="center"/>
              <w:rPr>
                <w:rFonts w:ascii="Calibri" w:eastAsia="Times New Roman" w:hAnsi="Calibri" w:cs="Times New Roman"/>
                <w:b/>
                <w:color w:val="00B050"/>
                <w:lang w:eastAsia="fr-FR"/>
              </w:rPr>
            </w:pPr>
            <w:r w:rsidRPr="00E84A69">
              <w:rPr>
                <w:rFonts w:ascii="Calibri" w:eastAsia="Times New Roman" w:hAnsi="Calibri" w:cs="Times New Roman"/>
                <w:b/>
                <w:color w:val="00B050"/>
                <w:lang w:eastAsia="fr-FR"/>
              </w:rPr>
              <w:t>2</w:t>
            </w:r>
          </w:p>
        </w:tc>
        <w:tc>
          <w:tcPr>
            <w:tcW w:w="1192" w:type="dxa"/>
            <w:tcBorders>
              <w:top w:val="nil"/>
              <w:left w:val="nil"/>
              <w:bottom w:val="single" w:sz="4" w:space="0" w:color="auto"/>
              <w:right w:val="single" w:sz="4" w:space="0" w:color="auto"/>
            </w:tcBorders>
            <w:shd w:val="clear" w:color="auto" w:fill="auto"/>
            <w:noWrap/>
            <w:vAlign w:val="center"/>
          </w:tcPr>
          <w:p w:rsidR="00383261" w:rsidRPr="00772BDD" w:rsidRDefault="001D379D" w:rsidP="000F41DE">
            <w:pPr>
              <w:spacing w:after="0" w:line="240" w:lineRule="auto"/>
              <w:jc w:val="center"/>
              <w:rPr>
                <w:rFonts w:ascii="Calibri" w:eastAsia="Times New Roman" w:hAnsi="Calibri" w:cs="Times New Roman"/>
                <w:b/>
                <w:bCs/>
                <w:color w:val="000000"/>
                <w:lang w:eastAsia="fr-FR"/>
              </w:rPr>
            </w:pPr>
            <w:r w:rsidRPr="00E84A69">
              <w:rPr>
                <w:rFonts w:ascii="Calibri" w:eastAsia="Times New Roman" w:hAnsi="Calibri" w:cs="Times New Roman"/>
                <w:b/>
                <w:bCs/>
                <w:color w:val="0070C0"/>
                <w:lang w:eastAsia="fr-FR"/>
              </w:rPr>
              <w:t>4</w:t>
            </w:r>
          </w:p>
        </w:tc>
        <w:tc>
          <w:tcPr>
            <w:tcW w:w="1192" w:type="dxa"/>
            <w:tcBorders>
              <w:top w:val="nil"/>
              <w:left w:val="nil"/>
              <w:bottom w:val="single" w:sz="4" w:space="0" w:color="auto"/>
              <w:right w:val="single" w:sz="4" w:space="0" w:color="auto"/>
            </w:tcBorders>
            <w:shd w:val="clear" w:color="auto" w:fill="auto"/>
            <w:noWrap/>
            <w:vAlign w:val="center"/>
          </w:tcPr>
          <w:p w:rsidR="00383261" w:rsidRPr="00F21B55" w:rsidRDefault="0001354D" w:rsidP="000F41DE">
            <w:pPr>
              <w:spacing w:after="0" w:line="240" w:lineRule="auto"/>
              <w:jc w:val="center"/>
              <w:rPr>
                <w:rFonts w:ascii="Calibri" w:eastAsia="Times New Roman" w:hAnsi="Calibri" w:cs="Times New Roman"/>
                <w:b/>
                <w:color w:val="FF0000"/>
                <w:lang w:eastAsia="fr-FR"/>
              </w:rPr>
            </w:pPr>
            <w:r w:rsidRPr="00F21B55">
              <w:rPr>
                <w:rFonts w:ascii="Calibri" w:eastAsia="Times New Roman" w:hAnsi="Calibri" w:cs="Times New Roman"/>
                <w:b/>
                <w:color w:val="FF0000"/>
                <w:lang w:eastAsia="fr-FR"/>
              </w:rPr>
              <w:t>1</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01354D" w:rsidP="000F41DE">
            <w:pPr>
              <w:spacing w:after="0" w:line="240" w:lineRule="auto"/>
              <w:jc w:val="center"/>
              <w:rPr>
                <w:rFonts w:ascii="Calibri" w:eastAsia="Times New Roman" w:hAnsi="Calibri" w:cs="Times New Roman"/>
                <w:b/>
                <w:color w:val="E36C0A" w:themeColor="accent6" w:themeShade="BF"/>
                <w:lang w:eastAsia="fr-FR"/>
              </w:rPr>
            </w:pPr>
            <w:r w:rsidRPr="00E84A69">
              <w:rPr>
                <w:rFonts w:ascii="Calibri" w:eastAsia="Times New Roman" w:hAnsi="Calibri" w:cs="Times New Roman"/>
                <w:b/>
                <w:color w:val="E36C0A" w:themeColor="accent6" w:themeShade="BF"/>
                <w:lang w:eastAsia="fr-FR"/>
              </w:rPr>
              <w:t>3</w:t>
            </w:r>
          </w:p>
        </w:tc>
        <w:tc>
          <w:tcPr>
            <w:tcW w:w="1192" w:type="dxa"/>
            <w:tcBorders>
              <w:top w:val="nil"/>
              <w:left w:val="nil"/>
              <w:bottom w:val="single" w:sz="4" w:space="0" w:color="auto"/>
              <w:right w:val="double" w:sz="6" w:space="0" w:color="auto"/>
            </w:tcBorders>
            <w:shd w:val="clear" w:color="auto" w:fill="auto"/>
            <w:noWrap/>
            <w:vAlign w:val="center"/>
          </w:tcPr>
          <w:p w:rsidR="00383261" w:rsidRPr="00772BDD" w:rsidRDefault="0001354D" w:rsidP="000F41DE">
            <w:pPr>
              <w:spacing w:after="0" w:line="240" w:lineRule="auto"/>
              <w:jc w:val="center"/>
              <w:rPr>
                <w:rFonts w:ascii="Calibri" w:eastAsia="Times New Roman" w:hAnsi="Calibri" w:cs="Times New Roman"/>
                <w:b/>
                <w:color w:val="000000"/>
                <w:lang w:eastAsia="fr-FR"/>
              </w:rPr>
            </w:pPr>
            <w:r w:rsidRPr="00E84A69">
              <w:rPr>
                <w:rFonts w:ascii="Calibri" w:eastAsia="Times New Roman" w:hAnsi="Calibri" w:cs="Times New Roman"/>
                <w:b/>
                <w:color w:val="E36C0A" w:themeColor="accent6" w:themeShade="BF"/>
                <w:lang w:eastAsia="fr-FR"/>
              </w:rPr>
              <w:t>3</w:t>
            </w:r>
          </w:p>
        </w:tc>
      </w:tr>
      <w:tr w:rsidR="00383261" w:rsidRPr="00772BDD" w:rsidTr="00955068">
        <w:trPr>
          <w:trHeight w:val="306"/>
        </w:trPr>
        <w:tc>
          <w:tcPr>
            <w:tcW w:w="3498"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0F41DE">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Associations</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350866" w:rsidP="000F41DE">
            <w:pPr>
              <w:spacing w:after="0" w:line="240" w:lineRule="auto"/>
              <w:jc w:val="center"/>
              <w:rPr>
                <w:rFonts w:ascii="Calibri" w:eastAsia="Times New Roman" w:hAnsi="Calibri" w:cs="Times New Roman"/>
                <w:b/>
                <w:color w:val="00B050"/>
                <w:lang w:eastAsia="fr-FR"/>
              </w:rPr>
            </w:pPr>
            <w:r w:rsidRPr="00E84A69">
              <w:rPr>
                <w:rFonts w:ascii="Calibri" w:eastAsia="Times New Roman" w:hAnsi="Calibri" w:cs="Times New Roman"/>
                <w:b/>
                <w:color w:val="00B050"/>
                <w:lang w:eastAsia="fr-FR"/>
              </w:rPr>
              <w:t>2</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1D379D" w:rsidP="000F41DE">
            <w:pPr>
              <w:spacing w:after="0" w:line="240" w:lineRule="auto"/>
              <w:jc w:val="center"/>
              <w:rPr>
                <w:rFonts w:ascii="Calibri" w:eastAsia="Times New Roman" w:hAnsi="Calibri" w:cs="Times New Roman"/>
                <w:b/>
                <w:bCs/>
                <w:color w:val="E36C0A" w:themeColor="accent6" w:themeShade="BF"/>
                <w:lang w:eastAsia="fr-FR"/>
              </w:rPr>
            </w:pPr>
            <w:r w:rsidRPr="00E84A69">
              <w:rPr>
                <w:rFonts w:ascii="Calibri" w:eastAsia="Times New Roman" w:hAnsi="Calibri" w:cs="Times New Roman"/>
                <w:b/>
                <w:bCs/>
                <w:color w:val="E36C0A" w:themeColor="accent6" w:themeShade="BF"/>
                <w:lang w:eastAsia="fr-FR"/>
              </w:rPr>
              <w:t>3</w:t>
            </w:r>
          </w:p>
        </w:tc>
        <w:tc>
          <w:tcPr>
            <w:tcW w:w="1192" w:type="dxa"/>
            <w:tcBorders>
              <w:top w:val="nil"/>
              <w:left w:val="nil"/>
              <w:bottom w:val="single" w:sz="4" w:space="0" w:color="auto"/>
              <w:right w:val="single" w:sz="4" w:space="0" w:color="auto"/>
            </w:tcBorders>
            <w:shd w:val="clear" w:color="auto" w:fill="auto"/>
            <w:noWrap/>
            <w:vAlign w:val="center"/>
          </w:tcPr>
          <w:p w:rsidR="00383261" w:rsidRPr="00F21B55" w:rsidRDefault="0001354D" w:rsidP="000F41DE">
            <w:pPr>
              <w:spacing w:after="0" w:line="240" w:lineRule="auto"/>
              <w:jc w:val="center"/>
              <w:rPr>
                <w:rFonts w:ascii="Calibri" w:eastAsia="Times New Roman" w:hAnsi="Calibri" w:cs="Times New Roman"/>
                <w:b/>
                <w:color w:val="FF0000"/>
                <w:lang w:eastAsia="fr-FR"/>
              </w:rPr>
            </w:pPr>
            <w:r w:rsidRPr="002D7DCF">
              <w:rPr>
                <w:rFonts w:ascii="Calibri" w:eastAsia="Times New Roman" w:hAnsi="Calibri" w:cs="Times New Roman"/>
                <w:b/>
                <w:color w:val="FF0000"/>
                <w:lang w:eastAsia="fr-FR"/>
              </w:rPr>
              <w:t>1</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01354D" w:rsidP="000F41DE">
            <w:pPr>
              <w:spacing w:after="0" w:line="240" w:lineRule="auto"/>
              <w:jc w:val="center"/>
              <w:rPr>
                <w:rFonts w:ascii="Calibri" w:eastAsia="Times New Roman" w:hAnsi="Calibri" w:cs="Times New Roman"/>
                <w:b/>
                <w:color w:val="E36C0A" w:themeColor="accent6" w:themeShade="BF"/>
                <w:lang w:eastAsia="fr-FR"/>
              </w:rPr>
            </w:pPr>
            <w:r w:rsidRPr="00E84A69">
              <w:rPr>
                <w:rFonts w:ascii="Calibri" w:eastAsia="Times New Roman" w:hAnsi="Calibri" w:cs="Times New Roman"/>
                <w:b/>
                <w:color w:val="E36C0A" w:themeColor="accent6" w:themeShade="BF"/>
                <w:lang w:eastAsia="fr-FR"/>
              </w:rPr>
              <w:t>3</w:t>
            </w:r>
          </w:p>
        </w:tc>
        <w:tc>
          <w:tcPr>
            <w:tcW w:w="1192" w:type="dxa"/>
            <w:tcBorders>
              <w:top w:val="nil"/>
              <w:left w:val="nil"/>
              <w:bottom w:val="single" w:sz="4" w:space="0" w:color="auto"/>
              <w:right w:val="double" w:sz="6" w:space="0" w:color="auto"/>
            </w:tcBorders>
            <w:shd w:val="clear" w:color="auto" w:fill="auto"/>
            <w:noWrap/>
            <w:vAlign w:val="center"/>
          </w:tcPr>
          <w:p w:rsidR="00383261" w:rsidRPr="00E84A69" w:rsidRDefault="0001354D" w:rsidP="000F41DE">
            <w:pPr>
              <w:spacing w:after="0" w:line="240" w:lineRule="auto"/>
              <w:jc w:val="center"/>
              <w:rPr>
                <w:rFonts w:ascii="Calibri" w:eastAsia="Times New Roman" w:hAnsi="Calibri" w:cs="Times New Roman"/>
                <w:b/>
                <w:color w:val="00B050"/>
                <w:lang w:eastAsia="fr-FR"/>
              </w:rPr>
            </w:pPr>
            <w:r w:rsidRPr="00E84A69">
              <w:rPr>
                <w:rFonts w:ascii="Calibri" w:eastAsia="Times New Roman" w:hAnsi="Calibri" w:cs="Times New Roman"/>
                <w:b/>
                <w:color w:val="00B050"/>
                <w:lang w:eastAsia="fr-FR"/>
              </w:rPr>
              <w:t>2</w:t>
            </w:r>
          </w:p>
        </w:tc>
      </w:tr>
      <w:tr w:rsidR="002D7DCF" w:rsidRPr="00772BDD" w:rsidTr="00955068">
        <w:trPr>
          <w:trHeight w:val="306"/>
        </w:trPr>
        <w:tc>
          <w:tcPr>
            <w:tcW w:w="3498" w:type="dxa"/>
            <w:tcBorders>
              <w:top w:val="nil"/>
              <w:left w:val="double" w:sz="6" w:space="0" w:color="auto"/>
              <w:bottom w:val="single" w:sz="4" w:space="0" w:color="auto"/>
              <w:right w:val="double" w:sz="6" w:space="0" w:color="auto"/>
            </w:tcBorders>
            <w:shd w:val="clear" w:color="000000" w:fill="CCC0DA"/>
            <w:noWrap/>
            <w:vAlign w:val="bottom"/>
          </w:tcPr>
          <w:p w:rsidR="002D7DCF" w:rsidRPr="00A375E7" w:rsidRDefault="002D7DCF" w:rsidP="00A375E7">
            <w:pPr>
              <w:spacing w:after="0" w:line="240" w:lineRule="auto"/>
              <w:rPr>
                <w:rFonts w:ascii="Calibri" w:eastAsia="Times New Roman" w:hAnsi="Calibri" w:cs="Times New Roman"/>
                <w:color w:val="000000"/>
                <w:lang w:eastAsia="fr-FR"/>
              </w:rPr>
            </w:pPr>
            <w:r w:rsidRPr="00A375E7">
              <w:rPr>
                <w:rFonts w:ascii="Calibri" w:eastAsia="Times New Roman" w:hAnsi="Calibri" w:cs="Times New Roman"/>
                <w:color w:val="000000"/>
                <w:lang w:eastAsia="fr-FR"/>
              </w:rPr>
              <w:t>Centre municipal de santé</w:t>
            </w:r>
          </w:p>
        </w:tc>
        <w:tc>
          <w:tcPr>
            <w:tcW w:w="1192" w:type="dxa"/>
            <w:tcBorders>
              <w:top w:val="nil"/>
              <w:left w:val="nil"/>
              <w:bottom w:val="single" w:sz="4" w:space="0" w:color="auto"/>
              <w:right w:val="single" w:sz="4" w:space="0" w:color="auto"/>
            </w:tcBorders>
            <w:shd w:val="clear" w:color="auto" w:fill="auto"/>
            <w:noWrap/>
            <w:vAlign w:val="center"/>
          </w:tcPr>
          <w:p w:rsidR="002D7DCF" w:rsidRPr="002D7DCF" w:rsidRDefault="002D7DCF" w:rsidP="000F41DE">
            <w:pPr>
              <w:spacing w:after="0" w:line="240" w:lineRule="auto"/>
              <w:jc w:val="center"/>
              <w:rPr>
                <w:rFonts w:ascii="Calibri" w:eastAsia="Times New Roman" w:hAnsi="Calibri" w:cs="Times New Roman"/>
                <w:b/>
                <w:color w:val="00B050"/>
                <w:lang w:eastAsia="fr-FR"/>
              </w:rPr>
            </w:pPr>
            <w:r w:rsidRPr="002D7DCF">
              <w:rPr>
                <w:rFonts w:ascii="Calibri" w:eastAsia="Times New Roman" w:hAnsi="Calibri" w:cs="Times New Roman"/>
                <w:b/>
                <w:color w:val="00B050"/>
                <w:lang w:eastAsia="fr-FR"/>
              </w:rPr>
              <w:t>2</w:t>
            </w:r>
          </w:p>
        </w:tc>
        <w:tc>
          <w:tcPr>
            <w:tcW w:w="1192" w:type="dxa"/>
            <w:tcBorders>
              <w:top w:val="nil"/>
              <w:left w:val="nil"/>
              <w:bottom w:val="single" w:sz="4" w:space="0" w:color="auto"/>
              <w:right w:val="single" w:sz="4" w:space="0" w:color="auto"/>
            </w:tcBorders>
            <w:shd w:val="clear" w:color="auto" w:fill="auto"/>
            <w:noWrap/>
            <w:vAlign w:val="center"/>
          </w:tcPr>
          <w:p w:rsidR="002D7DCF" w:rsidRPr="002D7DCF" w:rsidRDefault="002D7DCF" w:rsidP="000F41DE">
            <w:pPr>
              <w:spacing w:after="0" w:line="240" w:lineRule="auto"/>
              <w:jc w:val="center"/>
              <w:rPr>
                <w:rFonts w:ascii="Calibri" w:eastAsia="Times New Roman" w:hAnsi="Calibri" w:cs="Times New Roman"/>
                <w:b/>
                <w:bCs/>
                <w:color w:val="0070C0"/>
                <w:lang w:eastAsia="fr-FR"/>
              </w:rPr>
            </w:pPr>
            <w:r w:rsidRPr="002D7DCF">
              <w:rPr>
                <w:rFonts w:ascii="Calibri" w:eastAsia="Times New Roman" w:hAnsi="Calibri" w:cs="Times New Roman"/>
                <w:b/>
                <w:bCs/>
                <w:color w:val="0070C0"/>
                <w:lang w:eastAsia="fr-FR"/>
              </w:rPr>
              <w:t>4</w:t>
            </w:r>
          </w:p>
        </w:tc>
        <w:tc>
          <w:tcPr>
            <w:tcW w:w="1192" w:type="dxa"/>
            <w:tcBorders>
              <w:top w:val="nil"/>
              <w:left w:val="nil"/>
              <w:bottom w:val="single" w:sz="4" w:space="0" w:color="auto"/>
              <w:right w:val="single" w:sz="4" w:space="0" w:color="auto"/>
            </w:tcBorders>
            <w:shd w:val="clear" w:color="auto" w:fill="auto"/>
            <w:noWrap/>
            <w:vAlign w:val="center"/>
          </w:tcPr>
          <w:p w:rsidR="002D7DCF" w:rsidRPr="002D7DCF" w:rsidRDefault="002D7DCF" w:rsidP="000F41DE">
            <w:pPr>
              <w:spacing w:after="0" w:line="240" w:lineRule="auto"/>
              <w:jc w:val="center"/>
              <w:rPr>
                <w:rFonts w:ascii="Calibri" w:eastAsia="Times New Roman" w:hAnsi="Calibri" w:cs="Times New Roman"/>
                <w:b/>
                <w:bCs/>
                <w:color w:val="0070C0"/>
                <w:lang w:eastAsia="fr-FR"/>
              </w:rPr>
            </w:pPr>
            <w:r w:rsidRPr="002D7DCF">
              <w:rPr>
                <w:rFonts w:ascii="Calibri" w:eastAsia="Times New Roman" w:hAnsi="Calibri" w:cs="Times New Roman"/>
                <w:b/>
                <w:bCs/>
                <w:color w:val="FF0000"/>
                <w:lang w:eastAsia="fr-FR"/>
              </w:rPr>
              <w:t>1</w:t>
            </w:r>
          </w:p>
        </w:tc>
        <w:tc>
          <w:tcPr>
            <w:tcW w:w="1192" w:type="dxa"/>
            <w:tcBorders>
              <w:top w:val="nil"/>
              <w:left w:val="nil"/>
              <w:bottom w:val="single" w:sz="4" w:space="0" w:color="auto"/>
              <w:right w:val="single" w:sz="4" w:space="0" w:color="auto"/>
            </w:tcBorders>
            <w:shd w:val="clear" w:color="auto" w:fill="auto"/>
            <w:noWrap/>
            <w:vAlign w:val="center"/>
          </w:tcPr>
          <w:p w:rsidR="002D7DCF" w:rsidRPr="002D7DCF" w:rsidRDefault="002D7DCF" w:rsidP="000F41DE">
            <w:pPr>
              <w:spacing w:after="0" w:line="240" w:lineRule="auto"/>
              <w:jc w:val="center"/>
              <w:rPr>
                <w:rFonts w:ascii="Calibri" w:eastAsia="Times New Roman" w:hAnsi="Calibri" w:cs="Times New Roman"/>
                <w:b/>
                <w:bCs/>
                <w:color w:val="0070C0"/>
                <w:lang w:eastAsia="fr-FR"/>
              </w:rPr>
            </w:pPr>
            <w:r w:rsidRPr="002D7DCF">
              <w:rPr>
                <w:rFonts w:ascii="Calibri" w:eastAsia="Times New Roman" w:hAnsi="Calibri" w:cs="Times New Roman"/>
                <w:b/>
                <w:bCs/>
                <w:color w:val="0070C0"/>
                <w:lang w:eastAsia="fr-FR"/>
              </w:rPr>
              <w:t>4</w:t>
            </w:r>
          </w:p>
        </w:tc>
        <w:tc>
          <w:tcPr>
            <w:tcW w:w="1192" w:type="dxa"/>
            <w:tcBorders>
              <w:top w:val="nil"/>
              <w:left w:val="nil"/>
              <w:bottom w:val="single" w:sz="4" w:space="0" w:color="auto"/>
              <w:right w:val="double" w:sz="6" w:space="0" w:color="auto"/>
            </w:tcBorders>
            <w:shd w:val="clear" w:color="auto" w:fill="auto"/>
            <w:noWrap/>
            <w:vAlign w:val="center"/>
          </w:tcPr>
          <w:p w:rsidR="002D7DCF" w:rsidRPr="002D7DCF" w:rsidRDefault="002D7DCF" w:rsidP="000F41DE">
            <w:pPr>
              <w:spacing w:after="0" w:line="240" w:lineRule="auto"/>
              <w:jc w:val="center"/>
              <w:rPr>
                <w:rFonts w:ascii="Calibri" w:eastAsia="Times New Roman" w:hAnsi="Calibri" w:cs="Times New Roman"/>
                <w:b/>
                <w:bCs/>
                <w:color w:val="0070C0"/>
                <w:lang w:eastAsia="fr-FR"/>
              </w:rPr>
            </w:pPr>
            <w:r w:rsidRPr="002D7DCF">
              <w:rPr>
                <w:rFonts w:ascii="Calibri" w:eastAsia="Times New Roman" w:hAnsi="Calibri" w:cs="Times New Roman"/>
                <w:b/>
                <w:bCs/>
                <w:color w:val="0070C0"/>
                <w:lang w:eastAsia="fr-FR"/>
              </w:rPr>
              <w:t>4</w:t>
            </w:r>
          </w:p>
        </w:tc>
      </w:tr>
      <w:tr w:rsidR="002D7DCF" w:rsidRPr="00772BDD" w:rsidTr="00955068">
        <w:trPr>
          <w:trHeight w:val="306"/>
        </w:trPr>
        <w:tc>
          <w:tcPr>
            <w:tcW w:w="3498" w:type="dxa"/>
            <w:tcBorders>
              <w:top w:val="nil"/>
              <w:left w:val="double" w:sz="6" w:space="0" w:color="auto"/>
              <w:bottom w:val="single" w:sz="4" w:space="0" w:color="auto"/>
              <w:right w:val="double" w:sz="6" w:space="0" w:color="auto"/>
            </w:tcBorders>
            <w:shd w:val="clear" w:color="000000" w:fill="CCC0DA"/>
            <w:noWrap/>
            <w:vAlign w:val="bottom"/>
          </w:tcPr>
          <w:p w:rsidR="002D7DCF" w:rsidRPr="00A375E7" w:rsidRDefault="002D7DCF" w:rsidP="00A375E7">
            <w:pPr>
              <w:spacing w:after="0" w:line="240" w:lineRule="auto"/>
              <w:rPr>
                <w:rFonts w:ascii="Calibri" w:eastAsia="Times New Roman" w:hAnsi="Calibri" w:cs="Times New Roman"/>
                <w:color w:val="000000"/>
                <w:lang w:eastAsia="fr-FR"/>
              </w:rPr>
            </w:pPr>
            <w:r w:rsidRPr="00A375E7">
              <w:rPr>
                <w:rFonts w:ascii="Calibri" w:eastAsia="Times New Roman" w:hAnsi="Calibri" w:cs="Times New Roman"/>
                <w:color w:val="000000"/>
                <w:lang w:eastAsia="fr-FR"/>
              </w:rPr>
              <w:t xml:space="preserve">Direction des affaires sociales ville </w:t>
            </w:r>
          </w:p>
        </w:tc>
        <w:tc>
          <w:tcPr>
            <w:tcW w:w="1192" w:type="dxa"/>
            <w:tcBorders>
              <w:top w:val="nil"/>
              <w:left w:val="nil"/>
              <w:bottom w:val="single" w:sz="4" w:space="0" w:color="auto"/>
              <w:right w:val="single" w:sz="4" w:space="0" w:color="auto"/>
            </w:tcBorders>
            <w:shd w:val="clear" w:color="auto" w:fill="auto"/>
            <w:noWrap/>
            <w:vAlign w:val="center"/>
          </w:tcPr>
          <w:p w:rsidR="002D7DCF" w:rsidRPr="00E84A69" w:rsidRDefault="002D7DCF" w:rsidP="000F41DE">
            <w:pPr>
              <w:spacing w:after="0" w:line="240" w:lineRule="auto"/>
              <w:jc w:val="center"/>
              <w:rPr>
                <w:rFonts w:ascii="Calibri" w:eastAsia="Times New Roman" w:hAnsi="Calibri" w:cs="Times New Roman"/>
                <w:b/>
                <w:color w:val="00B050"/>
                <w:lang w:eastAsia="fr-FR"/>
              </w:rPr>
            </w:pPr>
            <w:r>
              <w:rPr>
                <w:rFonts w:ascii="Calibri" w:eastAsia="Times New Roman" w:hAnsi="Calibri" w:cs="Times New Roman"/>
                <w:b/>
                <w:color w:val="00B050"/>
                <w:lang w:eastAsia="fr-FR"/>
              </w:rPr>
              <w:t>2</w:t>
            </w:r>
          </w:p>
        </w:tc>
        <w:tc>
          <w:tcPr>
            <w:tcW w:w="1192" w:type="dxa"/>
            <w:tcBorders>
              <w:top w:val="nil"/>
              <w:left w:val="nil"/>
              <w:bottom w:val="single" w:sz="4" w:space="0" w:color="auto"/>
              <w:right w:val="single" w:sz="4" w:space="0" w:color="auto"/>
            </w:tcBorders>
            <w:shd w:val="clear" w:color="auto" w:fill="auto"/>
            <w:noWrap/>
            <w:vAlign w:val="center"/>
          </w:tcPr>
          <w:p w:rsidR="002D7DCF" w:rsidRPr="002D7DCF" w:rsidRDefault="002D7DCF" w:rsidP="000F41DE">
            <w:pPr>
              <w:spacing w:after="0" w:line="240" w:lineRule="auto"/>
              <w:jc w:val="center"/>
              <w:rPr>
                <w:rFonts w:ascii="Calibri" w:eastAsia="Times New Roman" w:hAnsi="Calibri" w:cs="Times New Roman"/>
                <w:b/>
                <w:bCs/>
                <w:color w:val="0070C0"/>
                <w:lang w:eastAsia="fr-FR"/>
              </w:rPr>
            </w:pPr>
            <w:r w:rsidRPr="002D7DCF">
              <w:rPr>
                <w:rFonts w:ascii="Calibri" w:eastAsia="Times New Roman" w:hAnsi="Calibri" w:cs="Times New Roman"/>
                <w:b/>
                <w:bCs/>
                <w:color w:val="0070C0"/>
                <w:lang w:eastAsia="fr-FR"/>
              </w:rPr>
              <w:t>4</w:t>
            </w:r>
          </w:p>
        </w:tc>
        <w:tc>
          <w:tcPr>
            <w:tcW w:w="1192" w:type="dxa"/>
            <w:tcBorders>
              <w:top w:val="nil"/>
              <w:left w:val="nil"/>
              <w:bottom w:val="single" w:sz="4" w:space="0" w:color="auto"/>
              <w:right w:val="single" w:sz="4" w:space="0" w:color="auto"/>
            </w:tcBorders>
            <w:shd w:val="clear" w:color="auto" w:fill="auto"/>
            <w:noWrap/>
            <w:vAlign w:val="center"/>
          </w:tcPr>
          <w:p w:rsidR="002D7DCF" w:rsidRPr="002D7DCF" w:rsidRDefault="002D7DCF" w:rsidP="000F41DE">
            <w:pPr>
              <w:spacing w:after="0" w:line="240" w:lineRule="auto"/>
              <w:jc w:val="center"/>
              <w:rPr>
                <w:rFonts w:ascii="Calibri" w:eastAsia="Times New Roman" w:hAnsi="Calibri" w:cs="Times New Roman"/>
                <w:b/>
                <w:bCs/>
                <w:color w:val="0070C0"/>
                <w:lang w:eastAsia="fr-FR"/>
              </w:rPr>
            </w:pPr>
            <w:r w:rsidRPr="002D7DCF">
              <w:rPr>
                <w:rFonts w:ascii="Calibri" w:eastAsia="Times New Roman" w:hAnsi="Calibri" w:cs="Times New Roman"/>
                <w:b/>
                <w:color w:val="E36C0A" w:themeColor="accent6" w:themeShade="BF"/>
                <w:lang w:eastAsia="fr-FR"/>
              </w:rPr>
              <w:t>3</w:t>
            </w:r>
          </w:p>
        </w:tc>
        <w:tc>
          <w:tcPr>
            <w:tcW w:w="1192" w:type="dxa"/>
            <w:tcBorders>
              <w:top w:val="nil"/>
              <w:left w:val="nil"/>
              <w:bottom w:val="single" w:sz="4" w:space="0" w:color="auto"/>
              <w:right w:val="single" w:sz="4" w:space="0" w:color="auto"/>
            </w:tcBorders>
            <w:shd w:val="clear" w:color="auto" w:fill="auto"/>
            <w:noWrap/>
            <w:vAlign w:val="center"/>
          </w:tcPr>
          <w:p w:rsidR="002D7DCF" w:rsidRPr="002D7DCF" w:rsidRDefault="002D7DCF" w:rsidP="000F41DE">
            <w:pPr>
              <w:spacing w:after="0" w:line="240" w:lineRule="auto"/>
              <w:jc w:val="center"/>
              <w:rPr>
                <w:rFonts w:ascii="Calibri" w:eastAsia="Times New Roman" w:hAnsi="Calibri" w:cs="Times New Roman"/>
                <w:b/>
                <w:bCs/>
                <w:color w:val="0070C0"/>
                <w:lang w:eastAsia="fr-FR"/>
              </w:rPr>
            </w:pPr>
            <w:r w:rsidRPr="002D7DCF">
              <w:rPr>
                <w:rFonts w:ascii="Calibri" w:eastAsia="Times New Roman" w:hAnsi="Calibri" w:cs="Times New Roman"/>
                <w:b/>
                <w:bCs/>
                <w:color w:val="0070C0"/>
                <w:lang w:eastAsia="fr-FR"/>
              </w:rPr>
              <w:t>4</w:t>
            </w:r>
          </w:p>
        </w:tc>
        <w:tc>
          <w:tcPr>
            <w:tcW w:w="1192" w:type="dxa"/>
            <w:tcBorders>
              <w:top w:val="nil"/>
              <w:left w:val="nil"/>
              <w:bottom w:val="single" w:sz="4" w:space="0" w:color="auto"/>
              <w:right w:val="double" w:sz="6" w:space="0" w:color="auto"/>
            </w:tcBorders>
            <w:shd w:val="clear" w:color="auto" w:fill="auto"/>
            <w:noWrap/>
            <w:vAlign w:val="center"/>
          </w:tcPr>
          <w:p w:rsidR="002D7DCF" w:rsidRPr="002D7DCF" w:rsidRDefault="002D7DCF" w:rsidP="000F41DE">
            <w:pPr>
              <w:spacing w:after="0" w:line="240" w:lineRule="auto"/>
              <w:jc w:val="center"/>
              <w:rPr>
                <w:rFonts w:ascii="Calibri" w:eastAsia="Times New Roman" w:hAnsi="Calibri" w:cs="Times New Roman"/>
                <w:b/>
                <w:bCs/>
                <w:color w:val="0070C0"/>
                <w:lang w:eastAsia="fr-FR"/>
              </w:rPr>
            </w:pPr>
            <w:r w:rsidRPr="002D7DCF">
              <w:rPr>
                <w:rFonts w:ascii="Calibri" w:eastAsia="Times New Roman" w:hAnsi="Calibri" w:cs="Times New Roman"/>
                <w:b/>
                <w:bCs/>
                <w:color w:val="0070C0"/>
                <w:lang w:eastAsia="fr-FR"/>
              </w:rPr>
              <w:t>4</w:t>
            </w:r>
          </w:p>
        </w:tc>
      </w:tr>
      <w:tr w:rsidR="00383261" w:rsidRPr="00772BDD" w:rsidTr="00955068">
        <w:trPr>
          <w:trHeight w:val="306"/>
        </w:trPr>
        <w:tc>
          <w:tcPr>
            <w:tcW w:w="3498"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0F41DE">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Habitants</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216926" w:rsidP="000F41DE">
            <w:pPr>
              <w:spacing w:after="0" w:line="240" w:lineRule="auto"/>
              <w:jc w:val="center"/>
              <w:rPr>
                <w:rFonts w:ascii="Calibri" w:eastAsia="Times New Roman" w:hAnsi="Calibri" w:cs="Times New Roman"/>
                <w:b/>
                <w:color w:val="00B050"/>
                <w:lang w:eastAsia="fr-FR"/>
              </w:rPr>
            </w:pPr>
            <w:r w:rsidRPr="00E84A69">
              <w:rPr>
                <w:rFonts w:ascii="Calibri" w:eastAsia="Times New Roman" w:hAnsi="Calibri" w:cs="Times New Roman"/>
                <w:b/>
                <w:color w:val="00B050"/>
                <w:lang w:eastAsia="fr-FR"/>
              </w:rPr>
              <w:t>2</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01354D" w:rsidP="000F41DE">
            <w:pPr>
              <w:spacing w:after="0" w:line="240" w:lineRule="auto"/>
              <w:jc w:val="center"/>
              <w:rPr>
                <w:rFonts w:ascii="Calibri" w:eastAsia="Times New Roman" w:hAnsi="Calibri" w:cs="Times New Roman"/>
                <w:b/>
                <w:bCs/>
                <w:color w:val="E36C0A" w:themeColor="accent6" w:themeShade="BF"/>
                <w:lang w:eastAsia="fr-FR"/>
              </w:rPr>
            </w:pPr>
            <w:r w:rsidRPr="00E84A69">
              <w:rPr>
                <w:rFonts w:ascii="Calibri" w:eastAsia="Times New Roman" w:hAnsi="Calibri" w:cs="Times New Roman"/>
                <w:b/>
                <w:bCs/>
                <w:color w:val="E36C0A" w:themeColor="accent6" w:themeShade="BF"/>
                <w:lang w:eastAsia="fr-FR"/>
              </w:rPr>
              <w:t>3</w:t>
            </w:r>
          </w:p>
        </w:tc>
        <w:tc>
          <w:tcPr>
            <w:tcW w:w="1192" w:type="dxa"/>
            <w:tcBorders>
              <w:top w:val="nil"/>
              <w:left w:val="nil"/>
              <w:bottom w:val="single" w:sz="4" w:space="0" w:color="auto"/>
              <w:right w:val="single" w:sz="4" w:space="0" w:color="auto"/>
            </w:tcBorders>
            <w:shd w:val="clear" w:color="auto" w:fill="auto"/>
            <w:noWrap/>
            <w:vAlign w:val="center"/>
          </w:tcPr>
          <w:p w:rsidR="00383261" w:rsidRPr="00F21B55" w:rsidRDefault="0001354D" w:rsidP="000F41DE">
            <w:pPr>
              <w:spacing w:after="0" w:line="240" w:lineRule="auto"/>
              <w:jc w:val="center"/>
              <w:rPr>
                <w:rFonts w:ascii="Calibri" w:eastAsia="Times New Roman" w:hAnsi="Calibri" w:cs="Times New Roman"/>
                <w:b/>
                <w:color w:val="FF0000"/>
                <w:lang w:eastAsia="fr-FR"/>
              </w:rPr>
            </w:pPr>
            <w:r w:rsidRPr="00F21B55">
              <w:rPr>
                <w:rFonts w:ascii="Calibri" w:eastAsia="Times New Roman" w:hAnsi="Calibri" w:cs="Times New Roman"/>
                <w:b/>
                <w:color w:val="FF0000"/>
                <w:lang w:eastAsia="fr-FR"/>
              </w:rPr>
              <w:t>1</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01354D" w:rsidP="000F41DE">
            <w:pPr>
              <w:spacing w:after="0" w:line="240" w:lineRule="auto"/>
              <w:jc w:val="center"/>
              <w:rPr>
                <w:rFonts w:ascii="Calibri" w:eastAsia="Times New Roman" w:hAnsi="Calibri" w:cs="Times New Roman"/>
                <w:b/>
                <w:color w:val="E36C0A" w:themeColor="accent6" w:themeShade="BF"/>
                <w:lang w:eastAsia="fr-FR"/>
              </w:rPr>
            </w:pPr>
            <w:r w:rsidRPr="00E84A69">
              <w:rPr>
                <w:rFonts w:ascii="Calibri" w:eastAsia="Times New Roman" w:hAnsi="Calibri" w:cs="Times New Roman"/>
                <w:b/>
                <w:color w:val="E36C0A" w:themeColor="accent6" w:themeShade="BF"/>
                <w:lang w:eastAsia="fr-FR"/>
              </w:rPr>
              <w:t>3</w:t>
            </w:r>
          </w:p>
        </w:tc>
        <w:tc>
          <w:tcPr>
            <w:tcW w:w="1192" w:type="dxa"/>
            <w:tcBorders>
              <w:top w:val="nil"/>
              <w:left w:val="nil"/>
              <w:bottom w:val="single" w:sz="4" w:space="0" w:color="auto"/>
              <w:right w:val="double" w:sz="6" w:space="0" w:color="auto"/>
            </w:tcBorders>
            <w:shd w:val="clear" w:color="auto" w:fill="auto"/>
            <w:noWrap/>
            <w:vAlign w:val="center"/>
          </w:tcPr>
          <w:p w:rsidR="00383261" w:rsidRPr="00E84A69" w:rsidRDefault="0001354D" w:rsidP="000F41DE">
            <w:pPr>
              <w:spacing w:after="0" w:line="240" w:lineRule="auto"/>
              <w:jc w:val="center"/>
              <w:rPr>
                <w:rFonts w:ascii="Calibri" w:eastAsia="Times New Roman" w:hAnsi="Calibri" w:cs="Times New Roman"/>
                <w:b/>
                <w:color w:val="00B050"/>
                <w:lang w:eastAsia="fr-FR"/>
              </w:rPr>
            </w:pPr>
            <w:r w:rsidRPr="00E84A69">
              <w:rPr>
                <w:rFonts w:ascii="Calibri" w:eastAsia="Times New Roman" w:hAnsi="Calibri" w:cs="Times New Roman"/>
                <w:b/>
                <w:color w:val="00B050"/>
                <w:lang w:eastAsia="fr-FR"/>
              </w:rPr>
              <w:t>2</w:t>
            </w:r>
          </w:p>
        </w:tc>
      </w:tr>
      <w:tr w:rsidR="00383261" w:rsidRPr="00772BDD" w:rsidTr="00955068">
        <w:trPr>
          <w:trHeight w:val="306"/>
        </w:trPr>
        <w:tc>
          <w:tcPr>
            <w:tcW w:w="3498"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0F41DE">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Libéraux</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216926" w:rsidP="000F41DE">
            <w:pPr>
              <w:spacing w:after="0" w:line="240" w:lineRule="auto"/>
              <w:jc w:val="center"/>
              <w:rPr>
                <w:rFonts w:ascii="Calibri" w:eastAsia="Times New Roman" w:hAnsi="Calibri" w:cs="Times New Roman"/>
                <w:b/>
                <w:color w:val="00B050"/>
                <w:lang w:eastAsia="fr-FR"/>
              </w:rPr>
            </w:pPr>
            <w:r w:rsidRPr="00E84A69">
              <w:rPr>
                <w:rFonts w:ascii="Calibri" w:eastAsia="Times New Roman" w:hAnsi="Calibri" w:cs="Times New Roman"/>
                <w:b/>
                <w:color w:val="00B050"/>
                <w:lang w:eastAsia="fr-FR"/>
              </w:rPr>
              <w:t>2</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01354D" w:rsidP="000F41DE">
            <w:pPr>
              <w:spacing w:after="0" w:line="240" w:lineRule="auto"/>
              <w:jc w:val="center"/>
              <w:rPr>
                <w:rFonts w:ascii="Calibri" w:eastAsia="Times New Roman" w:hAnsi="Calibri" w:cs="Times New Roman"/>
                <w:b/>
                <w:bCs/>
                <w:color w:val="0070C0"/>
                <w:lang w:eastAsia="fr-FR"/>
              </w:rPr>
            </w:pPr>
            <w:r w:rsidRPr="00E84A69">
              <w:rPr>
                <w:rFonts w:ascii="Calibri" w:eastAsia="Times New Roman" w:hAnsi="Calibri" w:cs="Times New Roman"/>
                <w:b/>
                <w:bCs/>
                <w:color w:val="0070C0"/>
                <w:lang w:eastAsia="fr-FR"/>
              </w:rPr>
              <w:t>4</w:t>
            </w:r>
          </w:p>
        </w:tc>
        <w:tc>
          <w:tcPr>
            <w:tcW w:w="1192" w:type="dxa"/>
            <w:tcBorders>
              <w:top w:val="nil"/>
              <w:left w:val="nil"/>
              <w:bottom w:val="single" w:sz="4" w:space="0" w:color="auto"/>
              <w:right w:val="single" w:sz="4" w:space="0" w:color="auto"/>
            </w:tcBorders>
            <w:shd w:val="clear" w:color="auto" w:fill="auto"/>
            <w:noWrap/>
            <w:vAlign w:val="center"/>
          </w:tcPr>
          <w:p w:rsidR="00383261" w:rsidRPr="00F21B55" w:rsidRDefault="0001354D" w:rsidP="000F41DE">
            <w:pPr>
              <w:spacing w:after="0" w:line="240" w:lineRule="auto"/>
              <w:jc w:val="center"/>
              <w:rPr>
                <w:rFonts w:ascii="Calibri" w:eastAsia="Times New Roman" w:hAnsi="Calibri" w:cs="Times New Roman"/>
                <w:b/>
                <w:color w:val="FF0000"/>
                <w:lang w:eastAsia="fr-FR"/>
              </w:rPr>
            </w:pPr>
            <w:r w:rsidRPr="00F21B55">
              <w:rPr>
                <w:rFonts w:ascii="Calibri" w:eastAsia="Times New Roman" w:hAnsi="Calibri" w:cs="Times New Roman"/>
                <w:b/>
                <w:color w:val="FF0000"/>
                <w:lang w:eastAsia="fr-FR"/>
              </w:rPr>
              <w:t>1</w:t>
            </w:r>
          </w:p>
        </w:tc>
        <w:tc>
          <w:tcPr>
            <w:tcW w:w="1192" w:type="dxa"/>
            <w:tcBorders>
              <w:top w:val="nil"/>
              <w:left w:val="nil"/>
              <w:bottom w:val="single" w:sz="4" w:space="0" w:color="auto"/>
              <w:right w:val="single" w:sz="4" w:space="0" w:color="auto"/>
            </w:tcBorders>
            <w:shd w:val="clear" w:color="auto" w:fill="auto"/>
            <w:noWrap/>
            <w:vAlign w:val="center"/>
          </w:tcPr>
          <w:p w:rsidR="00383261" w:rsidRPr="00F21B55" w:rsidRDefault="0001354D" w:rsidP="000F41DE">
            <w:pPr>
              <w:spacing w:after="0" w:line="240" w:lineRule="auto"/>
              <w:jc w:val="center"/>
              <w:rPr>
                <w:rFonts w:ascii="Calibri" w:eastAsia="Times New Roman" w:hAnsi="Calibri" w:cs="Times New Roman"/>
                <w:b/>
                <w:color w:val="FF0000"/>
                <w:lang w:eastAsia="fr-FR"/>
              </w:rPr>
            </w:pPr>
            <w:r w:rsidRPr="00F21B55">
              <w:rPr>
                <w:rFonts w:ascii="Calibri" w:eastAsia="Times New Roman" w:hAnsi="Calibri" w:cs="Times New Roman"/>
                <w:b/>
                <w:color w:val="FF0000"/>
                <w:lang w:eastAsia="fr-FR"/>
              </w:rPr>
              <w:t>1</w:t>
            </w:r>
          </w:p>
        </w:tc>
        <w:tc>
          <w:tcPr>
            <w:tcW w:w="1192" w:type="dxa"/>
            <w:tcBorders>
              <w:top w:val="nil"/>
              <w:left w:val="nil"/>
              <w:bottom w:val="single" w:sz="4" w:space="0" w:color="auto"/>
              <w:right w:val="double" w:sz="6" w:space="0" w:color="auto"/>
            </w:tcBorders>
            <w:shd w:val="clear" w:color="auto" w:fill="auto"/>
            <w:noWrap/>
            <w:vAlign w:val="center"/>
          </w:tcPr>
          <w:p w:rsidR="00383261" w:rsidRPr="00F21B55" w:rsidRDefault="0001354D" w:rsidP="000F41DE">
            <w:pPr>
              <w:spacing w:after="0" w:line="240" w:lineRule="auto"/>
              <w:jc w:val="center"/>
              <w:rPr>
                <w:rFonts w:ascii="Calibri" w:eastAsia="Times New Roman" w:hAnsi="Calibri" w:cs="Times New Roman"/>
                <w:b/>
                <w:color w:val="FF0000"/>
                <w:lang w:eastAsia="fr-FR"/>
              </w:rPr>
            </w:pPr>
            <w:r w:rsidRPr="00F21B55">
              <w:rPr>
                <w:rFonts w:ascii="Calibri" w:eastAsia="Times New Roman" w:hAnsi="Calibri" w:cs="Times New Roman"/>
                <w:b/>
                <w:color w:val="FF0000"/>
                <w:lang w:eastAsia="fr-FR"/>
              </w:rPr>
              <w:t>1</w:t>
            </w:r>
          </w:p>
        </w:tc>
      </w:tr>
      <w:tr w:rsidR="00383261" w:rsidRPr="00772BDD" w:rsidTr="00955068">
        <w:trPr>
          <w:trHeight w:val="306"/>
        </w:trPr>
        <w:tc>
          <w:tcPr>
            <w:tcW w:w="3498"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0F41DE">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Santé salariés (CMS)</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216926" w:rsidP="000F41DE">
            <w:pPr>
              <w:spacing w:after="0" w:line="240" w:lineRule="auto"/>
              <w:jc w:val="center"/>
              <w:rPr>
                <w:rFonts w:ascii="Calibri" w:eastAsia="Times New Roman" w:hAnsi="Calibri" w:cs="Times New Roman"/>
                <w:b/>
                <w:color w:val="00B050"/>
                <w:lang w:eastAsia="fr-FR"/>
              </w:rPr>
            </w:pPr>
            <w:r w:rsidRPr="00E84A69">
              <w:rPr>
                <w:rFonts w:ascii="Calibri" w:eastAsia="Times New Roman" w:hAnsi="Calibri" w:cs="Times New Roman"/>
                <w:b/>
                <w:color w:val="00B050"/>
                <w:lang w:eastAsia="fr-FR"/>
              </w:rPr>
              <w:t>2</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01354D" w:rsidP="000F41DE">
            <w:pPr>
              <w:spacing w:after="0" w:line="240" w:lineRule="auto"/>
              <w:jc w:val="center"/>
              <w:rPr>
                <w:rFonts w:ascii="Calibri" w:eastAsia="Times New Roman" w:hAnsi="Calibri" w:cs="Times New Roman"/>
                <w:b/>
                <w:bCs/>
                <w:color w:val="0070C0"/>
                <w:lang w:eastAsia="fr-FR"/>
              </w:rPr>
            </w:pPr>
            <w:r w:rsidRPr="00E84A69">
              <w:rPr>
                <w:rFonts w:ascii="Calibri" w:eastAsia="Times New Roman" w:hAnsi="Calibri" w:cs="Times New Roman"/>
                <w:b/>
                <w:bCs/>
                <w:color w:val="0070C0"/>
                <w:lang w:eastAsia="fr-FR"/>
              </w:rPr>
              <w:t>4</w:t>
            </w:r>
          </w:p>
        </w:tc>
        <w:tc>
          <w:tcPr>
            <w:tcW w:w="1192" w:type="dxa"/>
            <w:tcBorders>
              <w:top w:val="nil"/>
              <w:left w:val="nil"/>
              <w:bottom w:val="single" w:sz="4" w:space="0" w:color="auto"/>
              <w:right w:val="single" w:sz="4" w:space="0" w:color="auto"/>
            </w:tcBorders>
            <w:shd w:val="clear" w:color="auto" w:fill="auto"/>
            <w:noWrap/>
            <w:vAlign w:val="center"/>
          </w:tcPr>
          <w:p w:rsidR="00383261" w:rsidRPr="00F21B55" w:rsidRDefault="0001354D" w:rsidP="000F41DE">
            <w:pPr>
              <w:spacing w:after="0" w:line="240" w:lineRule="auto"/>
              <w:jc w:val="center"/>
              <w:rPr>
                <w:rFonts w:ascii="Calibri" w:eastAsia="Times New Roman" w:hAnsi="Calibri" w:cs="Times New Roman"/>
                <w:b/>
                <w:color w:val="FF0000"/>
                <w:lang w:eastAsia="fr-FR"/>
              </w:rPr>
            </w:pPr>
            <w:r w:rsidRPr="00F21B55">
              <w:rPr>
                <w:rFonts w:ascii="Calibri" w:eastAsia="Times New Roman" w:hAnsi="Calibri" w:cs="Times New Roman"/>
                <w:b/>
                <w:color w:val="FF0000"/>
                <w:lang w:eastAsia="fr-FR"/>
              </w:rPr>
              <w:t>1</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01354D" w:rsidP="000F41DE">
            <w:pPr>
              <w:spacing w:after="0" w:line="240" w:lineRule="auto"/>
              <w:jc w:val="center"/>
              <w:rPr>
                <w:rFonts w:ascii="Calibri" w:eastAsia="Times New Roman" w:hAnsi="Calibri" w:cs="Times New Roman"/>
                <w:b/>
                <w:color w:val="0070C0"/>
                <w:lang w:eastAsia="fr-FR"/>
              </w:rPr>
            </w:pPr>
            <w:r w:rsidRPr="00E84A69">
              <w:rPr>
                <w:rFonts w:ascii="Calibri" w:eastAsia="Times New Roman" w:hAnsi="Calibri" w:cs="Times New Roman"/>
                <w:b/>
                <w:color w:val="0070C0"/>
                <w:lang w:eastAsia="fr-FR"/>
              </w:rPr>
              <w:t>4</w:t>
            </w:r>
          </w:p>
        </w:tc>
        <w:tc>
          <w:tcPr>
            <w:tcW w:w="1192" w:type="dxa"/>
            <w:tcBorders>
              <w:top w:val="nil"/>
              <w:left w:val="nil"/>
              <w:bottom w:val="single" w:sz="4" w:space="0" w:color="auto"/>
              <w:right w:val="double" w:sz="6" w:space="0" w:color="auto"/>
            </w:tcBorders>
            <w:shd w:val="clear" w:color="auto" w:fill="auto"/>
            <w:noWrap/>
            <w:vAlign w:val="center"/>
          </w:tcPr>
          <w:p w:rsidR="00383261" w:rsidRPr="00772BDD" w:rsidRDefault="0001354D" w:rsidP="000F41DE">
            <w:pPr>
              <w:spacing w:after="0" w:line="240" w:lineRule="auto"/>
              <w:jc w:val="center"/>
              <w:rPr>
                <w:rFonts w:ascii="Calibri" w:eastAsia="Times New Roman" w:hAnsi="Calibri" w:cs="Times New Roman"/>
                <w:b/>
                <w:color w:val="000000"/>
                <w:lang w:eastAsia="fr-FR"/>
              </w:rPr>
            </w:pPr>
            <w:r w:rsidRPr="00E84A69">
              <w:rPr>
                <w:rFonts w:ascii="Calibri" w:eastAsia="Times New Roman" w:hAnsi="Calibri" w:cs="Times New Roman"/>
                <w:b/>
                <w:color w:val="0070C0"/>
                <w:lang w:eastAsia="fr-FR"/>
              </w:rPr>
              <w:t>4</w:t>
            </w:r>
          </w:p>
        </w:tc>
      </w:tr>
      <w:tr w:rsidR="00383261" w:rsidRPr="00772BDD" w:rsidTr="00955068">
        <w:trPr>
          <w:trHeight w:val="306"/>
        </w:trPr>
        <w:tc>
          <w:tcPr>
            <w:tcW w:w="3498"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0F41DE">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Santé Sect. Hospitaliers</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216926" w:rsidP="000F41DE">
            <w:pPr>
              <w:spacing w:after="0" w:line="240" w:lineRule="auto"/>
              <w:jc w:val="center"/>
              <w:rPr>
                <w:rFonts w:ascii="Calibri" w:eastAsia="Times New Roman" w:hAnsi="Calibri" w:cs="Times New Roman"/>
                <w:b/>
                <w:color w:val="00B050"/>
                <w:lang w:eastAsia="fr-FR"/>
              </w:rPr>
            </w:pPr>
            <w:r w:rsidRPr="00E84A69">
              <w:rPr>
                <w:rFonts w:ascii="Calibri" w:eastAsia="Times New Roman" w:hAnsi="Calibri" w:cs="Times New Roman"/>
                <w:b/>
                <w:color w:val="00B050"/>
                <w:lang w:eastAsia="fr-FR"/>
              </w:rPr>
              <w:t>2</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01354D" w:rsidP="000F41DE">
            <w:pPr>
              <w:spacing w:after="0" w:line="240" w:lineRule="auto"/>
              <w:jc w:val="center"/>
              <w:rPr>
                <w:rFonts w:ascii="Calibri" w:eastAsia="Times New Roman" w:hAnsi="Calibri" w:cs="Times New Roman"/>
                <w:b/>
                <w:bCs/>
                <w:color w:val="0070C0"/>
                <w:lang w:eastAsia="fr-FR"/>
              </w:rPr>
            </w:pPr>
            <w:r w:rsidRPr="00E84A69">
              <w:rPr>
                <w:rFonts w:ascii="Calibri" w:eastAsia="Times New Roman" w:hAnsi="Calibri" w:cs="Times New Roman"/>
                <w:b/>
                <w:bCs/>
                <w:color w:val="0070C0"/>
                <w:lang w:eastAsia="fr-FR"/>
              </w:rPr>
              <w:t>4</w:t>
            </w:r>
          </w:p>
        </w:tc>
        <w:tc>
          <w:tcPr>
            <w:tcW w:w="1192" w:type="dxa"/>
            <w:tcBorders>
              <w:top w:val="nil"/>
              <w:left w:val="nil"/>
              <w:bottom w:val="single" w:sz="4" w:space="0" w:color="auto"/>
              <w:right w:val="single" w:sz="4" w:space="0" w:color="auto"/>
            </w:tcBorders>
            <w:shd w:val="clear" w:color="auto" w:fill="auto"/>
            <w:noWrap/>
            <w:vAlign w:val="center"/>
          </w:tcPr>
          <w:p w:rsidR="00383261" w:rsidRPr="00F21B55" w:rsidRDefault="0001354D" w:rsidP="000F41DE">
            <w:pPr>
              <w:spacing w:after="0" w:line="240" w:lineRule="auto"/>
              <w:jc w:val="center"/>
              <w:rPr>
                <w:rFonts w:ascii="Calibri" w:eastAsia="Times New Roman" w:hAnsi="Calibri" w:cs="Times New Roman"/>
                <w:b/>
                <w:color w:val="FF0000"/>
                <w:lang w:eastAsia="fr-FR"/>
              </w:rPr>
            </w:pPr>
            <w:r w:rsidRPr="00F21B55">
              <w:rPr>
                <w:rFonts w:ascii="Calibri" w:eastAsia="Times New Roman" w:hAnsi="Calibri" w:cs="Times New Roman"/>
                <w:b/>
                <w:color w:val="FF0000"/>
                <w:lang w:eastAsia="fr-FR"/>
              </w:rPr>
              <w:t>1</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01354D" w:rsidP="000F41DE">
            <w:pPr>
              <w:spacing w:after="0" w:line="240" w:lineRule="auto"/>
              <w:jc w:val="center"/>
              <w:rPr>
                <w:rFonts w:ascii="Calibri" w:eastAsia="Times New Roman" w:hAnsi="Calibri" w:cs="Times New Roman"/>
                <w:b/>
                <w:color w:val="0070C0"/>
                <w:lang w:eastAsia="fr-FR"/>
              </w:rPr>
            </w:pPr>
            <w:r w:rsidRPr="00E84A69">
              <w:rPr>
                <w:rFonts w:ascii="Calibri" w:eastAsia="Times New Roman" w:hAnsi="Calibri" w:cs="Times New Roman"/>
                <w:b/>
                <w:color w:val="0070C0"/>
                <w:lang w:eastAsia="fr-FR"/>
              </w:rPr>
              <w:t>4</w:t>
            </w:r>
          </w:p>
        </w:tc>
        <w:tc>
          <w:tcPr>
            <w:tcW w:w="1192" w:type="dxa"/>
            <w:tcBorders>
              <w:top w:val="nil"/>
              <w:left w:val="nil"/>
              <w:bottom w:val="single" w:sz="4" w:space="0" w:color="auto"/>
              <w:right w:val="double" w:sz="6" w:space="0" w:color="auto"/>
            </w:tcBorders>
            <w:shd w:val="clear" w:color="auto" w:fill="auto"/>
            <w:noWrap/>
            <w:vAlign w:val="center"/>
          </w:tcPr>
          <w:p w:rsidR="00383261" w:rsidRPr="00772BDD" w:rsidRDefault="0001354D" w:rsidP="000F41DE">
            <w:pPr>
              <w:spacing w:after="0" w:line="240" w:lineRule="auto"/>
              <w:jc w:val="center"/>
              <w:rPr>
                <w:rFonts w:ascii="Calibri" w:eastAsia="Times New Roman" w:hAnsi="Calibri" w:cs="Times New Roman"/>
                <w:b/>
                <w:color w:val="000000"/>
                <w:lang w:eastAsia="fr-FR"/>
              </w:rPr>
            </w:pPr>
            <w:r w:rsidRPr="00F21B55">
              <w:rPr>
                <w:rFonts w:ascii="Calibri" w:eastAsia="Times New Roman" w:hAnsi="Calibri" w:cs="Times New Roman"/>
                <w:b/>
                <w:color w:val="FF0000"/>
                <w:lang w:eastAsia="fr-FR"/>
              </w:rPr>
              <w:t>1</w:t>
            </w:r>
          </w:p>
        </w:tc>
      </w:tr>
      <w:tr w:rsidR="00383261" w:rsidRPr="00772BDD" w:rsidTr="00955068">
        <w:trPr>
          <w:trHeight w:val="306"/>
        </w:trPr>
        <w:tc>
          <w:tcPr>
            <w:tcW w:w="3498"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0F41DE">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Réseaux de santé</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216926" w:rsidP="000F41DE">
            <w:pPr>
              <w:spacing w:after="0" w:line="240" w:lineRule="auto"/>
              <w:jc w:val="center"/>
              <w:rPr>
                <w:rFonts w:ascii="Calibri" w:eastAsia="Times New Roman" w:hAnsi="Calibri" w:cs="Times New Roman"/>
                <w:b/>
                <w:color w:val="00B050"/>
                <w:lang w:eastAsia="fr-FR"/>
              </w:rPr>
            </w:pPr>
            <w:r w:rsidRPr="00E84A69">
              <w:rPr>
                <w:rFonts w:ascii="Calibri" w:eastAsia="Times New Roman" w:hAnsi="Calibri" w:cs="Times New Roman"/>
                <w:b/>
                <w:color w:val="00B050"/>
                <w:lang w:eastAsia="fr-FR"/>
              </w:rPr>
              <w:t>2</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01354D" w:rsidP="000F41DE">
            <w:pPr>
              <w:spacing w:after="0" w:line="240" w:lineRule="auto"/>
              <w:jc w:val="center"/>
              <w:rPr>
                <w:rFonts w:ascii="Calibri" w:eastAsia="Times New Roman" w:hAnsi="Calibri" w:cs="Times New Roman"/>
                <w:b/>
                <w:bCs/>
                <w:color w:val="0070C0"/>
                <w:lang w:eastAsia="fr-FR"/>
              </w:rPr>
            </w:pPr>
            <w:r w:rsidRPr="00E84A69">
              <w:rPr>
                <w:rFonts w:ascii="Calibri" w:eastAsia="Times New Roman" w:hAnsi="Calibri" w:cs="Times New Roman"/>
                <w:b/>
                <w:bCs/>
                <w:color w:val="0070C0"/>
                <w:lang w:eastAsia="fr-FR"/>
              </w:rPr>
              <w:t>4</w:t>
            </w:r>
          </w:p>
        </w:tc>
        <w:tc>
          <w:tcPr>
            <w:tcW w:w="1192" w:type="dxa"/>
            <w:tcBorders>
              <w:top w:val="nil"/>
              <w:left w:val="nil"/>
              <w:bottom w:val="single" w:sz="4" w:space="0" w:color="auto"/>
              <w:right w:val="single" w:sz="4" w:space="0" w:color="auto"/>
            </w:tcBorders>
            <w:shd w:val="clear" w:color="auto" w:fill="auto"/>
            <w:noWrap/>
            <w:vAlign w:val="center"/>
          </w:tcPr>
          <w:p w:rsidR="00383261" w:rsidRPr="00F21B55" w:rsidRDefault="0001354D" w:rsidP="000F41DE">
            <w:pPr>
              <w:spacing w:after="0" w:line="240" w:lineRule="auto"/>
              <w:jc w:val="center"/>
              <w:rPr>
                <w:rFonts w:ascii="Calibri" w:eastAsia="Times New Roman" w:hAnsi="Calibri" w:cs="Times New Roman"/>
                <w:b/>
                <w:color w:val="FF0000"/>
                <w:lang w:eastAsia="fr-FR"/>
              </w:rPr>
            </w:pPr>
            <w:r w:rsidRPr="00F21B55">
              <w:rPr>
                <w:rFonts w:ascii="Calibri" w:eastAsia="Times New Roman" w:hAnsi="Calibri" w:cs="Times New Roman"/>
                <w:b/>
                <w:color w:val="FF0000"/>
                <w:lang w:eastAsia="fr-FR"/>
              </w:rPr>
              <w:t>1</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01354D" w:rsidP="000F41DE">
            <w:pPr>
              <w:spacing w:after="0" w:line="240" w:lineRule="auto"/>
              <w:jc w:val="center"/>
              <w:rPr>
                <w:rFonts w:ascii="Calibri" w:eastAsia="Times New Roman" w:hAnsi="Calibri" w:cs="Times New Roman"/>
                <w:b/>
                <w:color w:val="0070C0"/>
                <w:lang w:eastAsia="fr-FR"/>
              </w:rPr>
            </w:pPr>
            <w:r w:rsidRPr="00E84A69">
              <w:rPr>
                <w:rFonts w:ascii="Calibri" w:eastAsia="Times New Roman" w:hAnsi="Calibri" w:cs="Times New Roman"/>
                <w:b/>
                <w:color w:val="0070C0"/>
                <w:lang w:eastAsia="fr-FR"/>
              </w:rPr>
              <w:t>4</w:t>
            </w:r>
          </w:p>
        </w:tc>
        <w:tc>
          <w:tcPr>
            <w:tcW w:w="1192" w:type="dxa"/>
            <w:tcBorders>
              <w:top w:val="nil"/>
              <w:left w:val="nil"/>
              <w:bottom w:val="single" w:sz="4" w:space="0" w:color="auto"/>
              <w:right w:val="double" w:sz="6" w:space="0" w:color="auto"/>
            </w:tcBorders>
            <w:shd w:val="clear" w:color="auto" w:fill="auto"/>
            <w:noWrap/>
            <w:vAlign w:val="center"/>
          </w:tcPr>
          <w:p w:rsidR="00383261" w:rsidRPr="00772BDD" w:rsidRDefault="0001354D" w:rsidP="000F41DE">
            <w:pPr>
              <w:spacing w:after="0" w:line="240" w:lineRule="auto"/>
              <w:jc w:val="center"/>
              <w:rPr>
                <w:rFonts w:ascii="Calibri" w:eastAsia="Times New Roman" w:hAnsi="Calibri" w:cs="Times New Roman"/>
                <w:b/>
                <w:color w:val="000000"/>
                <w:lang w:eastAsia="fr-FR"/>
              </w:rPr>
            </w:pPr>
            <w:r w:rsidRPr="00E84A69">
              <w:rPr>
                <w:rFonts w:ascii="Calibri" w:eastAsia="Times New Roman" w:hAnsi="Calibri" w:cs="Times New Roman"/>
                <w:b/>
                <w:color w:val="E36C0A" w:themeColor="accent6" w:themeShade="BF"/>
                <w:lang w:eastAsia="fr-FR"/>
              </w:rPr>
              <w:t>3</w:t>
            </w:r>
          </w:p>
        </w:tc>
      </w:tr>
      <w:tr w:rsidR="00383261" w:rsidRPr="00772BDD" w:rsidTr="00955068">
        <w:trPr>
          <w:trHeight w:val="306"/>
        </w:trPr>
        <w:tc>
          <w:tcPr>
            <w:tcW w:w="3498"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0F41DE">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Social</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216926" w:rsidP="000F41DE">
            <w:pPr>
              <w:spacing w:after="0" w:line="240" w:lineRule="auto"/>
              <w:jc w:val="center"/>
              <w:rPr>
                <w:rFonts w:ascii="Calibri" w:eastAsia="Times New Roman" w:hAnsi="Calibri" w:cs="Times New Roman"/>
                <w:b/>
                <w:color w:val="00B050"/>
                <w:lang w:eastAsia="fr-FR"/>
              </w:rPr>
            </w:pPr>
            <w:r w:rsidRPr="00E84A69">
              <w:rPr>
                <w:rFonts w:ascii="Calibri" w:eastAsia="Times New Roman" w:hAnsi="Calibri" w:cs="Times New Roman"/>
                <w:b/>
                <w:color w:val="00B050"/>
                <w:lang w:eastAsia="fr-FR"/>
              </w:rPr>
              <w:t>2</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01354D" w:rsidP="000F41DE">
            <w:pPr>
              <w:spacing w:after="0" w:line="240" w:lineRule="auto"/>
              <w:jc w:val="center"/>
              <w:rPr>
                <w:rFonts w:ascii="Calibri" w:eastAsia="Times New Roman" w:hAnsi="Calibri" w:cs="Times New Roman"/>
                <w:b/>
                <w:bCs/>
                <w:color w:val="0070C0"/>
                <w:lang w:eastAsia="fr-FR"/>
              </w:rPr>
            </w:pPr>
            <w:r w:rsidRPr="00E84A69">
              <w:rPr>
                <w:rFonts w:ascii="Calibri" w:eastAsia="Times New Roman" w:hAnsi="Calibri" w:cs="Times New Roman"/>
                <w:b/>
                <w:bCs/>
                <w:color w:val="0070C0"/>
                <w:lang w:eastAsia="fr-FR"/>
              </w:rPr>
              <w:t>4</w:t>
            </w:r>
          </w:p>
        </w:tc>
        <w:tc>
          <w:tcPr>
            <w:tcW w:w="1192" w:type="dxa"/>
            <w:tcBorders>
              <w:top w:val="nil"/>
              <w:left w:val="nil"/>
              <w:bottom w:val="single" w:sz="4" w:space="0" w:color="auto"/>
              <w:right w:val="single" w:sz="4" w:space="0" w:color="auto"/>
            </w:tcBorders>
            <w:shd w:val="clear" w:color="auto" w:fill="auto"/>
            <w:noWrap/>
            <w:vAlign w:val="center"/>
          </w:tcPr>
          <w:p w:rsidR="00383261" w:rsidRPr="00F21B55" w:rsidRDefault="0001354D" w:rsidP="000F41DE">
            <w:pPr>
              <w:spacing w:after="0" w:line="240" w:lineRule="auto"/>
              <w:jc w:val="center"/>
              <w:rPr>
                <w:rFonts w:ascii="Calibri" w:eastAsia="Times New Roman" w:hAnsi="Calibri" w:cs="Times New Roman"/>
                <w:b/>
                <w:color w:val="FF0000"/>
                <w:lang w:eastAsia="fr-FR"/>
              </w:rPr>
            </w:pPr>
            <w:r w:rsidRPr="00F21B55">
              <w:rPr>
                <w:rFonts w:ascii="Calibri" w:eastAsia="Times New Roman" w:hAnsi="Calibri" w:cs="Times New Roman"/>
                <w:b/>
                <w:color w:val="FF0000"/>
                <w:lang w:eastAsia="fr-FR"/>
              </w:rPr>
              <w:t>1</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01354D" w:rsidP="000F41DE">
            <w:pPr>
              <w:spacing w:after="0" w:line="240" w:lineRule="auto"/>
              <w:jc w:val="center"/>
              <w:rPr>
                <w:rFonts w:ascii="Calibri" w:eastAsia="Times New Roman" w:hAnsi="Calibri" w:cs="Times New Roman"/>
                <w:b/>
                <w:color w:val="E36C0A" w:themeColor="accent6" w:themeShade="BF"/>
                <w:lang w:eastAsia="fr-FR"/>
              </w:rPr>
            </w:pPr>
            <w:r w:rsidRPr="00E84A69">
              <w:rPr>
                <w:rFonts w:ascii="Calibri" w:eastAsia="Times New Roman" w:hAnsi="Calibri" w:cs="Times New Roman"/>
                <w:b/>
                <w:color w:val="E36C0A" w:themeColor="accent6" w:themeShade="BF"/>
                <w:lang w:eastAsia="fr-FR"/>
              </w:rPr>
              <w:t>3</w:t>
            </w:r>
          </w:p>
        </w:tc>
        <w:tc>
          <w:tcPr>
            <w:tcW w:w="1192" w:type="dxa"/>
            <w:tcBorders>
              <w:top w:val="nil"/>
              <w:left w:val="nil"/>
              <w:bottom w:val="single" w:sz="4" w:space="0" w:color="auto"/>
              <w:right w:val="double" w:sz="6" w:space="0" w:color="auto"/>
            </w:tcBorders>
            <w:shd w:val="clear" w:color="auto" w:fill="auto"/>
            <w:noWrap/>
            <w:vAlign w:val="center"/>
          </w:tcPr>
          <w:p w:rsidR="00383261" w:rsidRPr="00E84A69" w:rsidRDefault="0001354D" w:rsidP="000F41DE">
            <w:pPr>
              <w:spacing w:after="0" w:line="240" w:lineRule="auto"/>
              <w:jc w:val="center"/>
              <w:rPr>
                <w:rFonts w:ascii="Calibri" w:eastAsia="Times New Roman" w:hAnsi="Calibri" w:cs="Times New Roman"/>
                <w:b/>
                <w:color w:val="E36C0A" w:themeColor="accent6" w:themeShade="BF"/>
                <w:lang w:eastAsia="fr-FR"/>
              </w:rPr>
            </w:pPr>
            <w:r w:rsidRPr="00E84A69">
              <w:rPr>
                <w:rFonts w:ascii="Calibri" w:eastAsia="Times New Roman" w:hAnsi="Calibri" w:cs="Times New Roman"/>
                <w:b/>
                <w:color w:val="E36C0A" w:themeColor="accent6" w:themeShade="BF"/>
                <w:lang w:eastAsia="fr-FR"/>
              </w:rPr>
              <w:t>3</w:t>
            </w:r>
          </w:p>
        </w:tc>
      </w:tr>
      <w:tr w:rsidR="00383261" w:rsidRPr="00772BDD" w:rsidTr="00955068">
        <w:trPr>
          <w:trHeight w:val="306"/>
        </w:trPr>
        <w:tc>
          <w:tcPr>
            <w:tcW w:w="3498" w:type="dxa"/>
            <w:tcBorders>
              <w:top w:val="nil"/>
              <w:left w:val="double" w:sz="6" w:space="0" w:color="auto"/>
              <w:bottom w:val="single" w:sz="4" w:space="0" w:color="auto"/>
              <w:right w:val="double" w:sz="6" w:space="0" w:color="auto"/>
            </w:tcBorders>
            <w:shd w:val="clear" w:color="000000" w:fill="CCC0DA"/>
            <w:noWrap/>
            <w:vAlign w:val="bottom"/>
            <w:hideMark/>
          </w:tcPr>
          <w:p w:rsidR="00383261" w:rsidRPr="00772BDD" w:rsidRDefault="00383261" w:rsidP="000F41DE">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Prof. Médico-social</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216926" w:rsidP="000F41DE">
            <w:pPr>
              <w:spacing w:after="0" w:line="240" w:lineRule="auto"/>
              <w:jc w:val="center"/>
              <w:rPr>
                <w:rFonts w:ascii="Calibri" w:eastAsia="Times New Roman" w:hAnsi="Calibri" w:cs="Times New Roman"/>
                <w:b/>
                <w:color w:val="00B050"/>
                <w:lang w:eastAsia="fr-FR"/>
              </w:rPr>
            </w:pPr>
            <w:r w:rsidRPr="00E84A69">
              <w:rPr>
                <w:rFonts w:ascii="Calibri" w:eastAsia="Times New Roman" w:hAnsi="Calibri" w:cs="Times New Roman"/>
                <w:b/>
                <w:color w:val="00B050"/>
                <w:lang w:eastAsia="fr-FR"/>
              </w:rPr>
              <w:t>2</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01354D" w:rsidP="000F41DE">
            <w:pPr>
              <w:spacing w:after="0" w:line="240" w:lineRule="auto"/>
              <w:jc w:val="center"/>
              <w:rPr>
                <w:rFonts w:ascii="Calibri" w:eastAsia="Times New Roman" w:hAnsi="Calibri" w:cs="Times New Roman"/>
                <w:b/>
                <w:bCs/>
                <w:color w:val="0070C0"/>
                <w:lang w:eastAsia="fr-FR"/>
              </w:rPr>
            </w:pPr>
            <w:r w:rsidRPr="00E84A69">
              <w:rPr>
                <w:rFonts w:ascii="Calibri" w:eastAsia="Times New Roman" w:hAnsi="Calibri" w:cs="Times New Roman"/>
                <w:b/>
                <w:bCs/>
                <w:color w:val="0070C0"/>
                <w:lang w:eastAsia="fr-FR"/>
              </w:rPr>
              <w:t>4</w:t>
            </w:r>
          </w:p>
        </w:tc>
        <w:tc>
          <w:tcPr>
            <w:tcW w:w="1192" w:type="dxa"/>
            <w:tcBorders>
              <w:top w:val="nil"/>
              <w:left w:val="nil"/>
              <w:bottom w:val="single" w:sz="4" w:space="0" w:color="auto"/>
              <w:right w:val="single" w:sz="4" w:space="0" w:color="auto"/>
            </w:tcBorders>
            <w:shd w:val="clear" w:color="auto" w:fill="auto"/>
            <w:noWrap/>
            <w:vAlign w:val="center"/>
          </w:tcPr>
          <w:p w:rsidR="00383261" w:rsidRPr="00F21B55" w:rsidRDefault="0001354D" w:rsidP="000F41DE">
            <w:pPr>
              <w:spacing w:after="0" w:line="240" w:lineRule="auto"/>
              <w:jc w:val="center"/>
              <w:rPr>
                <w:rFonts w:ascii="Calibri" w:eastAsia="Times New Roman" w:hAnsi="Calibri" w:cs="Times New Roman"/>
                <w:b/>
                <w:color w:val="FF0000"/>
                <w:lang w:eastAsia="fr-FR"/>
              </w:rPr>
            </w:pPr>
            <w:r w:rsidRPr="00F21B55">
              <w:rPr>
                <w:rFonts w:ascii="Calibri" w:eastAsia="Times New Roman" w:hAnsi="Calibri" w:cs="Times New Roman"/>
                <w:b/>
                <w:color w:val="FF0000"/>
                <w:lang w:eastAsia="fr-FR"/>
              </w:rPr>
              <w:t>1</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01354D" w:rsidP="000F41DE">
            <w:pPr>
              <w:spacing w:after="0" w:line="240" w:lineRule="auto"/>
              <w:jc w:val="center"/>
              <w:rPr>
                <w:rFonts w:ascii="Calibri" w:eastAsia="Times New Roman" w:hAnsi="Calibri" w:cs="Times New Roman"/>
                <w:b/>
                <w:color w:val="E36C0A" w:themeColor="accent6" w:themeShade="BF"/>
                <w:lang w:eastAsia="fr-FR"/>
              </w:rPr>
            </w:pPr>
            <w:r w:rsidRPr="00E84A69">
              <w:rPr>
                <w:rFonts w:ascii="Calibri" w:eastAsia="Times New Roman" w:hAnsi="Calibri" w:cs="Times New Roman"/>
                <w:b/>
                <w:color w:val="E36C0A" w:themeColor="accent6" w:themeShade="BF"/>
                <w:lang w:eastAsia="fr-FR"/>
              </w:rPr>
              <w:t>3</w:t>
            </w:r>
          </w:p>
        </w:tc>
        <w:tc>
          <w:tcPr>
            <w:tcW w:w="1192" w:type="dxa"/>
            <w:tcBorders>
              <w:top w:val="nil"/>
              <w:left w:val="nil"/>
              <w:bottom w:val="single" w:sz="4" w:space="0" w:color="auto"/>
              <w:right w:val="double" w:sz="6" w:space="0" w:color="auto"/>
            </w:tcBorders>
            <w:shd w:val="clear" w:color="auto" w:fill="auto"/>
            <w:noWrap/>
            <w:vAlign w:val="center"/>
          </w:tcPr>
          <w:p w:rsidR="00383261" w:rsidRPr="00E84A69" w:rsidRDefault="0001354D" w:rsidP="000F41DE">
            <w:pPr>
              <w:spacing w:after="0" w:line="240" w:lineRule="auto"/>
              <w:jc w:val="center"/>
              <w:rPr>
                <w:rFonts w:ascii="Calibri" w:eastAsia="Times New Roman" w:hAnsi="Calibri" w:cs="Times New Roman"/>
                <w:b/>
                <w:color w:val="E36C0A" w:themeColor="accent6" w:themeShade="BF"/>
                <w:lang w:eastAsia="fr-FR"/>
              </w:rPr>
            </w:pPr>
            <w:r w:rsidRPr="00E84A69">
              <w:rPr>
                <w:rFonts w:ascii="Calibri" w:eastAsia="Times New Roman" w:hAnsi="Calibri" w:cs="Times New Roman"/>
                <w:b/>
                <w:color w:val="E36C0A" w:themeColor="accent6" w:themeShade="BF"/>
                <w:lang w:eastAsia="fr-FR"/>
              </w:rPr>
              <w:t>3</w:t>
            </w:r>
          </w:p>
        </w:tc>
      </w:tr>
      <w:tr w:rsidR="00383261" w:rsidRPr="00772BDD" w:rsidTr="00955068">
        <w:trPr>
          <w:trHeight w:val="322"/>
        </w:trPr>
        <w:tc>
          <w:tcPr>
            <w:tcW w:w="3498" w:type="dxa"/>
            <w:tcBorders>
              <w:top w:val="nil"/>
              <w:left w:val="double" w:sz="6" w:space="0" w:color="auto"/>
              <w:bottom w:val="single" w:sz="4" w:space="0" w:color="auto"/>
              <w:right w:val="double" w:sz="6" w:space="0" w:color="auto"/>
            </w:tcBorders>
            <w:shd w:val="clear" w:color="000000" w:fill="CCC0DA"/>
            <w:noWrap/>
            <w:vAlign w:val="bottom"/>
          </w:tcPr>
          <w:p w:rsidR="00383261" w:rsidRPr="00772BDD" w:rsidRDefault="00383261" w:rsidP="000F41DE">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Prof. Urbain/ Logement</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216926" w:rsidP="000F41DE">
            <w:pPr>
              <w:spacing w:after="0" w:line="240" w:lineRule="auto"/>
              <w:jc w:val="center"/>
              <w:rPr>
                <w:rFonts w:ascii="Calibri" w:eastAsia="Times New Roman" w:hAnsi="Calibri" w:cs="Times New Roman"/>
                <w:b/>
                <w:color w:val="00B050"/>
                <w:lang w:eastAsia="fr-FR"/>
              </w:rPr>
            </w:pPr>
            <w:r w:rsidRPr="00E84A69">
              <w:rPr>
                <w:rFonts w:ascii="Calibri" w:eastAsia="Times New Roman" w:hAnsi="Calibri" w:cs="Times New Roman"/>
                <w:b/>
                <w:color w:val="00B050"/>
                <w:lang w:eastAsia="fr-FR"/>
              </w:rPr>
              <w:t>2</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01354D" w:rsidP="000F41DE">
            <w:pPr>
              <w:spacing w:after="0" w:line="240" w:lineRule="auto"/>
              <w:jc w:val="center"/>
              <w:rPr>
                <w:rFonts w:ascii="Calibri" w:eastAsia="Times New Roman" w:hAnsi="Calibri" w:cs="Times New Roman"/>
                <w:b/>
                <w:bCs/>
                <w:color w:val="0070C0"/>
                <w:lang w:eastAsia="fr-FR"/>
              </w:rPr>
            </w:pPr>
            <w:r w:rsidRPr="00E84A69">
              <w:rPr>
                <w:rFonts w:ascii="Calibri" w:eastAsia="Times New Roman" w:hAnsi="Calibri" w:cs="Times New Roman"/>
                <w:b/>
                <w:bCs/>
                <w:color w:val="0070C0"/>
                <w:lang w:eastAsia="fr-FR"/>
              </w:rPr>
              <w:t>4</w:t>
            </w:r>
          </w:p>
        </w:tc>
        <w:tc>
          <w:tcPr>
            <w:tcW w:w="1192" w:type="dxa"/>
            <w:tcBorders>
              <w:top w:val="nil"/>
              <w:left w:val="nil"/>
              <w:bottom w:val="single" w:sz="4" w:space="0" w:color="auto"/>
              <w:right w:val="single" w:sz="4" w:space="0" w:color="auto"/>
            </w:tcBorders>
            <w:shd w:val="clear" w:color="auto" w:fill="auto"/>
            <w:noWrap/>
            <w:vAlign w:val="center"/>
          </w:tcPr>
          <w:p w:rsidR="00383261" w:rsidRPr="00F21B55" w:rsidRDefault="0001354D" w:rsidP="000F41DE">
            <w:pPr>
              <w:spacing w:after="0" w:line="240" w:lineRule="auto"/>
              <w:jc w:val="center"/>
              <w:rPr>
                <w:rFonts w:ascii="Calibri" w:eastAsia="Times New Roman" w:hAnsi="Calibri" w:cs="Times New Roman"/>
                <w:b/>
                <w:color w:val="FF0000"/>
                <w:lang w:eastAsia="fr-FR"/>
              </w:rPr>
            </w:pPr>
            <w:r w:rsidRPr="00F21B55">
              <w:rPr>
                <w:rFonts w:ascii="Calibri" w:eastAsia="Times New Roman" w:hAnsi="Calibri" w:cs="Times New Roman"/>
                <w:b/>
                <w:color w:val="FF0000"/>
                <w:lang w:eastAsia="fr-FR"/>
              </w:rPr>
              <w:t>1</w:t>
            </w:r>
          </w:p>
        </w:tc>
        <w:tc>
          <w:tcPr>
            <w:tcW w:w="1192" w:type="dxa"/>
            <w:tcBorders>
              <w:top w:val="nil"/>
              <w:left w:val="nil"/>
              <w:bottom w:val="single" w:sz="4" w:space="0" w:color="auto"/>
              <w:right w:val="single" w:sz="4" w:space="0" w:color="auto"/>
            </w:tcBorders>
            <w:shd w:val="clear" w:color="auto" w:fill="auto"/>
            <w:noWrap/>
            <w:vAlign w:val="center"/>
          </w:tcPr>
          <w:p w:rsidR="00383261" w:rsidRPr="00E84A69" w:rsidRDefault="0001354D" w:rsidP="000F41DE">
            <w:pPr>
              <w:spacing w:after="0" w:line="240" w:lineRule="auto"/>
              <w:jc w:val="center"/>
              <w:rPr>
                <w:rFonts w:ascii="Calibri" w:eastAsia="Times New Roman" w:hAnsi="Calibri" w:cs="Times New Roman"/>
                <w:b/>
                <w:color w:val="E36C0A" w:themeColor="accent6" w:themeShade="BF"/>
                <w:lang w:eastAsia="fr-FR"/>
              </w:rPr>
            </w:pPr>
            <w:r w:rsidRPr="00E84A69">
              <w:rPr>
                <w:rFonts w:ascii="Calibri" w:eastAsia="Times New Roman" w:hAnsi="Calibri" w:cs="Times New Roman"/>
                <w:b/>
                <w:color w:val="E36C0A" w:themeColor="accent6" w:themeShade="BF"/>
                <w:lang w:eastAsia="fr-FR"/>
              </w:rPr>
              <w:t>3</w:t>
            </w:r>
          </w:p>
        </w:tc>
        <w:tc>
          <w:tcPr>
            <w:tcW w:w="1192" w:type="dxa"/>
            <w:tcBorders>
              <w:top w:val="nil"/>
              <w:left w:val="nil"/>
              <w:bottom w:val="single" w:sz="4" w:space="0" w:color="auto"/>
              <w:right w:val="double" w:sz="6" w:space="0" w:color="auto"/>
            </w:tcBorders>
            <w:shd w:val="clear" w:color="auto" w:fill="auto"/>
            <w:noWrap/>
            <w:vAlign w:val="center"/>
          </w:tcPr>
          <w:p w:rsidR="00383261" w:rsidRPr="00E84A69" w:rsidRDefault="0001354D" w:rsidP="000F41DE">
            <w:pPr>
              <w:spacing w:after="0" w:line="240" w:lineRule="auto"/>
              <w:jc w:val="center"/>
              <w:rPr>
                <w:rFonts w:ascii="Calibri" w:eastAsia="Times New Roman" w:hAnsi="Calibri" w:cs="Times New Roman"/>
                <w:b/>
                <w:color w:val="E36C0A" w:themeColor="accent6" w:themeShade="BF"/>
                <w:lang w:eastAsia="fr-FR"/>
              </w:rPr>
            </w:pPr>
            <w:r w:rsidRPr="00E84A69">
              <w:rPr>
                <w:rFonts w:ascii="Calibri" w:eastAsia="Times New Roman" w:hAnsi="Calibri" w:cs="Times New Roman"/>
                <w:b/>
                <w:color w:val="E36C0A" w:themeColor="accent6" w:themeShade="BF"/>
                <w:lang w:eastAsia="fr-FR"/>
              </w:rPr>
              <w:t>3</w:t>
            </w:r>
          </w:p>
        </w:tc>
      </w:tr>
      <w:tr w:rsidR="00383261" w:rsidRPr="00772BDD" w:rsidTr="00955068">
        <w:trPr>
          <w:trHeight w:val="322"/>
        </w:trPr>
        <w:tc>
          <w:tcPr>
            <w:tcW w:w="3498" w:type="dxa"/>
            <w:tcBorders>
              <w:top w:val="single" w:sz="4" w:space="0" w:color="auto"/>
              <w:left w:val="double" w:sz="6" w:space="0" w:color="auto"/>
              <w:bottom w:val="double" w:sz="6" w:space="0" w:color="auto"/>
              <w:right w:val="double" w:sz="6" w:space="0" w:color="auto"/>
            </w:tcBorders>
            <w:shd w:val="clear" w:color="000000" w:fill="CCC0DA"/>
            <w:noWrap/>
            <w:vAlign w:val="bottom"/>
            <w:hideMark/>
          </w:tcPr>
          <w:p w:rsidR="00383261" w:rsidRPr="00772BDD" w:rsidRDefault="00383261" w:rsidP="000F41DE">
            <w:pPr>
              <w:spacing w:after="0" w:line="240" w:lineRule="auto"/>
              <w:rPr>
                <w:rFonts w:ascii="Calibri" w:eastAsia="Times New Roman" w:hAnsi="Calibri" w:cs="Times New Roman"/>
                <w:color w:val="000000"/>
                <w:lang w:eastAsia="fr-FR"/>
              </w:rPr>
            </w:pPr>
            <w:r w:rsidRPr="00772BDD">
              <w:rPr>
                <w:rFonts w:ascii="Calibri" w:eastAsia="Times New Roman" w:hAnsi="Calibri" w:cs="Times New Roman"/>
                <w:color w:val="000000"/>
                <w:lang w:eastAsia="fr-FR"/>
              </w:rPr>
              <w:t xml:space="preserve">Experts/ Pers. </w:t>
            </w:r>
            <w:proofErr w:type="spellStart"/>
            <w:r w:rsidRPr="00772BDD">
              <w:rPr>
                <w:rFonts w:ascii="Calibri" w:eastAsia="Times New Roman" w:hAnsi="Calibri" w:cs="Times New Roman"/>
                <w:color w:val="000000"/>
                <w:lang w:eastAsia="fr-FR"/>
              </w:rPr>
              <w:t>Ress</w:t>
            </w:r>
            <w:proofErr w:type="spellEnd"/>
            <w:proofErr w:type="gramStart"/>
            <w:r w:rsidRPr="00772BDD">
              <w:rPr>
                <w:rFonts w:ascii="Calibri" w:eastAsia="Times New Roman" w:hAnsi="Calibri" w:cs="Times New Roman"/>
                <w:color w:val="000000"/>
                <w:lang w:eastAsia="fr-FR"/>
              </w:rPr>
              <w:t>..</w:t>
            </w:r>
            <w:proofErr w:type="gramEnd"/>
          </w:p>
        </w:tc>
        <w:tc>
          <w:tcPr>
            <w:tcW w:w="1192"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E84A69" w:rsidP="000F41DE">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192"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E84A69" w:rsidP="000F41DE">
            <w:pPr>
              <w:spacing w:after="0" w:line="240" w:lineRule="auto"/>
              <w:jc w:val="center"/>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NR</w:t>
            </w:r>
          </w:p>
        </w:tc>
        <w:tc>
          <w:tcPr>
            <w:tcW w:w="1192"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E84A69" w:rsidP="000F41DE">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192" w:type="dxa"/>
            <w:tcBorders>
              <w:top w:val="single" w:sz="4" w:space="0" w:color="auto"/>
              <w:left w:val="nil"/>
              <w:bottom w:val="double" w:sz="6" w:space="0" w:color="auto"/>
              <w:right w:val="single" w:sz="4" w:space="0" w:color="auto"/>
            </w:tcBorders>
            <w:shd w:val="clear" w:color="auto" w:fill="auto"/>
            <w:noWrap/>
            <w:vAlign w:val="center"/>
          </w:tcPr>
          <w:p w:rsidR="00383261" w:rsidRPr="00772BDD" w:rsidRDefault="00E84A69" w:rsidP="000F41DE">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c>
          <w:tcPr>
            <w:tcW w:w="1192" w:type="dxa"/>
            <w:tcBorders>
              <w:top w:val="single" w:sz="4" w:space="0" w:color="auto"/>
              <w:left w:val="nil"/>
              <w:bottom w:val="double" w:sz="6" w:space="0" w:color="auto"/>
              <w:right w:val="double" w:sz="6" w:space="0" w:color="auto"/>
            </w:tcBorders>
            <w:shd w:val="clear" w:color="auto" w:fill="auto"/>
            <w:noWrap/>
            <w:vAlign w:val="center"/>
          </w:tcPr>
          <w:p w:rsidR="00383261" w:rsidRPr="00772BDD" w:rsidRDefault="00E84A69" w:rsidP="000F41DE">
            <w:pPr>
              <w:spacing w:after="0" w:line="240" w:lineRule="auto"/>
              <w:jc w:val="center"/>
              <w:rPr>
                <w:rFonts w:ascii="Calibri" w:eastAsia="Times New Roman" w:hAnsi="Calibri" w:cs="Times New Roman"/>
                <w:b/>
                <w:color w:val="000000"/>
                <w:lang w:eastAsia="fr-FR"/>
              </w:rPr>
            </w:pPr>
            <w:r>
              <w:rPr>
                <w:rFonts w:ascii="Calibri" w:eastAsia="Times New Roman" w:hAnsi="Calibri" w:cs="Times New Roman"/>
                <w:b/>
                <w:color w:val="000000"/>
                <w:lang w:eastAsia="fr-FR"/>
              </w:rPr>
              <w:t>NR</w:t>
            </w:r>
          </w:p>
        </w:tc>
      </w:tr>
    </w:tbl>
    <w:p w:rsidR="00974F2F" w:rsidRDefault="00974F2F" w:rsidP="00383261">
      <w:pPr>
        <w:rPr>
          <w:noProof/>
          <w:lang w:eastAsia="fr-FR"/>
        </w:rPr>
      </w:pPr>
    </w:p>
    <w:p w:rsidR="004B236B" w:rsidRDefault="004B236B" w:rsidP="00383261">
      <w:pPr>
        <w:rPr>
          <w:noProof/>
          <w:lang w:eastAsia="fr-FR"/>
        </w:rPr>
      </w:pPr>
    </w:p>
    <w:p w:rsidR="00540D34" w:rsidRDefault="00540D34" w:rsidP="00383261">
      <w:pPr>
        <w:rPr>
          <w:noProof/>
          <w:lang w:eastAsia="fr-FR"/>
        </w:rPr>
      </w:pPr>
    </w:p>
    <w:p w:rsidR="004259E5" w:rsidRPr="00383261" w:rsidRDefault="00383261" w:rsidP="00D27884">
      <w:pPr>
        <w:ind w:firstLine="708"/>
        <w:rPr>
          <w:b/>
          <w:noProof/>
          <w:color w:val="1F497D" w:themeColor="text2"/>
          <w:lang w:eastAsia="fr-FR"/>
        </w:rPr>
      </w:pPr>
      <w:r w:rsidRPr="00772BDD">
        <w:rPr>
          <w:b/>
          <w:noProof/>
          <w:color w:val="1F497D" w:themeColor="text2"/>
          <w:lang w:eastAsia="fr-FR"/>
        </w:rPr>
        <w:t xml:space="preserve">Approche participative des acteurs au niveau </w:t>
      </w:r>
      <w:r w:rsidRPr="00723A82">
        <w:rPr>
          <w:b/>
          <w:noProof/>
          <w:color w:val="1F497D" w:themeColor="text2"/>
          <w:sz w:val="28"/>
          <w:szCs w:val="28"/>
          <w:lang w:eastAsia="fr-FR"/>
        </w:rPr>
        <w:t>Ile-de-France</w:t>
      </w:r>
    </w:p>
    <w:p w:rsidR="00383261" w:rsidRDefault="00383261" w:rsidP="004259E5">
      <w:pPr>
        <w:jc w:val="both"/>
        <w:rPr>
          <w:rFonts w:ascii="Arial" w:hAnsi="Arial" w:cs="Arial"/>
          <w:b/>
          <w:color w:val="1F497D" w:themeColor="text2"/>
        </w:rPr>
      </w:pPr>
      <w:r>
        <w:rPr>
          <w:noProof/>
          <w:lang w:eastAsia="fr-FR"/>
        </w:rPr>
        <w:drawing>
          <wp:inline distT="0" distB="0" distL="0" distR="0" wp14:anchorId="53339C0B" wp14:editId="7DF640BD">
            <wp:extent cx="6473825" cy="3411329"/>
            <wp:effectExtent l="0" t="0" r="3175" b="0"/>
            <wp:docPr id="107" name="Imag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6473825" cy="3411329"/>
                    </a:xfrm>
                    <a:prstGeom prst="rect">
                      <a:avLst/>
                    </a:prstGeom>
                  </pic:spPr>
                </pic:pic>
              </a:graphicData>
            </a:graphic>
          </wp:inline>
        </w:drawing>
      </w:r>
    </w:p>
    <w:p w:rsidR="00383261" w:rsidRDefault="00383261" w:rsidP="004259E5">
      <w:pPr>
        <w:jc w:val="both"/>
        <w:rPr>
          <w:rFonts w:ascii="Arial" w:hAnsi="Arial" w:cs="Arial"/>
          <w:b/>
          <w:color w:val="1F497D" w:themeColor="text2"/>
        </w:rPr>
      </w:pPr>
    </w:p>
    <w:p w:rsidR="00A375E7" w:rsidRDefault="00A375E7" w:rsidP="004259E5">
      <w:pPr>
        <w:jc w:val="both"/>
        <w:rPr>
          <w:rFonts w:ascii="Arial" w:hAnsi="Arial" w:cs="Arial"/>
          <w:b/>
          <w:color w:val="1F497D" w:themeColor="text2"/>
        </w:rPr>
      </w:pPr>
    </w:p>
    <w:p w:rsidR="003E4F03" w:rsidRPr="00012FD4" w:rsidRDefault="00012FD4" w:rsidP="00012FD4">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de la politique de la ville </w:t>
      </w:r>
      <w:r w:rsidRPr="00012FD4">
        <w:rPr>
          <w:rFonts w:ascii="Arial" w:hAnsi="Arial" w:cs="Arial"/>
          <w:color w:val="1F497D" w:themeColor="text2"/>
          <w:sz w:val="18"/>
          <w:szCs w:val="18"/>
        </w:rPr>
        <w:t>(ASV, RE, RU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3775BD" w:rsidRPr="00C57B04" w:rsidTr="00CE7E03">
        <w:tc>
          <w:tcPr>
            <w:tcW w:w="2835" w:type="dxa"/>
            <w:shd w:val="clear" w:color="auto" w:fill="D6E3BC" w:themeFill="accent3" w:themeFillTint="66"/>
          </w:tcPr>
          <w:p w:rsidR="003775BD" w:rsidRDefault="003775BD" w:rsidP="00CE7E03">
            <w:pPr>
              <w:pStyle w:val="Paragraphedeliste"/>
              <w:ind w:left="0"/>
              <w:jc w:val="center"/>
              <w:rPr>
                <w:rFonts w:ascii="Arial" w:hAnsi="Arial" w:cs="Arial"/>
                <w:b/>
              </w:rPr>
            </w:pPr>
            <w:r>
              <w:rPr>
                <w:rFonts w:ascii="Arial" w:hAnsi="Arial" w:cs="Arial"/>
                <w:b/>
              </w:rPr>
              <w:t>Corbeil-Essonnes</w:t>
            </w:r>
          </w:p>
          <w:p w:rsidR="003775BD" w:rsidRPr="00CE7E03" w:rsidRDefault="003775BD" w:rsidP="003775BD">
            <w:pPr>
              <w:pStyle w:val="Paragraphedeliste"/>
              <w:ind w:left="0"/>
              <w:jc w:val="center"/>
              <w:rPr>
                <w:rFonts w:ascii="Arial" w:hAnsi="Arial" w:cs="Arial"/>
                <w:b/>
              </w:rPr>
            </w:pPr>
            <w:r>
              <w:rPr>
                <w:rFonts w:ascii="Arial" w:hAnsi="Arial" w:cs="Arial"/>
                <w:b/>
              </w:rPr>
              <w:t>(Oui)</w:t>
            </w:r>
          </w:p>
        </w:tc>
        <w:tc>
          <w:tcPr>
            <w:tcW w:w="2835" w:type="dxa"/>
            <w:shd w:val="clear" w:color="auto" w:fill="DBE5F1" w:themeFill="accent1" w:themeFillTint="33"/>
          </w:tcPr>
          <w:p w:rsidR="003775BD" w:rsidRDefault="003775BD" w:rsidP="00CE7E03">
            <w:pPr>
              <w:pStyle w:val="Paragraphedeliste"/>
              <w:ind w:left="0"/>
              <w:jc w:val="center"/>
              <w:rPr>
                <w:rFonts w:ascii="Arial" w:hAnsi="Arial" w:cs="Arial"/>
                <w:b/>
              </w:rPr>
            </w:pPr>
            <w:r>
              <w:rPr>
                <w:rFonts w:ascii="Arial" w:hAnsi="Arial" w:cs="Arial"/>
                <w:b/>
              </w:rPr>
              <w:t>Essonne</w:t>
            </w:r>
          </w:p>
          <w:p w:rsidR="003775BD" w:rsidRPr="00C57B04" w:rsidRDefault="003775BD"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w:t>
            </w:r>
            <w:r w:rsidRPr="002E09E3">
              <w:rPr>
                <w:rFonts w:ascii="Arial" w:hAnsi="Arial" w:cs="Arial"/>
                <w:sz w:val="20"/>
                <w:szCs w:val="20"/>
              </w:rPr>
              <w:t>ui 100%)</w:t>
            </w:r>
          </w:p>
        </w:tc>
        <w:tc>
          <w:tcPr>
            <w:tcW w:w="2835" w:type="dxa"/>
            <w:shd w:val="clear" w:color="auto" w:fill="DBE5F1" w:themeFill="accent1" w:themeFillTint="33"/>
          </w:tcPr>
          <w:p w:rsidR="003775BD" w:rsidRDefault="003775BD" w:rsidP="00CE7E03">
            <w:pPr>
              <w:pStyle w:val="Paragraphedeliste"/>
              <w:ind w:left="0"/>
              <w:jc w:val="center"/>
              <w:rPr>
                <w:rFonts w:ascii="Arial" w:hAnsi="Arial" w:cs="Arial"/>
                <w:b/>
              </w:rPr>
            </w:pPr>
            <w:r w:rsidRPr="00C57B04">
              <w:rPr>
                <w:rFonts w:ascii="Arial" w:hAnsi="Arial" w:cs="Arial"/>
                <w:b/>
              </w:rPr>
              <w:t xml:space="preserve">Ile-de-France </w:t>
            </w:r>
          </w:p>
          <w:p w:rsidR="003775BD" w:rsidRPr="00C57B04" w:rsidRDefault="003775BD" w:rsidP="00CE7E03">
            <w:pPr>
              <w:pStyle w:val="Paragraphedeliste"/>
              <w:ind w:left="0"/>
              <w:jc w:val="center"/>
              <w:rPr>
                <w:rFonts w:ascii="Arial" w:hAnsi="Arial" w:cs="Arial"/>
                <w:b/>
              </w:rPr>
            </w:pPr>
            <w:r>
              <w:rPr>
                <w:rFonts w:ascii="Arial" w:hAnsi="Arial" w:cs="Arial"/>
                <w:sz w:val="20"/>
                <w:szCs w:val="20"/>
              </w:rPr>
              <w:t>(Oui 98</w:t>
            </w:r>
            <w:r w:rsidRPr="002E09E3">
              <w:rPr>
                <w:rFonts w:ascii="Arial" w:hAnsi="Arial" w:cs="Arial"/>
                <w:sz w:val="20"/>
                <w:szCs w:val="20"/>
              </w:rPr>
              <w:t>%</w:t>
            </w:r>
            <w:r>
              <w:rPr>
                <w:rFonts w:ascii="Arial" w:hAnsi="Arial" w:cs="Arial"/>
                <w:sz w:val="20"/>
                <w:szCs w:val="20"/>
              </w:rPr>
              <w:t xml:space="preserve"> - Non 2%</w:t>
            </w:r>
            <w:r w:rsidRPr="002E09E3">
              <w:rPr>
                <w:rFonts w:ascii="Arial" w:hAnsi="Arial" w:cs="Arial"/>
                <w:sz w:val="20"/>
                <w:szCs w:val="20"/>
              </w:rPr>
              <w:t>)</w:t>
            </w:r>
          </w:p>
        </w:tc>
      </w:tr>
      <w:tr w:rsidR="003775BD" w:rsidRPr="00C57B04" w:rsidTr="006839D5">
        <w:tc>
          <w:tcPr>
            <w:tcW w:w="2835" w:type="dxa"/>
            <w:shd w:val="clear" w:color="auto" w:fill="D6E3BC" w:themeFill="accent3" w:themeFillTint="66"/>
          </w:tcPr>
          <w:p w:rsidR="003775BD" w:rsidRDefault="003775BD" w:rsidP="002E09E3">
            <w:pPr>
              <w:jc w:val="center"/>
              <w:rPr>
                <w:rFonts w:ascii="Arial" w:hAnsi="Arial" w:cs="Arial"/>
                <w:color w:val="000000"/>
                <w:sz w:val="18"/>
                <w:szCs w:val="18"/>
              </w:rPr>
            </w:pPr>
            <w:r>
              <w:rPr>
                <w:rFonts w:ascii="Arial" w:hAnsi="Arial" w:cs="Arial"/>
                <w:color w:val="000000"/>
                <w:sz w:val="18"/>
                <w:szCs w:val="18"/>
              </w:rPr>
              <w:t>Politique de la Ville</w:t>
            </w:r>
          </w:p>
          <w:p w:rsidR="003775BD" w:rsidRDefault="003775BD" w:rsidP="002E09E3">
            <w:pPr>
              <w:jc w:val="center"/>
              <w:rPr>
                <w:rFonts w:ascii="Arial" w:hAnsi="Arial" w:cs="Arial"/>
                <w:color w:val="000000"/>
                <w:sz w:val="18"/>
                <w:szCs w:val="18"/>
              </w:rPr>
            </w:pPr>
            <w:r>
              <w:rPr>
                <w:rFonts w:ascii="Arial" w:hAnsi="Arial" w:cs="Arial"/>
                <w:color w:val="000000"/>
                <w:sz w:val="18"/>
                <w:szCs w:val="18"/>
              </w:rPr>
              <w:t>Réussite éducative</w:t>
            </w:r>
          </w:p>
          <w:p w:rsidR="003775BD" w:rsidRDefault="003775BD" w:rsidP="002E09E3">
            <w:pPr>
              <w:jc w:val="center"/>
              <w:rPr>
                <w:rFonts w:ascii="Arial" w:hAnsi="Arial" w:cs="Arial"/>
                <w:color w:val="000000"/>
                <w:sz w:val="18"/>
                <w:szCs w:val="18"/>
              </w:rPr>
            </w:pPr>
            <w:r>
              <w:rPr>
                <w:rFonts w:ascii="Arial" w:hAnsi="Arial" w:cs="Arial"/>
                <w:color w:val="000000"/>
                <w:sz w:val="18"/>
                <w:szCs w:val="18"/>
              </w:rPr>
              <w:t>Préfecture PEDEC</w:t>
            </w:r>
          </w:p>
          <w:p w:rsidR="003775BD" w:rsidRPr="009559F3" w:rsidRDefault="003775BD" w:rsidP="002E09E3">
            <w:pPr>
              <w:jc w:val="center"/>
              <w:rPr>
                <w:rFonts w:ascii="Arial" w:hAnsi="Arial" w:cs="Arial"/>
                <w:color w:val="000000"/>
                <w:sz w:val="18"/>
                <w:szCs w:val="18"/>
              </w:rPr>
            </w:pPr>
          </w:p>
        </w:tc>
        <w:tc>
          <w:tcPr>
            <w:tcW w:w="2835" w:type="dxa"/>
          </w:tcPr>
          <w:p w:rsidR="003775BD" w:rsidRPr="006F122A" w:rsidRDefault="003775BD" w:rsidP="00CE7E03">
            <w:pPr>
              <w:jc w:val="both"/>
              <w:rPr>
                <w:rFonts w:ascii="Arial" w:hAnsi="Arial" w:cs="Arial"/>
                <w:color w:val="000000"/>
                <w:sz w:val="18"/>
                <w:szCs w:val="18"/>
                <w:highlight w:val="yellow"/>
              </w:rPr>
            </w:pPr>
            <w:r w:rsidRPr="00BC600A">
              <w:rPr>
                <w:rFonts w:ascii="Arial" w:hAnsi="Arial" w:cs="Arial"/>
                <w:color w:val="000000"/>
                <w:sz w:val="18"/>
                <w:szCs w:val="18"/>
              </w:rPr>
              <w:t>100 % ASV ; 100% PRE ; 33 % PRU, 33% préfecture PEDEC et 33% Contrat de Ville.</w:t>
            </w:r>
          </w:p>
        </w:tc>
        <w:tc>
          <w:tcPr>
            <w:tcW w:w="2835" w:type="dxa"/>
          </w:tcPr>
          <w:p w:rsidR="003775BD" w:rsidRPr="009559F3" w:rsidRDefault="003775BD" w:rsidP="00CE7E03">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65% PRE ; 50% ASV ;  46% Contrat de ville ; 19% PRU ; Etc. </w:t>
            </w:r>
          </w:p>
        </w:tc>
      </w:tr>
    </w:tbl>
    <w:p w:rsidR="00012FD4" w:rsidRDefault="00012FD4" w:rsidP="0090348D">
      <w:pPr>
        <w:pStyle w:val="Paragraphedeliste"/>
        <w:jc w:val="both"/>
        <w:rPr>
          <w:rFonts w:ascii="Arial" w:hAnsi="Arial" w:cs="Arial"/>
          <w:color w:val="1F497D" w:themeColor="text2"/>
        </w:rPr>
      </w:pPr>
    </w:p>
    <w:p w:rsidR="00A375E7" w:rsidRDefault="00A375E7" w:rsidP="0090348D">
      <w:pPr>
        <w:pStyle w:val="Paragraphedeliste"/>
        <w:jc w:val="both"/>
        <w:rPr>
          <w:rFonts w:ascii="Arial" w:hAnsi="Arial" w:cs="Arial"/>
          <w:color w:val="1F497D" w:themeColor="text2"/>
        </w:rPr>
      </w:pPr>
    </w:p>
    <w:p w:rsidR="00A375E7" w:rsidRDefault="00A375E7" w:rsidP="0090348D">
      <w:pPr>
        <w:pStyle w:val="Paragraphedeliste"/>
        <w:jc w:val="both"/>
        <w:rPr>
          <w:rFonts w:ascii="Arial" w:hAnsi="Arial" w:cs="Arial"/>
          <w:color w:val="1F497D" w:themeColor="text2"/>
        </w:rPr>
      </w:pPr>
    </w:p>
    <w:p w:rsidR="00A375E7" w:rsidRDefault="00A375E7" w:rsidP="0090348D">
      <w:pPr>
        <w:pStyle w:val="Paragraphedeliste"/>
        <w:jc w:val="both"/>
        <w:rPr>
          <w:rFonts w:ascii="Arial" w:hAnsi="Arial" w:cs="Arial"/>
          <w:color w:val="1F497D" w:themeColor="text2"/>
        </w:rPr>
      </w:pPr>
    </w:p>
    <w:p w:rsidR="00CE7E03" w:rsidRPr="00012FD4" w:rsidRDefault="00CE7E03" w:rsidP="00CE7E03">
      <w:pPr>
        <w:pStyle w:val="Paragraphedeliste"/>
        <w:numPr>
          <w:ilvl w:val="0"/>
          <w:numId w:val="5"/>
        </w:numPr>
        <w:jc w:val="both"/>
        <w:rPr>
          <w:rFonts w:ascii="Arial" w:hAnsi="Arial" w:cs="Arial"/>
          <w:b/>
          <w:color w:val="1F497D" w:themeColor="text2"/>
        </w:rPr>
      </w:pPr>
      <w:r w:rsidRPr="00012FD4">
        <w:rPr>
          <w:rFonts w:ascii="Arial" w:hAnsi="Arial" w:cs="Arial"/>
          <w:b/>
          <w:color w:val="1F497D" w:themeColor="text2"/>
        </w:rPr>
        <w:t xml:space="preserve">Existe-t-il une articulation avec les acteurs </w:t>
      </w:r>
      <w:r>
        <w:rPr>
          <w:rFonts w:ascii="Arial" w:hAnsi="Arial" w:cs="Arial"/>
          <w:b/>
          <w:color w:val="1F497D" w:themeColor="text2"/>
        </w:rPr>
        <w:t xml:space="preserve">engagés dans d’autres démarches territoriales </w:t>
      </w:r>
      <w:r>
        <w:rPr>
          <w:rFonts w:ascii="Arial" w:hAnsi="Arial" w:cs="Arial"/>
          <w:color w:val="1F497D" w:themeColor="text2"/>
          <w:sz w:val="18"/>
          <w:szCs w:val="18"/>
        </w:rPr>
        <w:t>(CLSM, Agenda 21,</w:t>
      </w:r>
      <w:r w:rsidRPr="00012FD4">
        <w:rPr>
          <w:rFonts w:ascii="Arial" w:hAnsi="Arial" w:cs="Arial"/>
          <w:color w:val="1F497D" w:themeColor="text2"/>
          <w:sz w:val="18"/>
          <w:szCs w:val="18"/>
        </w:rPr>
        <w:t xml:space="preserve"> …) </w:t>
      </w:r>
      <w:r w:rsidRPr="00012FD4">
        <w:rPr>
          <w:rFonts w:ascii="Arial" w:hAnsi="Arial" w:cs="Arial"/>
          <w:b/>
          <w:color w:val="1F497D" w:themeColor="text2"/>
        </w:rPr>
        <w:t>?</w:t>
      </w:r>
    </w:p>
    <w:p w:rsidR="00012FD4" w:rsidRDefault="00012FD4" w:rsidP="0090348D">
      <w:pPr>
        <w:pStyle w:val="Paragraphedeliste"/>
        <w:jc w:val="both"/>
        <w:rPr>
          <w:rFonts w:ascii="Arial" w:hAnsi="Arial" w:cs="Arial"/>
          <w:color w:val="1F497D" w:themeColor="text2"/>
        </w:rPr>
      </w:pPr>
    </w:p>
    <w:tbl>
      <w:tblPr>
        <w:tblStyle w:val="Grilledutableau"/>
        <w:tblW w:w="0" w:type="auto"/>
        <w:tblInd w:w="720" w:type="dxa"/>
        <w:tblLook w:val="04A0" w:firstRow="1" w:lastRow="0" w:firstColumn="1" w:lastColumn="0" w:noHBand="0" w:noVBand="1"/>
      </w:tblPr>
      <w:tblGrid>
        <w:gridCol w:w="2835"/>
        <w:gridCol w:w="2835"/>
        <w:gridCol w:w="2835"/>
      </w:tblGrid>
      <w:tr w:rsidR="003775BD" w:rsidRPr="00C57B04" w:rsidTr="00CE7E03">
        <w:tc>
          <w:tcPr>
            <w:tcW w:w="2835" w:type="dxa"/>
            <w:shd w:val="clear" w:color="auto" w:fill="D6E3BC" w:themeFill="accent3" w:themeFillTint="66"/>
          </w:tcPr>
          <w:p w:rsidR="003775BD" w:rsidRDefault="003775BD" w:rsidP="00CE7E03">
            <w:pPr>
              <w:pStyle w:val="Paragraphedeliste"/>
              <w:ind w:left="0"/>
              <w:jc w:val="center"/>
              <w:rPr>
                <w:rFonts w:ascii="Arial" w:hAnsi="Arial" w:cs="Arial"/>
                <w:b/>
              </w:rPr>
            </w:pPr>
            <w:r>
              <w:rPr>
                <w:rFonts w:ascii="Arial" w:hAnsi="Arial" w:cs="Arial"/>
                <w:b/>
              </w:rPr>
              <w:t>Corbeil-Essonnes</w:t>
            </w:r>
          </w:p>
          <w:p w:rsidR="003775BD" w:rsidRPr="00CE7E03" w:rsidRDefault="003775BD" w:rsidP="003775BD">
            <w:pPr>
              <w:pStyle w:val="Paragraphedeliste"/>
              <w:ind w:left="0"/>
              <w:jc w:val="center"/>
              <w:rPr>
                <w:rFonts w:ascii="Arial" w:hAnsi="Arial" w:cs="Arial"/>
                <w:b/>
              </w:rPr>
            </w:pPr>
            <w:r>
              <w:rPr>
                <w:rFonts w:ascii="Arial" w:hAnsi="Arial" w:cs="Arial"/>
                <w:b/>
              </w:rPr>
              <w:t>(Non)</w:t>
            </w:r>
          </w:p>
        </w:tc>
        <w:tc>
          <w:tcPr>
            <w:tcW w:w="2835" w:type="dxa"/>
            <w:shd w:val="clear" w:color="auto" w:fill="DBE5F1" w:themeFill="accent1" w:themeFillTint="33"/>
          </w:tcPr>
          <w:p w:rsidR="003775BD" w:rsidRDefault="003775BD" w:rsidP="00CE7E03">
            <w:pPr>
              <w:pStyle w:val="Paragraphedeliste"/>
              <w:ind w:left="0"/>
              <w:jc w:val="center"/>
              <w:rPr>
                <w:rFonts w:ascii="Arial" w:hAnsi="Arial" w:cs="Arial"/>
                <w:b/>
              </w:rPr>
            </w:pPr>
            <w:r>
              <w:rPr>
                <w:rFonts w:ascii="Arial" w:hAnsi="Arial" w:cs="Arial"/>
                <w:b/>
              </w:rPr>
              <w:t>Essonne</w:t>
            </w:r>
          </w:p>
          <w:p w:rsidR="003775BD" w:rsidRPr="00C57B04" w:rsidRDefault="003775BD" w:rsidP="00CE7E03">
            <w:pPr>
              <w:pStyle w:val="Paragraphedeliste"/>
              <w:ind w:left="0"/>
              <w:jc w:val="center"/>
              <w:rPr>
                <w:rFonts w:ascii="Arial" w:hAnsi="Arial" w:cs="Arial"/>
                <w:b/>
              </w:rPr>
            </w:pPr>
            <w:r>
              <w:rPr>
                <w:rFonts w:ascii="Arial" w:hAnsi="Arial" w:cs="Arial"/>
                <w:b/>
              </w:rPr>
              <w:t xml:space="preserve"> </w:t>
            </w:r>
            <w:r>
              <w:rPr>
                <w:rFonts w:ascii="Arial" w:hAnsi="Arial" w:cs="Arial"/>
                <w:sz w:val="20"/>
                <w:szCs w:val="20"/>
              </w:rPr>
              <w:t>(Oui 33</w:t>
            </w:r>
            <w:r w:rsidRPr="002E09E3">
              <w:rPr>
                <w:rFonts w:ascii="Arial" w:hAnsi="Arial" w:cs="Arial"/>
                <w:sz w:val="20"/>
                <w:szCs w:val="20"/>
              </w:rPr>
              <w:t>%</w:t>
            </w:r>
            <w:r>
              <w:rPr>
                <w:rFonts w:ascii="Arial" w:hAnsi="Arial" w:cs="Arial"/>
                <w:sz w:val="20"/>
                <w:szCs w:val="20"/>
              </w:rPr>
              <w:t xml:space="preserve"> - Non 67%</w:t>
            </w:r>
            <w:r w:rsidRPr="002E09E3">
              <w:rPr>
                <w:rFonts w:ascii="Arial" w:hAnsi="Arial" w:cs="Arial"/>
                <w:sz w:val="20"/>
                <w:szCs w:val="20"/>
              </w:rPr>
              <w:t>)</w:t>
            </w:r>
          </w:p>
        </w:tc>
        <w:tc>
          <w:tcPr>
            <w:tcW w:w="2835" w:type="dxa"/>
            <w:shd w:val="clear" w:color="auto" w:fill="DBE5F1" w:themeFill="accent1" w:themeFillTint="33"/>
          </w:tcPr>
          <w:p w:rsidR="003775BD" w:rsidRDefault="003775BD" w:rsidP="00CE7E03">
            <w:pPr>
              <w:pStyle w:val="Paragraphedeliste"/>
              <w:ind w:left="0"/>
              <w:jc w:val="center"/>
              <w:rPr>
                <w:rFonts w:ascii="Arial" w:hAnsi="Arial" w:cs="Arial"/>
                <w:b/>
              </w:rPr>
            </w:pPr>
            <w:r w:rsidRPr="00C57B04">
              <w:rPr>
                <w:rFonts w:ascii="Arial" w:hAnsi="Arial" w:cs="Arial"/>
                <w:b/>
              </w:rPr>
              <w:t xml:space="preserve">Ile-de-France </w:t>
            </w:r>
          </w:p>
          <w:p w:rsidR="003775BD" w:rsidRPr="00C57B04" w:rsidRDefault="003775BD" w:rsidP="00CE7E03">
            <w:pPr>
              <w:pStyle w:val="Paragraphedeliste"/>
              <w:ind w:left="0"/>
              <w:jc w:val="center"/>
              <w:rPr>
                <w:rFonts w:ascii="Arial" w:hAnsi="Arial" w:cs="Arial"/>
                <w:b/>
              </w:rPr>
            </w:pPr>
            <w:r>
              <w:rPr>
                <w:rFonts w:ascii="Arial" w:hAnsi="Arial" w:cs="Arial"/>
                <w:sz w:val="20"/>
                <w:szCs w:val="20"/>
              </w:rPr>
              <w:t>(Oui 69</w:t>
            </w:r>
            <w:r w:rsidRPr="002E09E3">
              <w:rPr>
                <w:rFonts w:ascii="Arial" w:hAnsi="Arial" w:cs="Arial"/>
                <w:sz w:val="20"/>
                <w:szCs w:val="20"/>
              </w:rPr>
              <w:t>%</w:t>
            </w:r>
            <w:r>
              <w:rPr>
                <w:rFonts w:ascii="Arial" w:hAnsi="Arial" w:cs="Arial"/>
                <w:sz w:val="20"/>
                <w:szCs w:val="20"/>
              </w:rPr>
              <w:t xml:space="preserve"> - Non 31%</w:t>
            </w:r>
            <w:r w:rsidRPr="002E09E3">
              <w:rPr>
                <w:rFonts w:ascii="Arial" w:hAnsi="Arial" w:cs="Arial"/>
                <w:sz w:val="20"/>
                <w:szCs w:val="20"/>
              </w:rPr>
              <w:t>)</w:t>
            </w:r>
          </w:p>
        </w:tc>
      </w:tr>
      <w:tr w:rsidR="003775BD" w:rsidRPr="00C57B04" w:rsidTr="006839D5">
        <w:tc>
          <w:tcPr>
            <w:tcW w:w="2835" w:type="dxa"/>
            <w:shd w:val="clear" w:color="auto" w:fill="D6E3BC" w:themeFill="accent3" w:themeFillTint="66"/>
          </w:tcPr>
          <w:p w:rsidR="003775BD" w:rsidRPr="009559F3" w:rsidRDefault="000360E9" w:rsidP="00CE7E03">
            <w:pPr>
              <w:jc w:val="center"/>
              <w:rPr>
                <w:rFonts w:ascii="Arial" w:hAnsi="Arial" w:cs="Arial"/>
                <w:color w:val="000000"/>
                <w:sz w:val="18"/>
                <w:szCs w:val="18"/>
              </w:rPr>
            </w:pPr>
            <w:r>
              <w:rPr>
                <w:rFonts w:ascii="Arial" w:hAnsi="Arial" w:cs="Arial"/>
                <w:color w:val="000000"/>
                <w:sz w:val="18"/>
                <w:szCs w:val="18"/>
              </w:rPr>
              <w:t>NR</w:t>
            </w:r>
          </w:p>
        </w:tc>
        <w:tc>
          <w:tcPr>
            <w:tcW w:w="2835" w:type="dxa"/>
          </w:tcPr>
          <w:p w:rsidR="003775BD" w:rsidRPr="009559F3" w:rsidRDefault="003775BD" w:rsidP="00902A40">
            <w:pPr>
              <w:jc w:val="both"/>
              <w:rPr>
                <w:rFonts w:ascii="Arial" w:hAnsi="Arial" w:cs="Arial"/>
                <w:color w:val="000000"/>
                <w:sz w:val="18"/>
                <w:szCs w:val="18"/>
              </w:rPr>
            </w:pPr>
            <w:r w:rsidRPr="002D1F10">
              <w:rPr>
                <w:rFonts w:ascii="Arial" w:hAnsi="Arial" w:cs="Arial"/>
                <w:color w:val="000000"/>
                <w:sz w:val="18"/>
                <w:szCs w:val="18"/>
              </w:rPr>
              <w:t>67% CLSM </w:t>
            </w:r>
          </w:p>
        </w:tc>
        <w:tc>
          <w:tcPr>
            <w:tcW w:w="2835" w:type="dxa"/>
          </w:tcPr>
          <w:p w:rsidR="003775BD" w:rsidRPr="009559F3" w:rsidRDefault="003775BD" w:rsidP="006E278E">
            <w:pPr>
              <w:jc w:val="both"/>
              <w:rPr>
                <w:rFonts w:ascii="Arial" w:hAnsi="Arial" w:cs="Arial"/>
                <w:bCs/>
                <w:color w:val="1F497D" w:themeColor="text2"/>
                <w:sz w:val="20"/>
                <w:szCs w:val="20"/>
              </w:rPr>
            </w:pPr>
            <w:r>
              <w:rPr>
                <w:rFonts w:ascii="Arial" w:hAnsi="Arial" w:cs="Arial"/>
                <w:color w:val="1F497D" w:themeColor="text2"/>
                <w:sz w:val="18"/>
                <w:szCs w:val="18"/>
              </w:rPr>
              <w:t xml:space="preserve">Pour les plus importants : 52% CLSM ; 26% Agenda 21 ;  4% PEDT; Etc. </w:t>
            </w:r>
          </w:p>
        </w:tc>
      </w:tr>
    </w:tbl>
    <w:p w:rsidR="00F4599D" w:rsidRDefault="00F4599D" w:rsidP="00974F2F">
      <w:pPr>
        <w:jc w:val="both"/>
        <w:rPr>
          <w:rFonts w:ascii="Arial" w:hAnsi="Arial" w:cs="Arial"/>
          <w:color w:val="1F497D" w:themeColor="text2"/>
        </w:rPr>
      </w:pPr>
    </w:p>
    <w:p w:rsidR="002D7DCF" w:rsidRDefault="002D7DCF" w:rsidP="00974F2F">
      <w:pPr>
        <w:jc w:val="both"/>
        <w:rPr>
          <w:rFonts w:ascii="Arial" w:hAnsi="Arial" w:cs="Arial"/>
          <w:color w:val="1F497D" w:themeColor="text2"/>
        </w:rPr>
      </w:pPr>
    </w:p>
    <w:p w:rsidR="002D7DCF" w:rsidRDefault="002D7DCF" w:rsidP="00974F2F">
      <w:pPr>
        <w:jc w:val="both"/>
        <w:rPr>
          <w:rFonts w:ascii="Arial" w:hAnsi="Arial" w:cs="Arial"/>
          <w:color w:val="1F497D" w:themeColor="text2"/>
        </w:rPr>
      </w:pPr>
    </w:p>
    <w:p w:rsidR="002D7DCF" w:rsidRDefault="002D7DCF" w:rsidP="00974F2F">
      <w:pPr>
        <w:jc w:val="both"/>
        <w:rPr>
          <w:rFonts w:ascii="Arial" w:hAnsi="Arial" w:cs="Arial"/>
          <w:color w:val="1F497D" w:themeColor="text2"/>
        </w:rPr>
      </w:pPr>
    </w:p>
    <w:p w:rsidR="002D7DCF" w:rsidRPr="00974F2F" w:rsidRDefault="002D7DCF" w:rsidP="00974F2F">
      <w:pPr>
        <w:jc w:val="both"/>
        <w:rPr>
          <w:rFonts w:ascii="Arial" w:hAnsi="Arial" w:cs="Arial"/>
          <w:color w:val="1F497D" w:themeColor="text2"/>
        </w:rPr>
      </w:pPr>
    </w:p>
    <w:p w:rsidR="00F4599D" w:rsidRPr="006E278E" w:rsidRDefault="006E278E" w:rsidP="006E278E">
      <w:pPr>
        <w:pStyle w:val="Paragraphedeliste"/>
        <w:numPr>
          <w:ilvl w:val="0"/>
          <w:numId w:val="4"/>
        </w:numPr>
        <w:jc w:val="both"/>
        <w:rPr>
          <w:rFonts w:ascii="Arial" w:hAnsi="Arial" w:cs="Arial"/>
          <w:b/>
          <w:color w:val="1F497D" w:themeColor="text2"/>
        </w:rPr>
      </w:pPr>
      <w:r w:rsidRPr="006E278E">
        <w:rPr>
          <w:rFonts w:ascii="Arial" w:hAnsi="Arial" w:cs="Arial"/>
          <w:b/>
          <w:color w:val="1F497D" w:themeColor="text2"/>
        </w:rPr>
        <w:t xml:space="preserve">Quels sont les acteurs qui font </w:t>
      </w:r>
      <w:r w:rsidR="00F4599D" w:rsidRPr="006E278E">
        <w:rPr>
          <w:rFonts w:ascii="Arial" w:hAnsi="Arial" w:cs="Arial"/>
          <w:b/>
          <w:color w:val="1F497D" w:themeColor="text2"/>
        </w:rPr>
        <w:t>défaut</w:t>
      </w:r>
      <w:r w:rsidRPr="006E278E">
        <w:rPr>
          <w:rFonts w:ascii="Arial" w:hAnsi="Arial" w:cs="Arial"/>
          <w:b/>
          <w:color w:val="1F497D" w:themeColor="text2"/>
        </w:rPr>
        <w:t> ?</w:t>
      </w:r>
    </w:p>
    <w:p w:rsidR="009B75EE" w:rsidRPr="007F303E" w:rsidRDefault="00A375E7" w:rsidP="007F303E">
      <w:pPr>
        <w:jc w:val="both"/>
        <w:rPr>
          <w:rFonts w:ascii="Arial" w:hAnsi="Arial" w:cs="Arial"/>
          <w:b/>
          <w:color w:val="1F497D" w:themeColor="text2"/>
        </w:rPr>
      </w:pPr>
      <w:r>
        <w:rPr>
          <w:noProof/>
          <w:lang w:eastAsia="fr-FR"/>
        </w:rPr>
        <mc:AlternateContent>
          <mc:Choice Requires="wps">
            <w:drawing>
              <wp:anchor distT="0" distB="0" distL="114300" distR="114300" simplePos="0" relativeHeight="251806720" behindDoc="0" locked="0" layoutInCell="1" allowOverlap="1" wp14:anchorId="1F483CB7" wp14:editId="314DF6BF">
                <wp:simplePos x="0" y="0"/>
                <wp:positionH relativeFrom="column">
                  <wp:posOffset>3520440</wp:posOffset>
                </wp:positionH>
                <wp:positionV relativeFrom="paragraph">
                  <wp:posOffset>73660</wp:posOffset>
                </wp:positionV>
                <wp:extent cx="3248025" cy="314325"/>
                <wp:effectExtent l="76200" t="38100" r="104775" b="123825"/>
                <wp:wrapNone/>
                <wp:docPr id="98" name="Rectangle à coins arrondis 98"/>
                <wp:cNvGraphicFramePr/>
                <a:graphic xmlns:a="http://schemas.openxmlformats.org/drawingml/2006/main">
                  <a:graphicData uri="http://schemas.microsoft.com/office/word/2010/wordprocessingShape">
                    <wps:wsp>
                      <wps:cNvSpPr/>
                      <wps:spPr>
                        <a:xfrm>
                          <a:off x="0" y="0"/>
                          <a:ext cx="3248025" cy="314325"/>
                        </a:xfrm>
                        <a:prstGeom prst="roundRect">
                          <a:avLst/>
                        </a:prstGeom>
                        <a:gradFill rotWithShape="1">
                          <a:gsLst>
                            <a:gs pos="0">
                              <a:srgbClr val="4BACC6">
                                <a:shade val="51000"/>
                                <a:satMod val="130000"/>
                              </a:srgbClr>
                            </a:gs>
                            <a:gs pos="80000">
                              <a:srgbClr val="4BACC6">
                                <a:shade val="93000"/>
                                <a:satMod val="130000"/>
                              </a:srgbClr>
                            </a:gs>
                            <a:gs pos="100000">
                              <a:srgbClr val="4BACC6">
                                <a:shade val="94000"/>
                                <a:satMod val="135000"/>
                              </a:srgb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wps:spPr>
                      <wps:txbx>
                        <w:txbxContent>
                          <w:p w:rsidR="00540D34" w:rsidRPr="009B75EE" w:rsidRDefault="00540D34" w:rsidP="009B75EE">
                            <w:pPr>
                              <w:spacing w:after="0" w:line="240" w:lineRule="auto"/>
                              <w:jc w:val="both"/>
                              <w:rPr>
                                <w:rFonts w:ascii="Calibri" w:eastAsia="Times New Roman" w:hAnsi="Calibri" w:cs="Times New Roman"/>
                                <w:color w:val="000000"/>
                                <w:sz w:val="18"/>
                                <w:szCs w:val="18"/>
                                <w:lang w:eastAsia="fr-FR"/>
                              </w:rPr>
                            </w:pPr>
                            <w:r>
                              <w:rPr>
                                <w:rFonts w:ascii="Arial" w:hAnsi="Arial" w:cs="Arial"/>
                                <w:b/>
                                <w:color w:val="FFFFFF" w:themeColor="background1"/>
                              </w:rPr>
                              <w:t xml:space="preserve">Essonne =&gt; </w:t>
                            </w:r>
                            <w:r w:rsidRPr="00D17A77">
                              <w:rPr>
                                <w:rFonts w:ascii="Arial" w:hAnsi="Arial" w:cs="Arial"/>
                                <w:color w:val="FFFFFF" w:themeColor="background1"/>
                                <w:sz w:val="18"/>
                                <w:szCs w:val="18"/>
                              </w:rPr>
                              <w:t>Les bailleurs - A</w:t>
                            </w:r>
                            <w:r>
                              <w:rPr>
                                <w:rFonts w:ascii="Arial" w:hAnsi="Arial" w:cs="Arial"/>
                                <w:color w:val="FFFFFF" w:themeColor="background1"/>
                                <w:sz w:val="18"/>
                                <w:szCs w:val="18"/>
                              </w:rPr>
                              <w:t xml:space="preserve">genda 21 </w:t>
                            </w:r>
                          </w:p>
                          <w:p w:rsidR="00540D34" w:rsidRPr="00A944CA" w:rsidRDefault="00540D34" w:rsidP="009B75EE">
                            <w:pPr>
                              <w:pStyle w:val="Paragraphedeliste"/>
                              <w:spacing w:after="0" w:line="240" w:lineRule="auto"/>
                              <w:ind w:left="142"/>
                              <w:jc w:val="both"/>
                              <w:rPr>
                                <w:rFonts w:ascii="Calibri" w:eastAsia="Times New Roman" w:hAnsi="Calibri" w:cs="Times New Roman"/>
                                <w:color w:val="000000"/>
                                <w:lang w:eastAsia="fr-FR"/>
                              </w:rPr>
                            </w:pPr>
                          </w:p>
                          <w:p w:rsidR="00540D34" w:rsidRPr="00927F52" w:rsidRDefault="00540D34" w:rsidP="009B75EE">
                            <w:pPr>
                              <w:spacing w:before="120" w:after="120"/>
                              <w:jc w:val="both"/>
                              <w:rPr>
                                <w:rFonts w:ascii="Arial" w:hAnsi="Arial" w:cs="Arial"/>
                                <w:color w:val="FFFFFF" w:themeColor="background1"/>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98" o:spid="_x0000_s1082" style="position:absolute;left:0;text-align:left;margin-left:277.2pt;margin-top:5.8pt;width:255.75pt;height:24.7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" fillcolor="#2787a0" stroked="f">
                <v:fill color2="#34b3d6" rotate="t" angle="180" colors="0 #2787a0;52429f #36b1d2;1 #34b3d6" focus="100%" type="gradient">
                  <o:fill v:ext="view" type="gradientUnscaled"/>
                </v:fill>
                <v:shadow on="t" color="black" opacity="22937f" origin=",.5" offset="0,.63889mm"/>
                <v:textbox>
                  <w:txbxContent>
                    <w:p w:rsidR="00540D34" w:rsidRPr="009B75EE" w:rsidRDefault="00540D34" w:rsidP="009B75EE">
                      <w:pPr>
                        <w:spacing w:after="0" w:line="240" w:lineRule="auto"/>
                        <w:jc w:val="both"/>
                        <w:rPr>
                          <w:rFonts w:ascii="Calibri" w:eastAsia="Times New Roman" w:hAnsi="Calibri" w:cs="Times New Roman"/>
                          <w:color w:val="000000"/>
                          <w:sz w:val="18"/>
                          <w:szCs w:val="18"/>
                          <w:lang w:eastAsia="fr-FR"/>
                        </w:rPr>
                      </w:pPr>
                      <w:r>
                        <w:rPr>
                          <w:rFonts w:ascii="Arial" w:hAnsi="Arial" w:cs="Arial"/>
                          <w:b/>
                          <w:color w:val="FFFFFF" w:themeColor="background1"/>
                        </w:rPr>
                        <w:t xml:space="preserve">Essonne =&gt; </w:t>
                      </w:r>
                      <w:r w:rsidRPr="00D17A77">
                        <w:rPr>
                          <w:rFonts w:ascii="Arial" w:hAnsi="Arial" w:cs="Arial"/>
                          <w:color w:val="FFFFFF" w:themeColor="background1"/>
                          <w:sz w:val="18"/>
                          <w:szCs w:val="18"/>
                        </w:rPr>
                        <w:t>Les bailleurs - A</w:t>
                      </w:r>
                      <w:r>
                        <w:rPr>
                          <w:rFonts w:ascii="Arial" w:hAnsi="Arial" w:cs="Arial"/>
                          <w:color w:val="FFFFFF" w:themeColor="background1"/>
                          <w:sz w:val="18"/>
                          <w:szCs w:val="18"/>
                        </w:rPr>
                        <w:t xml:space="preserve">genda 21 </w:t>
                      </w:r>
                    </w:p>
                    <w:p w:rsidR="00540D34" w:rsidRPr="00A944CA" w:rsidRDefault="00540D34" w:rsidP="009B75EE">
                      <w:pPr>
                        <w:pStyle w:val="Paragraphedeliste"/>
                        <w:spacing w:after="0" w:line="240" w:lineRule="auto"/>
                        <w:ind w:left="142"/>
                        <w:jc w:val="both"/>
                        <w:rPr>
                          <w:rFonts w:ascii="Calibri" w:eastAsia="Times New Roman" w:hAnsi="Calibri" w:cs="Times New Roman"/>
                          <w:color w:val="000000"/>
                          <w:lang w:eastAsia="fr-FR"/>
                        </w:rPr>
                      </w:pPr>
                    </w:p>
                    <w:p w:rsidR="00540D34" w:rsidRPr="00927F52" w:rsidRDefault="00540D34" w:rsidP="009B75EE">
                      <w:pPr>
                        <w:spacing w:before="120" w:after="120"/>
                        <w:jc w:val="both"/>
                        <w:rPr>
                          <w:rFonts w:ascii="Arial" w:hAnsi="Arial" w:cs="Arial"/>
                          <w:color w:val="FFFFFF" w:themeColor="background1"/>
                          <w:sz w:val="18"/>
                          <w:szCs w:val="18"/>
                        </w:rPr>
                      </w:pPr>
                    </w:p>
                  </w:txbxContent>
                </v:textbox>
              </v:roundrect>
            </w:pict>
          </mc:Fallback>
        </mc:AlternateContent>
      </w:r>
      <w:r w:rsidR="001652BD">
        <w:rPr>
          <w:noProof/>
          <w:lang w:eastAsia="fr-FR"/>
        </w:rPr>
        <mc:AlternateContent>
          <mc:Choice Requires="wps">
            <w:drawing>
              <wp:anchor distT="0" distB="0" distL="114300" distR="114300" simplePos="0" relativeHeight="251803648" behindDoc="0" locked="0" layoutInCell="1" allowOverlap="1" wp14:anchorId="09E7BCDF" wp14:editId="1A457953">
                <wp:simplePos x="0" y="0"/>
                <wp:positionH relativeFrom="column">
                  <wp:posOffset>2733675</wp:posOffset>
                </wp:positionH>
                <wp:positionV relativeFrom="paragraph">
                  <wp:posOffset>241935</wp:posOffset>
                </wp:positionV>
                <wp:extent cx="638175" cy="219075"/>
                <wp:effectExtent l="38100" t="38100" r="66675" b="85725"/>
                <wp:wrapNone/>
                <wp:docPr id="99" name="Connecteur droit avec flèche 99"/>
                <wp:cNvGraphicFramePr/>
                <a:graphic xmlns:a="http://schemas.openxmlformats.org/drawingml/2006/main">
                  <a:graphicData uri="http://schemas.microsoft.com/office/word/2010/wordprocessingShape">
                    <wps:wsp>
                      <wps:cNvCnPr/>
                      <wps:spPr>
                        <a:xfrm flipV="1">
                          <a:off x="0" y="0"/>
                          <a:ext cx="638175" cy="21907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99" o:spid="_x0000_s1026" type="#_x0000_t32" style="position:absolute;margin-left:215.25pt;margin-top:19.05pt;width:50.25pt;height:17.25pt;flip:y;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" strokecolor="#4bacc6 [3208]" strokeweight="2pt">
                <v:shadow on="t" color="black" opacity="24903f" origin=",.5" offset="0,.55556mm"/>
              </v:shape>
            </w:pict>
          </mc:Fallback>
        </mc:AlternateContent>
      </w:r>
      <w:r w:rsidR="001652BD">
        <w:rPr>
          <w:rFonts w:ascii="Arial" w:hAnsi="Arial" w:cs="Arial"/>
          <w:noProof/>
          <w:lang w:eastAsia="fr-FR"/>
        </w:rPr>
        <mc:AlternateContent>
          <mc:Choice Requires="wps">
            <w:drawing>
              <wp:anchor distT="0" distB="0" distL="114300" distR="114300" simplePos="0" relativeHeight="251802624" behindDoc="0" locked="0" layoutInCell="1" allowOverlap="1" wp14:anchorId="764C3579" wp14:editId="64AC585E">
                <wp:simplePos x="0" y="0"/>
                <wp:positionH relativeFrom="column">
                  <wp:posOffset>685165</wp:posOffset>
                </wp:positionH>
                <wp:positionV relativeFrom="paragraph">
                  <wp:posOffset>291465</wp:posOffset>
                </wp:positionV>
                <wp:extent cx="1933575" cy="733425"/>
                <wp:effectExtent l="0" t="0" r="28575" b="28575"/>
                <wp:wrapNone/>
                <wp:docPr id="100" name="Rectangle à coins arrondis 100"/>
                <wp:cNvGraphicFramePr/>
                <a:graphic xmlns:a="http://schemas.openxmlformats.org/drawingml/2006/main">
                  <a:graphicData uri="http://schemas.microsoft.com/office/word/2010/wordprocessingShape">
                    <wps:wsp>
                      <wps:cNvSpPr/>
                      <wps:spPr>
                        <a:xfrm>
                          <a:off x="0" y="0"/>
                          <a:ext cx="1933575" cy="73342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40D34" w:rsidRPr="001C0F56" w:rsidRDefault="00540D34" w:rsidP="009B75EE">
                            <w:pPr>
                              <w:spacing w:before="120" w:after="120"/>
                              <w:jc w:val="both"/>
                              <w:rPr>
                                <w:rFonts w:ascii="Arial" w:hAnsi="Arial" w:cs="Arial"/>
                                <w:color w:val="000000" w:themeColor="text1"/>
                                <w:sz w:val="18"/>
                                <w:szCs w:val="18"/>
                              </w:rPr>
                            </w:pPr>
                            <w:r>
                              <w:rPr>
                                <w:rFonts w:ascii="Arial" w:hAnsi="Arial" w:cs="Arial"/>
                                <w:b/>
                                <w:color w:val="000000" w:themeColor="text1"/>
                              </w:rPr>
                              <w:t xml:space="preserve">Corbeil-Essonnes : </w:t>
                            </w:r>
                            <w:r w:rsidRPr="001C0F56">
                              <w:rPr>
                                <w:rFonts w:ascii="Arial" w:hAnsi="Arial" w:cs="Arial"/>
                                <w:color w:val="000000" w:themeColor="text1"/>
                                <w:sz w:val="18"/>
                                <w:szCs w:val="18"/>
                              </w:rPr>
                              <w:t xml:space="preserve">les </w:t>
                            </w:r>
                            <w:r>
                              <w:rPr>
                                <w:rFonts w:ascii="Arial" w:hAnsi="Arial" w:cs="Arial"/>
                                <w:color w:val="000000" w:themeColor="text1"/>
                                <w:sz w:val="18"/>
                                <w:szCs w:val="18"/>
                              </w:rPr>
                              <w:t>bailleurs, l’agenda 21.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0" o:spid="_x0000_s1083" style="position:absolute;left:0;text-align:left;margin-left:53.95pt;margin-top:22.95pt;width:152.25pt;height:57.7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" fillcolor="white [3201]" strokecolor="#4f81bd [3204]" strokeweight="2pt">
                <v:textbox>
                  <w:txbxContent>
                    <w:p w:rsidR="00540D34" w:rsidRPr="001C0F56" w:rsidRDefault="00540D34" w:rsidP="009B75EE">
                      <w:pPr>
                        <w:spacing w:before="120" w:after="120"/>
                        <w:jc w:val="both"/>
                        <w:rPr>
                          <w:rFonts w:ascii="Arial" w:hAnsi="Arial" w:cs="Arial"/>
                          <w:color w:val="000000" w:themeColor="text1"/>
                          <w:sz w:val="18"/>
                          <w:szCs w:val="18"/>
                        </w:rPr>
                      </w:pPr>
                      <w:r>
                        <w:rPr>
                          <w:rFonts w:ascii="Arial" w:hAnsi="Arial" w:cs="Arial"/>
                          <w:b/>
                          <w:color w:val="000000" w:themeColor="text1"/>
                        </w:rPr>
                        <w:t xml:space="preserve">Corbeil-Essonnes : </w:t>
                      </w:r>
                      <w:r w:rsidRPr="001C0F56">
                        <w:rPr>
                          <w:rFonts w:ascii="Arial" w:hAnsi="Arial" w:cs="Arial"/>
                          <w:color w:val="000000" w:themeColor="text1"/>
                          <w:sz w:val="18"/>
                          <w:szCs w:val="18"/>
                        </w:rPr>
                        <w:t xml:space="preserve">les </w:t>
                      </w:r>
                      <w:r>
                        <w:rPr>
                          <w:rFonts w:ascii="Arial" w:hAnsi="Arial" w:cs="Arial"/>
                          <w:color w:val="000000" w:themeColor="text1"/>
                          <w:sz w:val="18"/>
                          <w:szCs w:val="18"/>
                        </w:rPr>
                        <w:t>bailleurs, l’agenda 21.</w:t>
                      </w:r>
                    </w:p>
                  </w:txbxContent>
                </v:textbox>
              </v:roundrect>
            </w:pict>
          </mc:Fallback>
        </mc:AlternateContent>
      </w:r>
    </w:p>
    <w:p w:rsidR="009B75EE" w:rsidRDefault="003559B7" w:rsidP="009B75EE">
      <w:pPr>
        <w:pStyle w:val="Paragraphedeliste"/>
        <w:ind w:left="709"/>
        <w:jc w:val="both"/>
        <w:rPr>
          <w:rFonts w:ascii="Arial" w:hAnsi="Arial" w:cs="Arial"/>
          <w:b/>
          <w:color w:val="1F497D" w:themeColor="text2"/>
        </w:rPr>
      </w:pPr>
      <w:r>
        <w:rPr>
          <w:noProof/>
          <w:lang w:eastAsia="fr-FR"/>
        </w:rPr>
        <mc:AlternateContent>
          <mc:Choice Requires="wps">
            <w:drawing>
              <wp:anchor distT="0" distB="0" distL="114300" distR="114300" simplePos="0" relativeHeight="251805696" behindDoc="0" locked="0" layoutInCell="1" allowOverlap="1" wp14:anchorId="0CA0497B" wp14:editId="7C2FB9F7">
                <wp:simplePos x="0" y="0"/>
                <wp:positionH relativeFrom="column">
                  <wp:posOffset>3486150</wp:posOffset>
                </wp:positionH>
                <wp:positionV relativeFrom="paragraph">
                  <wp:posOffset>151130</wp:posOffset>
                </wp:positionV>
                <wp:extent cx="3248025" cy="1143000"/>
                <wp:effectExtent l="76200" t="38100" r="104775" b="114300"/>
                <wp:wrapNone/>
                <wp:docPr id="102" name="Rectangle à coins arrondis 102"/>
                <wp:cNvGraphicFramePr/>
                <a:graphic xmlns:a="http://schemas.openxmlformats.org/drawingml/2006/main">
                  <a:graphicData uri="http://schemas.microsoft.com/office/word/2010/wordprocessingShape">
                    <wps:wsp>
                      <wps:cNvSpPr/>
                      <wps:spPr>
                        <a:xfrm>
                          <a:off x="0" y="0"/>
                          <a:ext cx="3248025" cy="1143000"/>
                        </a:xfrm>
                        <a:prstGeom prst="roundRect">
                          <a:avLst/>
                        </a:prstGeom>
                      </wps:spPr>
                      <wps:style>
                        <a:lnRef idx="0">
                          <a:schemeClr val="accent3"/>
                        </a:lnRef>
                        <a:fillRef idx="3">
                          <a:schemeClr val="accent3"/>
                        </a:fillRef>
                        <a:effectRef idx="3">
                          <a:schemeClr val="accent3"/>
                        </a:effectRef>
                        <a:fontRef idx="minor">
                          <a:schemeClr val="lt1"/>
                        </a:fontRef>
                      </wps:style>
                      <wps:txbx>
                        <w:txbxContent>
                          <w:p w:rsidR="00540D34" w:rsidRPr="009B75EE" w:rsidRDefault="00540D34" w:rsidP="009B75EE">
                            <w:pPr>
                              <w:jc w:val="both"/>
                              <w:rPr>
                                <w:rFonts w:ascii="Arial" w:hAnsi="Arial" w:cs="Arial"/>
                              </w:rPr>
                            </w:pPr>
                            <w:r w:rsidRPr="009B75EE">
                              <w:rPr>
                                <w:rFonts w:ascii="Arial" w:hAnsi="Arial" w:cs="Arial"/>
                                <w:b/>
                                <w:color w:val="000000" w:themeColor="text1"/>
                              </w:rPr>
                              <w:t xml:space="preserve">Ile-de-France =&gt; </w:t>
                            </w:r>
                            <w:r w:rsidRPr="009B75EE">
                              <w:rPr>
                                <w:rFonts w:ascii="Arial" w:hAnsi="Arial" w:cs="Arial"/>
                                <w:color w:val="000000" w:themeColor="text1"/>
                                <w:sz w:val="18"/>
                                <w:szCs w:val="18"/>
                              </w:rPr>
                              <w:t>1/5 des CLS citent les libéraux ;</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1/10</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citent l’éducation nationale (dont la médecine scolaire), l’assurance maladie, les habitants et/ ou représentants et les bailleurs. Viennent ensuite individuellement : le CRIF, CMP, CCP de secteur, PMI, DRIHL, Urbaniste.</w:t>
                            </w:r>
                            <w:r w:rsidRPr="009B75EE">
                              <w:rPr>
                                <w:rFonts w:ascii="Arial" w:hAnsi="Arial" w:cs="Arial"/>
                                <w:color w:val="000000" w:themeColor="text1"/>
                              </w:rPr>
                              <w:t xml:space="preserve"> </w:t>
                            </w:r>
                          </w:p>
                          <w:p w:rsidR="00540D34" w:rsidRPr="006839D5" w:rsidRDefault="00540D34" w:rsidP="009B75EE">
                            <w:pPr>
                              <w:pStyle w:val="Paragraphedeliste"/>
                              <w:spacing w:after="0" w:line="240" w:lineRule="auto"/>
                              <w:ind w:left="142"/>
                              <w:jc w:val="both"/>
                              <w:rPr>
                                <w:rFonts w:ascii="Calibri" w:eastAsia="Times New Roman" w:hAnsi="Calibri" w:cs="Times New Roman"/>
                                <w:color w:val="000000"/>
                                <w:sz w:val="18"/>
                                <w:szCs w:val="18"/>
                                <w:lang w:eastAsia="fr-FR"/>
                              </w:rPr>
                            </w:pPr>
                          </w:p>
                          <w:p w:rsidR="00540D34" w:rsidRPr="00A35F5B" w:rsidRDefault="00540D34" w:rsidP="009B75EE">
                            <w:pPr>
                              <w:jc w:val="both"/>
                              <w:rPr>
                                <w:rFonts w:ascii="Arial" w:hAnsi="Arial" w:cs="Arial"/>
                                <w:b/>
                                <w:color w:val="000000" w:themeColor="text1"/>
                              </w:rPr>
                            </w:pPr>
                          </w:p>
                          <w:p w:rsidR="00540D34" w:rsidRPr="00A35F5B" w:rsidRDefault="00540D34" w:rsidP="009B75EE">
                            <w:pPr>
                              <w:spacing w:before="120" w:after="120"/>
                              <w:rPr>
                                <w:rFonts w:ascii="Arial" w:hAnsi="Arial" w:cs="Arial"/>
                                <w:color w:val="000000" w:themeColor="text1"/>
                                <w:sz w:val="18"/>
                                <w:szCs w:val="18"/>
                              </w:rPr>
                            </w:pPr>
                          </w:p>
                          <w:p w:rsidR="00540D34" w:rsidRPr="003C5761" w:rsidRDefault="00540D34" w:rsidP="009B75EE">
                            <w:pPr>
                              <w:spacing w:before="120" w:after="120"/>
                              <w:rPr>
                                <w:rFonts w:ascii="Arial" w:hAnsi="Arial" w:cs="Arial"/>
                                <w:b/>
                                <w:color w:val="000000" w:themeColor="text1"/>
                              </w:rPr>
                            </w:pPr>
                          </w:p>
                          <w:p w:rsidR="00540D34" w:rsidRPr="003C5761" w:rsidRDefault="00540D34" w:rsidP="009B75EE">
                            <w:pPr>
                              <w:spacing w:before="120" w:after="120"/>
                              <w:rPr>
                                <w:rFonts w:ascii="Arial" w:hAnsi="Arial" w:cs="Arial"/>
                                <w:b/>
                              </w:rPr>
                            </w:pPr>
                            <w:r w:rsidRPr="003C5761">
                              <w:rPr>
                                <w:rFonts w:ascii="Arial" w:hAnsi="Arial" w:cs="Arial"/>
                                <w:b/>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2" o:spid="_x0000_s1084" style="position:absolute;left:0;text-align:left;margin-left:274.5pt;margin-top:11.9pt;width:255.75pt;height:90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" fillcolor="#506329 [1638]" stroked="f">
                <v:fill color2="#93b64c [3014]" rotate="t" angle="180" colors="0 #769535;52429f #9bc348;1 #9cc746" focus="100%" type="gradient">
                  <o:fill v:ext="view" type="gradientUnscaled"/>
                </v:fill>
                <v:shadow on="t" color="black" opacity="22937f" origin=",.5" offset="0,.63889mm"/>
                <v:textbox>
                  <w:txbxContent>
                    <w:p w:rsidR="00540D34" w:rsidRPr="009B75EE" w:rsidRDefault="00540D34" w:rsidP="009B75EE">
                      <w:pPr>
                        <w:jc w:val="both"/>
                        <w:rPr>
                          <w:rFonts w:ascii="Arial" w:hAnsi="Arial" w:cs="Arial"/>
                        </w:rPr>
                      </w:pPr>
                      <w:r w:rsidRPr="009B75EE">
                        <w:rPr>
                          <w:rFonts w:ascii="Arial" w:hAnsi="Arial" w:cs="Arial"/>
                          <w:b/>
                          <w:color w:val="000000" w:themeColor="text1"/>
                        </w:rPr>
                        <w:t xml:space="preserve">Ile-de-France =&gt; </w:t>
                      </w:r>
                      <w:r w:rsidRPr="009B75EE">
                        <w:rPr>
                          <w:rFonts w:ascii="Arial" w:hAnsi="Arial" w:cs="Arial"/>
                          <w:color w:val="000000" w:themeColor="text1"/>
                          <w:sz w:val="18"/>
                          <w:szCs w:val="18"/>
                        </w:rPr>
                        <w:t>1/5 des CLS citent les libéraux ;</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1/10</w:t>
                      </w:r>
                      <w:r w:rsidRPr="009B75EE">
                        <w:rPr>
                          <w:rFonts w:ascii="Arial" w:hAnsi="Arial" w:cs="Arial"/>
                          <w:b/>
                          <w:color w:val="000000" w:themeColor="text1"/>
                          <w:sz w:val="18"/>
                          <w:szCs w:val="18"/>
                        </w:rPr>
                        <w:t xml:space="preserve"> </w:t>
                      </w:r>
                      <w:r w:rsidRPr="009B75EE">
                        <w:rPr>
                          <w:rFonts w:ascii="Arial" w:hAnsi="Arial" w:cs="Arial"/>
                          <w:color w:val="000000" w:themeColor="text1"/>
                          <w:sz w:val="18"/>
                          <w:szCs w:val="18"/>
                        </w:rPr>
                        <w:t>citent l’éducation nationale (dont la médecine scolaire), l’assurance maladie, les habitants et/ ou représentants et les bailleurs. Viennent ensuite individuellement : le CRIF, CMP, CCP de secteur, PMI, DRIHL, Urbaniste.</w:t>
                      </w:r>
                      <w:r w:rsidRPr="009B75EE">
                        <w:rPr>
                          <w:rFonts w:ascii="Arial" w:hAnsi="Arial" w:cs="Arial"/>
                          <w:color w:val="000000" w:themeColor="text1"/>
                        </w:rPr>
                        <w:t xml:space="preserve"> </w:t>
                      </w:r>
                    </w:p>
                    <w:p w:rsidR="00540D34" w:rsidRPr="006839D5" w:rsidRDefault="00540D34" w:rsidP="009B75EE">
                      <w:pPr>
                        <w:pStyle w:val="Paragraphedeliste"/>
                        <w:spacing w:after="0" w:line="240" w:lineRule="auto"/>
                        <w:ind w:left="142"/>
                        <w:jc w:val="both"/>
                        <w:rPr>
                          <w:rFonts w:ascii="Calibri" w:eastAsia="Times New Roman" w:hAnsi="Calibri" w:cs="Times New Roman"/>
                          <w:color w:val="000000"/>
                          <w:sz w:val="18"/>
                          <w:szCs w:val="18"/>
                          <w:lang w:eastAsia="fr-FR"/>
                        </w:rPr>
                      </w:pPr>
                    </w:p>
                    <w:p w:rsidR="00540D34" w:rsidRPr="00A35F5B" w:rsidRDefault="00540D34" w:rsidP="009B75EE">
                      <w:pPr>
                        <w:jc w:val="both"/>
                        <w:rPr>
                          <w:rFonts w:ascii="Arial" w:hAnsi="Arial" w:cs="Arial"/>
                          <w:b/>
                          <w:color w:val="000000" w:themeColor="text1"/>
                        </w:rPr>
                      </w:pPr>
                    </w:p>
                    <w:p w:rsidR="00540D34" w:rsidRPr="00A35F5B" w:rsidRDefault="00540D34" w:rsidP="009B75EE">
                      <w:pPr>
                        <w:spacing w:before="120" w:after="120"/>
                        <w:rPr>
                          <w:rFonts w:ascii="Arial" w:hAnsi="Arial" w:cs="Arial"/>
                          <w:color w:val="000000" w:themeColor="text1"/>
                          <w:sz w:val="18"/>
                          <w:szCs w:val="18"/>
                        </w:rPr>
                      </w:pPr>
                    </w:p>
                    <w:p w:rsidR="00540D34" w:rsidRPr="003C5761" w:rsidRDefault="00540D34" w:rsidP="009B75EE">
                      <w:pPr>
                        <w:spacing w:before="120" w:after="120"/>
                        <w:rPr>
                          <w:rFonts w:ascii="Arial" w:hAnsi="Arial" w:cs="Arial"/>
                          <w:b/>
                          <w:color w:val="000000" w:themeColor="text1"/>
                        </w:rPr>
                      </w:pPr>
                    </w:p>
                    <w:p w:rsidR="00540D34" w:rsidRPr="003C5761" w:rsidRDefault="00540D34" w:rsidP="009B75EE">
                      <w:pPr>
                        <w:spacing w:before="120" w:after="120"/>
                        <w:rPr>
                          <w:rFonts w:ascii="Arial" w:hAnsi="Arial" w:cs="Arial"/>
                          <w:b/>
                        </w:rPr>
                      </w:pPr>
                      <w:r w:rsidRPr="003C5761">
                        <w:rPr>
                          <w:rFonts w:ascii="Arial" w:hAnsi="Arial" w:cs="Arial"/>
                          <w:b/>
                        </w:rPr>
                        <w:t xml:space="preserve">  </w:t>
                      </w:r>
                    </w:p>
                  </w:txbxContent>
                </v:textbox>
              </v:roundrect>
            </w:pict>
          </mc:Fallback>
        </mc:AlternateContent>
      </w:r>
    </w:p>
    <w:p w:rsidR="009B75EE" w:rsidRPr="0053665B" w:rsidRDefault="009B75EE" w:rsidP="009B75EE">
      <w:pPr>
        <w:pStyle w:val="Paragraphedeliste"/>
        <w:ind w:left="709"/>
        <w:jc w:val="both"/>
        <w:rPr>
          <w:rFonts w:ascii="Arial" w:hAnsi="Arial" w:cs="Arial"/>
          <w:i/>
          <w:color w:val="1F497D" w:themeColor="text2"/>
        </w:rPr>
      </w:pPr>
    </w:p>
    <w:p w:rsidR="009B75EE" w:rsidRDefault="009B75EE" w:rsidP="009B75EE">
      <w:pPr>
        <w:pStyle w:val="Paragraphedeliste"/>
        <w:ind w:left="1440"/>
        <w:jc w:val="both"/>
        <w:rPr>
          <w:rFonts w:ascii="Arial" w:hAnsi="Arial" w:cs="Arial"/>
          <w:b/>
          <w:color w:val="1F497D" w:themeColor="text2"/>
        </w:rPr>
      </w:pPr>
    </w:p>
    <w:p w:rsidR="009B75EE" w:rsidRDefault="001652BD" w:rsidP="009B75EE">
      <w:pPr>
        <w:pStyle w:val="Paragraphedeliste"/>
        <w:ind w:left="1440"/>
        <w:jc w:val="both"/>
        <w:rPr>
          <w:rFonts w:ascii="Arial" w:hAnsi="Arial" w:cs="Arial"/>
          <w:b/>
          <w:color w:val="1F497D" w:themeColor="text2"/>
        </w:rPr>
      </w:pPr>
      <w:r>
        <w:rPr>
          <w:rFonts w:ascii="Arial" w:hAnsi="Arial" w:cs="Arial"/>
          <w:noProof/>
          <w:lang w:eastAsia="fr-FR"/>
        </w:rPr>
        <mc:AlternateContent>
          <mc:Choice Requires="wps">
            <w:drawing>
              <wp:anchor distT="0" distB="0" distL="114300" distR="114300" simplePos="0" relativeHeight="251804672" behindDoc="0" locked="0" layoutInCell="1" allowOverlap="1" wp14:anchorId="01FED267" wp14:editId="27DA6DA5">
                <wp:simplePos x="0" y="0"/>
                <wp:positionH relativeFrom="column">
                  <wp:posOffset>2733675</wp:posOffset>
                </wp:positionH>
                <wp:positionV relativeFrom="paragraph">
                  <wp:posOffset>-1905</wp:posOffset>
                </wp:positionV>
                <wp:extent cx="695325" cy="161925"/>
                <wp:effectExtent l="38100" t="38100" r="66675" b="85725"/>
                <wp:wrapNone/>
                <wp:docPr id="101" name="Connecteur droit avec flèche 101"/>
                <wp:cNvGraphicFramePr/>
                <a:graphic xmlns:a="http://schemas.openxmlformats.org/drawingml/2006/main">
                  <a:graphicData uri="http://schemas.microsoft.com/office/word/2010/wordprocessingShape">
                    <wps:wsp>
                      <wps:cNvCnPr/>
                      <wps:spPr>
                        <a:xfrm>
                          <a:off x="0" y="0"/>
                          <a:ext cx="695325" cy="161925"/>
                        </a:xfrm>
                        <a:prstGeom prst="straightConnector1">
                          <a:avLst/>
                        </a:prstGeom>
                        <a:ln>
                          <a:headEnd type="none" w="med" len="med"/>
                          <a:tailEnd type="none" w="med" len="med"/>
                        </a:ln>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necteur droit avec flèche 101" o:spid="_x0000_s1026" type="#_x0000_t32" style="position:absolute;margin-left:215.25pt;margin-top:-.15pt;width:54.75pt;height:12.7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" strokecolor="#4bacc6 [3208]" strokeweight="2pt">
                <v:shadow on="t" color="black" opacity="24903f" origin=",.5" offset="0,.55556mm"/>
              </v:shape>
            </w:pict>
          </mc:Fallback>
        </mc:AlternateContent>
      </w:r>
    </w:p>
    <w:p w:rsidR="009B75EE" w:rsidRDefault="009B75EE" w:rsidP="009B75EE">
      <w:pPr>
        <w:pStyle w:val="Paragraphedeliste"/>
        <w:ind w:left="1440"/>
        <w:jc w:val="both"/>
        <w:rPr>
          <w:rFonts w:ascii="Arial" w:hAnsi="Arial" w:cs="Arial"/>
          <w:b/>
          <w:color w:val="1F497D" w:themeColor="text2"/>
        </w:rPr>
      </w:pPr>
    </w:p>
    <w:p w:rsidR="009B75EE" w:rsidRDefault="009B75EE" w:rsidP="009B75EE">
      <w:pPr>
        <w:pStyle w:val="Paragraphedeliste"/>
        <w:ind w:left="1440"/>
        <w:jc w:val="both"/>
        <w:rPr>
          <w:rFonts w:ascii="Arial" w:hAnsi="Arial" w:cs="Arial"/>
          <w:b/>
          <w:color w:val="1F497D" w:themeColor="text2"/>
        </w:rPr>
      </w:pPr>
    </w:p>
    <w:p w:rsidR="003775BD" w:rsidRDefault="003775BD" w:rsidP="0090348D">
      <w:pPr>
        <w:pStyle w:val="Paragraphedeliste"/>
        <w:jc w:val="both"/>
        <w:rPr>
          <w:rFonts w:ascii="Arial" w:hAnsi="Arial" w:cs="Arial"/>
        </w:rPr>
      </w:pPr>
    </w:p>
    <w:p w:rsidR="006E278E" w:rsidRDefault="006E278E" w:rsidP="0090348D">
      <w:pPr>
        <w:pStyle w:val="Paragraphedeliste"/>
        <w:jc w:val="both"/>
        <w:rPr>
          <w:rFonts w:ascii="Arial" w:hAnsi="Arial" w:cs="Arial"/>
        </w:rPr>
      </w:pPr>
      <w:bookmarkStart w:id="0" w:name="_GoBack"/>
      <w:bookmarkEnd w:id="0"/>
    </w:p>
    <w:p w:rsidR="002D7DCF" w:rsidRDefault="002D7DCF" w:rsidP="0090348D">
      <w:pPr>
        <w:pStyle w:val="Paragraphedeliste"/>
        <w:jc w:val="both"/>
        <w:rPr>
          <w:rFonts w:ascii="Arial" w:hAnsi="Arial" w:cs="Arial"/>
        </w:rPr>
      </w:pPr>
    </w:p>
    <w:p w:rsidR="002D7DCF" w:rsidRDefault="002D7DCF" w:rsidP="0090348D">
      <w:pPr>
        <w:pStyle w:val="Paragraphedeliste"/>
        <w:jc w:val="both"/>
        <w:rPr>
          <w:rFonts w:ascii="Arial" w:hAnsi="Arial" w:cs="Arial"/>
        </w:rPr>
      </w:pPr>
    </w:p>
    <w:p w:rsidR="006E278E" w:rsidRDefault="007F303E" w:rsidP="0090348D">
      <w:pPr>
        <w:pStyle w:val="Paragraphedeliste"/>
        <w:jc w:val="both"/>
        <w:rPr>
          <w:rFonts w:ascii="Arial" w:hAnsi="Arial" w:cs="Arial"/>
        </w:rPr>
      </w:pPr>
      <w:r>
        <w:rPr>
          <w:rFonts w:ascii="Arial" w:hAnsi="Arial" w:cs="Arial"/>
          <w:noProof/>
          <w:color w:val="1F497D" w:themeColor="text2"/>
          <w:lang w:eastAsia="fr-FR"/>
        </w:rPr>
        <mc:AlternateContent>
          <mc:Choice Requires="wps">
            <w:drawing>
              <wp:anchor distT="0" distB="0" distL="114300" distR="114300" simplePos="0" relativeHeight="251807744" behindDoc="0" locked="0" layoutInCell="1" allowOverlap="1" wp14:anchorId="251A03B9" wp14:editId="720D9FB4">
                <wp:simplePos x="0" y="0"/>
                <wp:positionH relativeFrom="column">
                  <wp:posOffset>312420</wp:posOffset>
                </wp:positionH>
                <wp:positionV relativeFrom="paragraph">
                  <wp:posOffset>213360</wp:posOffset>
                </wp:positionV>
                <wp:extent cx="6461760" cy="5059680"/>
                <wp:effectExtent l="0" t="0" r="15240" b="26670"/>
                <wp:wrapNone/>
                <wp:docPr id="103" name="Rectangle à coins arrondis 103"/>
                <wp:cNvGraphicFramePr/>
                <a:graphic xmlns:a="http://schemas.openxmlformats.org/drawingml/2006/main">
                  <a:graphicData uri="http://schemas.microsoft.com/office/word/2010/wordprocessingShape">
                    <wps:wsp>
                      <wps:cNvSpPr/>
                      <wps:spPr>
                        <a:xfrm>
                          <a:off x="0" y="0"/>
                          <a:ext cx="6461760" cy="5059680"/>
                        </a:xfrm>
                        <a:prstGeom prst="roundRect">
                          <a:avLst/>
                        </a:prstGeom>
                        <a:noFill/>
                        <a:ln>
                          <a:solidFill>
                            <a:srgbClr val="7030A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540D34" w:rsidRPr="00FF0DBF" w:rsidRDefault="00540D34" w:rsidP="00FF0DBF">
                            <w:pPr>
                              <w:jc w:val="center"/>
                              <w:rPr>
                                <w:b/>
                                <w:color w:val="000000" w:themeColor="text1"/>
                                <w:sz w:val="36"/>
                                <w:szCs w:val="36"/>
                              </w:rPr>
                            </w:pPr>
                            <w:r w:rsidRPr="00FF0DBF">
                              <w:rPr>
                                <w:b/>
                                <w:color w:val="000000" w:themeColor="text1"/>
                                <w:sz w:val="36"/>
                                <w:szCs w:val="36"/>
                              </w:rPr>
                              <w:t>Freins/Leviers  –  Corbeil-Essonnes :</w:t>
                            </w:r>
                          </w:p>
                          <w:p w:rsidR="00540D34" w:rsidRDefault="00540D34" w:rsidP="00FF0DBF">
                            <w:pPr>
                              <w:jc w:val="center"/>
                              <w:rPr>
                                <w:b/>
                                <w:color w:val="000000" w:themeColor="text1"/>
                              </w:rPr>
                            </w:pPr>
                            <w:r w:rsidRPr="00723A82">
                              <w:rPr>
                                <w:b/>
                                <w:noProof/>
                                <w:color w:val="000000" w:themeColor="text1"/>
                                <w:lang w:eastAsia="fr-FR"/>
                              </w:rPr>
                              <w:drawing>
                                <wp:inline distT="0" distB="0" distL="0" distR="0" wp14:anchorId="0B474829" wp14:editId="48A80FF5">
                                  <wp:extent cx="5464810" cy="3711957"/>
                                  <wp:effectExtent l="76200" t="0" r="2540" b="0"/>
                                  <wp:docPr id="108" name="Diagramme 10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rsidR="00540D34" w:rsidRDefault="00540D34" w:rsidP="00902E87">
                            <w:pPr>
                              <w:jc w:val="both"/>
                              <w:rPr>
                                <w:b/>
                                <w:color w:val="000000" w:themeColor="text1"/>
                              </w:rPr>
                            </w:pPr>
                          </w:p>
                          <w:p w:rsidR="00540D34" w:rsidRDefault="00540D34" w:rsidP="00902E87">
                            <w:pPr>
                              <w:jc w:val="both"/>
                              <w:rPr>
                                <w:b/>
                                <w:color w:val="000000" w:themeColor="text1"/>
                              </w:rPr>
                            </w:pPr>
                          </w:p>
                          <w:p w:rsidR="00540D34" w:rsidRDefault="00540D34" w:rsidP="00902E87">
                            <w:pPr>
                              <w:jc w:val="both"/>
                              <w:rPr>
                                <w:b/>
                                <w:color w:val="000000" w:themeColor="text1"/>
                              </w:rPr>
                            </w:pPr>
                          </w:p>
                          <w:p w:rsidR="00540D34" w:rsidRDefault="00540D34" w:rsidP="00902E87">
                            <w:pPr>
                              <w:jc w:val="both"/>
                              <w:rPr>
                                <w:b/>
                                <w:color w:val="000000" w:themeColor="text1"/>
                              </w:rPr>
                            </w:pPr>
                          </w:p>
                          <w:p w:rsidR="00540D34" w:rsidRDefault="00540D34" w:rsidP="00902E87">
                            <w:pPr>
                              <w:jc w:val="both"/>
                              <w:rPr>
                                <w:b/>
                                <w:color w:val="000000" w:themeColor="text1"/>
                              </w:rPr>
                            </w:pPr>
                          </w:p>
                          <w:p w:rsidR="00540D34" w:rsidRPr="00902E87" w:rsidRDefault="00540D34" w:rsidP="00902E87">
                            <w:pPr>
                              <w:jc w:val="both"/>
                              <w:rPr>
                                <w:b/>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3" o:spid="_x0000_s1085" style="position:absolute;left:0;text-align:left;margin-left:24.6pt;margin-top:16.8pt;width:508.8pt;height:398.4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" filled="f" strokecolor="#7030a0" strokeweight="2pt">
                <v:textbox>
                  <w:txbxContent>
                    <w:p w:rsidR="00540D34" w:rsidRPr="00FF0DBF" w:rsidRDefault="00540D34" w:rsidP="00FF0DBF">
                      <w:pPr>
                        <w:jc w:val="center"/>
                        <w:rPr>
                          <w:b/>
                          <w:color w:val="000000" w:themeColor="text1"/>
                          <w:sz w:val="36"/>
                          <w:szCs w:val="36"/>
                        </w:rPr>
                      </w:pPr>
                      <w:r w:rsidRPr="00FF0DBF">
                        <w:rPr>
                          <w:b/>
                          <w:color w:val="000000" w:themeColor="text1"/>
                          <w:sz w:val="36"/>
                          <w:szCs w:val="36"/>
                        </w:rPr>
                        <w:t>Freins/Leviers  –  Corbeil-Essonnes :</w:t>
                      </w:r>
                    </w:p>
                    <w:p w:rsidR="00540D34" w:rsidRDefault="00540D34" w:rsidP="00FF0DBF">
                      <w:pPr>
                        <w:jc w:val="center"/>
                        <w:rPr>
                          <w:b/>
                          <w:color w:val="000000" w:themeColor="text1"/>
                        </w:rPr>
                      </w:pPr>
                      <w:r w:rsidRPr="00723A82">
                        <w:rPr>
                          <w:b/>
                          <w:noProof/>
                          <w:color w:val="000000" w:themeColor="text1"/>
                          <w:lang w:eastAsia="fr-FR"/>
                        </w:rPr>
                        <w:drawing>
                          <wp:inline distT="0" distB="0" distL="0" distR="0" wp14:anchorId="0B474829" wp14:editId="48A80FF5">
                            <wp:extent cx="5464810" cy="3711957"/>
                            <wp:effectExtent l="76200" t="0" r="2540" b="0"/>
                            <wp:docPr id="108" name="Diagramme 10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25" r:qs="rId26" r:cs="rId27"/>
                              </a:graphicData>
                            </a:graphic>
                          </wp:inline>
                        </w:drawing>
                      </w:r>
                    </w:p>
                    <w:p w:rsidR="00540D34" w:rsidRDefault="00540D34" w:rsidP="00902E87">
                      <w:pPr>
                        <w:jc w:val="both"/>
                        <w:rPr>
                          <w:b/>
                          <w:color w:val="000000" w:themeColor="text1"/>
                        </w:rPr>
                      </w:pPr>
                    </w:p>
                    <w:p w:rsidR="00540D34" w:rsidRDefault="00540D34" w:rsidP="00902E87">
                      <w:pPr>
                        <w:jc w:val="both"/>
                        <w:rPr>
                          <w:b/>
                          <w:color w:val="000000" w:themeColor="text1"/>
                        </w:rPr>
                      </w:pPr>
                    </w:p>
                    <w:p w:rsidR="00540D34" w:rsidRDefault="00540D34" w:rsidP="00902E87">
                      <w:pPr>
                        <w:jc w:val="both"/>
                        <w:rPr>
                          <w:b/>
                          <w:color w:val="000000" w:themeColor="text1"/>
                        </w:rPr>
                      </w:pPr>
                    </w:p>
                    <w:p w:rsidR="00540D34" w:rsidRDefault="00540D34" w:rsidP="00902E87">
                      <w:pPr>
                        <w:jc w:val="both"/>
                        <w:rPr>
                          <w:b/>
                          <w:color w:val="000000" w:themeColor="text1"/>
                        </w:rPr>
                      </w:pPr>
                    </w:p>
                    <w:p w:rsidR="00540D34" w:rsidRDefault="00540D34" w:rsidP="00902E87">
                      <w:pPr>
                        <w:jc w:val="both"/>
                        <w:rPr>
                          <w:b/>
                          <w:color w:val="000000" w:themeColor="text1"/>
                        </w:rPr>
                      </w:pPr>
                    </w:p>
                    <w:p w:rsidR="00540D34" w:rsidRPr="00902E87" w:rsidRDefault="00540D34" w:rsidP="00902E87">
                      <w:pPr>
                        <w:jc w:val="both"/>
                        <w:rPr>
                          <w:b/>
                          <w:color w:val="000000" w:themeColor="text1"/>
                        </w:rPr>
                      </w:pPr>
                    </w:p>
                  </w:txbxContent>
                </v:textbox>
              </v:roundrect>
            </w:pict>
          </mc:Fallback>
        </mc:AlternateContent>
      </w:r>
    </w:p>
    <w:p w:rsidR="004505AA" w:rsidRPr="00974F2F" w:rsidRDefault="004505AA" w:rsidP="00974F2F">
      <w:pPr>
        <w:jc w:val="both"/>
        <w:rPr>
          <w:rFonts w:ascii="Arial" w:hAnsi="Arial" w:cs="Arial"/>
        </w:rPr>
      </w:pPr>
    </w:p>
    <w:p w:rsidR="006E278E" w:rsidRPr="007F303E" w:rsidRDefault="006E278E" w:rsidP="007F303E">
      <w:pPr>
        <w:jc w:val="both"/>
        <w:rPr>
          <w:rFonts w:ascii="Arial" w:hAnsi="Arial" w:cs="Arial"/>
        </w:rPr>
      </w:pPr>
    </w:p>
    <w:p w:rsidR="0090348D" w:rsidRPr="00C57B04" w:rsidRDefault="0090348D" w:rsidP="0090348D">
      <w:pPr>
        <w:pStyle w:val="Paragraphedeliste"/>
        <w:jc w:val="both"/>
        <w:rPr>
          <w:rFonts w:ascii="Arial" w:hAnsi="Arial" w:cs="Arial"/>
          <w:color w:val="1F497D" w:themeColor="text2"/>
        </w:rPr>
      </w:pPr>
    </w:p>
    <w:p w:rsidR="00121438" w:rsidRPr="00121438" w:rsidRDefault="00121438" w:rsidP="00121438">
      <w:pPr>
        <w:rPr>
          <w:rFonts w:ascii="Arial" w:hAnsi="Arial" w:cs="Arial"/>
        </w:rPr>
      </w:pPr>
    </w:p>
    <w:sectPr w:rsidR="00121438" w:rsidRPr="00121438" w:rsidSect="003975C3">
      <w:footerReference w:type="default" r:id="rId30"/>
      <w:pgSz w:w="11906" w:h="16838"/>
      <w:pgMar w:top="720" w:right="991" w:bottom="720" w:left="72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AD2" w:rsidRDefault="00790AD2" w:rsidP="00BE1F06">
      <w:pPr>
        <w:spacing w:after="0" w:line="240" w:lineRule="auto"/>
      </w:pPr>
      <w:r>
        <w:separator/>
      </w:r>
    </w:p>
  </w:endnote>
  <w:endnote w:type="continuationSeparator" w:id="0">
    <w:p w:rsidR="00790AD2" w:rsidRDefault="00790AD2" w:rsidP="00BE1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2961146"/>
      <w:docPartObj>
        <w:docPartGallery w:val="Page Numbers (Bottom of Page)"/>
        <w:docPartUnique/>
      </w:docPartObj>
    </w:sdtPr>
    <w:sdtEndPr/>
    <w:sdtContent>
      <w:p w:rsidR="00540D34" w:rsidRDefault="00540D34">
        <w:pPr>
          <w:pStyle w:val="Pieddepage"/>
          <w:jc w:val="right"/>
        </w:pPr>
        <w:r>
          <w:fldChar w:fldCharType="begin"/>
        </w:r>
        <w:r>
          <w:instrText>PAGE   \* MERGEFORMAT</w:instrText>
        </w:r>
        <w:r>
          <w:fldChar w:fldCharType="separate"/>
        </w:r>
        <w:r w:rsidR="00A375E7">
          <w:rPr>
            <w:noProof/>
          </w:rPr>
          <w:t>12</w:t>
        </w:r>
        <w:r>
          <w:fldChar w:fldCharType="end"/>
        </w:r>
      </w:p>
    </w:sdtContent>
  </w:sdt>
  <w:p w:rsidR="00540D34" w:rsidRDefault="00540D34">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AD2" w:rsidRDefault="00790AD2" w:rsidP="00BE1F06">
      <w:pPr>
        <w:spacing w:after="0" w:line="240" w:lineRule="auto"/>
      </w:pPr>
      <w:r>
        <w:separator/>
      </w:r>
    </w:p>
  </w:footnote>
  <w:footnote w:type="continuationSeparator" w:id="0">
    <w:p w:rsidR="00790AD2" w:rsidRDefault="00790AD2" w:rsidP="00BE1F0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2500B"/>
    <w:multiLevelType w:val="hybridMultilevel"/>
    <w:tmpl w:val="4D8C69DE"/>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2C41539"/>
    <w:multiLevelType w:val="hybridMultilevel"/>
    <w:tmpl w:val="20F486C2"/>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FB93205"/>
    <w:multiLevelType w:val="hybridMultilevel"/>
    <w:tmpl w:val="31CE31EA"/>
    <w:lvl w:ilvl="0" w:tplc="A6EADF8E">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2EF52BA"/>
    <w:multiLevelType w:val="hybridMultilevel"/>
    <w:tmpl w:val="3280BFB8"/>
    <w:lvl w:ilvl="0" w:tplc="E18C5772">
      <w:start w:val="1"/>
      <w:numFmt w:val="bullet"/>
      <w:lvlText w:val=""/>
      <w:lvlJc w:val="left"/>
      <w:pPr>
        <w:ind w:left="720" w:hanging="360"/>
      </w:pPr>
      <w:rPr>
        <w:rFonts w:ascii="Wingdings" w:eastAsiaTheme="minorHAnsi" w:hAnsi="Wingdings" w:cs="Arial" w:hint="default"/>
        <w:color w:val="000000" w:themeColor="text1"/>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34AC642A"/>
    <w:multiLevelType w:val="hybridMultilevel"/>
    <w:tmpl w:val="76D4FF42"/>
    <w:lvl w:ilvl="0" w:tplc="B9128F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38D63639"/>
    <w:multiLevelType w:val="hybridMultilevel"/>
    <w:tmpl w:val="527A83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3BF71FF0"/>
    <w:multiLevelType w:val="hybridMultilevel"/>
    <w:tmpl w:val="DC5EC36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408E4CD3"/>
    <w:multiLevelType w:val="hybridMultilevel"/>
    <w:tmpl w:val="E87A2F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46E32D5D"/>
    <w:multiLevelType w:val="hybridMultilevel"/>
    <w:tmpl w:val="731A282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A237780"/>
    <w:multiLevelType w:val="hybridMultilevel"/>
    <w:tmpl w:val="C9DCB040"/>
    <w:lvl w:ilvl="0" w:tplc="14B4B8A4">
      <w:numFmt w:val="bullet"/>
      <w:lvlText w:val=""/>
      <w:lvlJc w:val="left"/>
      <w:pPr>
        <w:ind w:left="1440" w:hanging="360"/>
      </w:pPr>
      <w:rPr>
        <w:rFonts w:ascii="Wingdings" w:hAnsi="Wingdings" w:cs="Arial" w:hint="default"/>
        <w:i w:val="0"/>
        <w:color w:val="17365D" w:themeColor="text2" w:themeShade="BF"/>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nsid w:val="4B7E6E2F"/>
    <w:multiLevelType w:val="hybridMultilevel"/>
    <w:tmpl w:val="F1A281D4"/>
    <w:lvl w:ilvl="0" w:tplc="A6EADF8E">
      <w:start w:val="1"/>
      <w:numFmt w:val="decimal"/>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DF276AB"/>
    <w:multiLevelType w:val="hybridMultilevel"/>
    <w:tmpl w:val="E71EFA3C"/>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2">
    <w:nsid w:val="587837DF"/>
    <w:multiLevelType w:val="hybridMultilevel"/>
    <w:tmpl w:val="7F706FA8"/>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5915444D"/>
    <w:multiLevelType w:val="hybridMultilevel"/>
    <w:tmpl w:val="223A6E10"/>
    <w:lvl w:ilvl="0" w:tplc="97FE95CC">
      <w:start w:val="1"/>
      <w:numFmt w:val="decimal"/>
      <w:lvlText w:val="%1."/>
      <w:lvlJc w:val="left"/>
      <w:pPr>
        <w:ind w:left="1440" w:hanging="360"/>
      </w:pPr>
      <w:rPr>
        <w:rFonts w:hint="default"/>
        <w:b/>
        <w:i w:val="0"/>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4">
    <w:nsid w:val="5A826A74"/>
    <w:multiLevelType w:val="hybridMultilevel"/>
    <w:tmpl w:val="B192ADD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5C2716D8"/>
    <w:multiLevelType w:val="hybridMultilevel"/>
    <w:tmpl w:val="19260D10"/>
    <w:lvl w:ilvl="0" w:tplc="835CF55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12762BD"/>
    <w:multiLevelType w:val="hybridMultilevel"/>
    <w:tmpl w:val="5016CF82"/>
    <w:lvl w:ilvl="0" w:tplc="040C0001">
      <w:start w:val="1"/>
      <w:numFmt w:val="bullet"/>
      <w:lvlText w:val=""/>
      <w:lvlJc w:val="left"/>
      <w:pPr>
        <w:ind w:left="1440" w:hanging="360"/>
      </w:pPr>
      <w:rPr>
        <w:rFonts w:ascii="Symbol" w:hAnsi="Symbol"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nsid w:val="66A62FB3"/>
    <w:multiLevelType w:val="hybridMultilevel"/>
    <w:tmpl w:val="4036E1D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6EF20FB3"/>
    <w:multiLevelType w:val="hybridMultilevel"/>
    <w:tmpl w:val="E29C3906"/>
    <w:lvl w:ilvl="0" w:tplc="B028A1CE">
      <w:start w:val="1"/>
      <w:numFmt w:val="bullet"/>
      <w:lvlText w:val=""/>
      <w:lvlJc w:val="left"/>
      <w:pPr>
        <w:ind w:left="720" w:hanging="360"/>
      </w:pPr>
      <w:rPr>
        <w:rFonts w:ascii="Wingdings" w:eastAsiaTheme="minorHAnsi" w:hAnsi="Wingdings"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71B7573E"/>
    <w:multiLevelType w:val="hybridMultilevel"/>
    <w:tmpl w:val="9C40D69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743013FA"/>
    <w:multiLevelType w:val="hybridMultilevel"/>
    <w:tmpl w:val="268401EE"/>
    <w:lvl w:ilvl="0" w:tplc="5D4E0FF4">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nsid w:val="7CD540D1"/>
    <w:multiLevelType w:val="hybridMultilevel"/>
    <w:tmpl w:val="58B45B76"/>
    <w:lvl w:ilvl="0" w:tplc="040C0001">
      <w:start w:val="1"/>
      <w:numFmt w:val="bullet"/>
      <w:lvlText w:val=""/>
      <w:lvlJc w:val="left"/>
      <w:pPr>
        <w:ind w:left="720" w:hanging="360"/>
      </w:pPr>
      <w:rPr>
        <w:rFonts w:ascii="Symbol" w:hAnsi="Symbol"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7DA45F30"/>
    <w:multiLevelType w:val="hybridMultilevel"/>
    <w:tmpl w:val="0E8A0B28"/>
    <w:lvl w:ilvl="0" w:tplc="040C0005">
      <w:start w:val="1"/>
      <w:numFmt w:val="bullet"/>
      <w:lvlText w:val=""/>
      <w:lvlJc w:val="left"/>
      <w:pPr>
        <w:ind w:left="2940" w:hanging="360"/>
      </w:pPr>
      <w:rPr>
        <w:rFonts w:ascii="Wingdings" w:hAnsi="Wingdings" w:hint="default"/>
      </w:rPr>
    </w:lvl>
    <w:lvl w:ilvl="1" w:tplc="040C0003" w:tentative="1">
      <w:start w:val="1"/>
      <w:numFmt w:val="bullet"/>
      <w:lvlText w:val="o"/>
      <w:lvlJc w:val="left"/>
      <w:pPr>
        <w:ind w:left="3660" w:hanging="360"/>
      </w:pPr>
      <w:rPr>
        <w:rFonts w:ascii="Courier New" w:hAnsi="Courier New" w:cs="Courier New" w:hint="default"/>
      </w:rPr>
    </w:lvl>
    <w:lvl w:ilvl="2" w:tplc="040C0005" w:tentative="1">
      <w:start w:val="1"/>
      <w:numFmt w:val="bullet"/>
      <w:lvlText w:val=""/>
      <w:lvlJc w:val="left"/>
      <w:pPr>
        <w:ind w:left="4380" w:hanging="360"/>
      </w:pPr>
      <w:rPr>
        <w:rFonts w:ascii="Wingdings" w:hAnsi="Wingdings" w:hint="default"/>
      </w:rPr>
    </w:lvl>
    <w:lvl w:ilvl="3" w:tplc="040C0001" w:tentative="1">
      <w:start w:val="1"/>
      <w:numFmt w:val="bullet"/>
      <w:lvlText w:val=""/>
      <w:lvlJc w:val="left"/>
      <w:pPr>
        <w:ind w:left="5100" w:hanging="360"/>
      </w:pPr>
      <w:rPr>
        <w:rFonts w:ascii="Symbol" w:hAnsi="Symbol" w:hint="default"/>
      </w:rPr>
    </w:lvl>
    <w:lvl w:ilvl="4" w:tplc="040C0003" w:tentative="1">
      <w:start w:val="1"/>
      <w:numFmt w:val="bullet"/>
      <w:lvlText w:val="o"/>
      <w:lvlJc w:val="left"/>
      <w:pPr>
        <w:ind w:left="5820" w:hanging="360"/>
      </w:pPr>
      <w:rPr>
        <w:rFonts w:ascii="Courier New" w:hAnsi="Courier New" w:cs="Courier New" w:hint="default"/>
      </w:rPr>
    </w:lvl>
    <w:lvl w:ilvl="5" w:tplc="040C0005" w:tentative="1">
      <w:start w:val="1"/>
      <w:numFmt w:val="bullet"/>
      <w:lvlText w:val=""/>
      <w:lvlJc w:val="left"/>
      <w:pPr>
        <w:ind w:left="6540" w:hanging="360"/>
      </w:pPr>
      <w:rPr>
        <w:rFonts w:ascii="Wingdings" w:hAnsi="Wingdings" w:hint="default"/>
      </w:rPr>
    </w:lvl>
    <w:lvl w:ilvl="6" w:tplc="040C0001" w:tentative="1">
      <w:start w:val="1"/>
      <w:numFmt w:val="bullet"/>
      <w:lvlText w:val=""/>
      <w:lvlJc w:val="left"/>
      <w:pPr>
        <w:ind w:left="7260" w:hanging="360"/>
      </w:pPr>
      <w:rPr>
        <w:rFonts w:ascii="Symbol" w:hAnsi="Symbol" w:hint="default"/>
      </w:rPr>
    </w:lvl>
    <w:lvl w:ilvl="7" w:tplc="040C0003" w:tentative="1">
      <w:start w:val="1"/>
      <w:numFmt w:val="bullet"/>
      <w:lvlText w:val="o"/>
      <w:lvlJc w:val="left"/>
      <w:pPr>
        <w:ind w:left="7980" w:hanging="360"/>
      </w:pPr>
      <w:rPr>
        <w:rFonts w:ascii="Courier New" w:hAnsi="Courier New" w:cs="Courier New" w:hint="default"/>
      </w:rPr>
    </w:lvl>
    <w:lvl w:ilvl="8" w:tplc="040C0005" w:tentative="1">
      <w:start w:val="1"/>
      <w:numFmt w:val="bullet"/>
      <w:lvlText w:val=""/>
      <w:lvlJc w:val="left"/>
      <w:pPr>
        <w:ind w:left="8700" w:hanging="360"/>
      </w:pPr>
      <w:rPr>
        <w:rFonts w:ascii="Wingdings" w:hAnsi="Wingdings" w:hint="default"/>
      </w:rPr>
    </w:lvl>
  </w:abstractNum>
  <w:num w:numId="1">
    <w:abstractNumId w:val="19"/>
  </w:num>
  <w:num w:numId="2">
    <w:abstractNumId w:val="9"/>
  </w:num>
  <w:num w:numId="3">
    <w:abstractNumId w:val="20"/>
  </w:num>
  <w:num w:numId="4">
    <w:abstractNumId w:val="16"/>
  </w:num>
  <w:num w:numId="5">
    <w:abstractNumId w:val="11"/>
  </w:num>
  <w:num w:numId="6">
    <w:abstractNumId w:val="22"/>
  </w:num>
  <w:num w:numId="7">
    <w:abstractNumId w:val="15"/>
  </w:num>
  <w:num w:numId="8">
    <w:abstractNumId w:val="18"/>
  </w:num>
  <w:num w:numId="9">
    <w:abstractNumId w:val="3"/>
  </w:num>
  <w:num w:numId="10">
    <w:abstractNumId w:val="13"/>
  </w:num>
  <w:num w:numId="11">
    <w:abstractNumId w:val="4"/>
  </w:num>
  <w:num w:numId="12">
    <w:abstractNumId w:val="21"/>
  </w:num>
  <w:num w:numId="13">
    <w:abstractNumId w:val="0"/>
  </w:num>
  <w:num w:numId="14">
    <w:abstractNumId w:val="12"/>
  </w:num>
  <w:num w:numId="15">
    <w:abstractNumId w:val="1"/>
  </w:num>
  <w:num w:numId="16">
    <w:abstractNumId w:val="6"/>
  </w:num>
  <w:num w:numId="17">
    <w:abstractNumId w:val="5"/>
  </w:num>
  <w:num w:numId="18">
    <w:abstractNumId w:val="17"/>
  </w:num>
  <w:num w:numId="19">
    <w:abstractNumId w:val="10"/>
  </w:num>
  <w:num w:numId="20">
    <w:abstractNumId w:val="2"/>
  </w:num>
  <w:num w:numId="21">
    <w:abstractNumId w:val="14"/>
  </w:num>
  <w:num w:numId="22">
    <w:abstractNumId w:val="7"/>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C12"/>
    <w:rsid w:val="00000B89"/>
    <w:rsid w:val="00000CA5"/>
    <w:rsid w:val="00001C68"/>
    <w:rsid w:val="000035F7"/>
    <w:rsid w:val="0000362F"/>
    <w:rsid w:val="00003690"/>
    <w:rsid w:val="00003892"/>
    <w:rsid w:val="000046A3"/>
    <w:rsid w:val="00006CA9"/>
    <w:rsid w:val="00006F3D"/>
    <w:rsid w:val="00010FA6"/>
    <w:rsid w:val="00011C88"/>
    <w:rsid w:val="000127E6"/>
    <w:rsid w:val="00012FD4"/>
    <w:rsid w:val="0001354D"/>
    <w:rsid w:val="000138DE"/>
    <w:rsid w:val="00016661"/>
    <w:rsid w:val="0001674F"/>
    <w:rsid w:val="00017224"/>
    <w:rsid w:val="00017A89"/>
    <w:rsid w:val="00017CA0"/>
    <w:rsid w:val="00020029"/>
    <w:rsid w:val="000206E4"/>
    <w:rsid w:val="00020DEE"/>
    <w:rsid w:val="00021223"/>
    <w:rsid w:val="000216A6"/>
    <w:rsid w:val="00023EBD"/>
    <w:rsid w:val="00025C79"/>
    <w:rsid w:val="00027CA9"/>
    <w:rsid w:val="00030AE0"/>
    <w:rsid w:val="00033FF5"/>
    <w:rsid w:val="00034746"/>
    <w:rsid w:val="00035B3D"/>
    <w:rsid w:val="00035BCB"/>
    <w:rsid w:val="000360E9"/>
    <w:rsid w:val="00036BDD"/>
    <w:rsid w:val="00036F28"/>
    <w:rsid w:val="0004004F"/>
    <w:rsid w:val="00042927"/>
    <w:rsid w:val="000432EA"/>
    <w:rsid w:val="00043D4D"/>
    <w:rsid w:val="0004410B"/>
    <w:rsid w:val="00045451"/>
    <w:rsid w:val="000455E8"/>
    <w:rsid w:val="00045623"/>
    <w:rsid w:val="00045A18"/>
    <w:rsid w:val="00045A67"/>
    <w:rsid w:val="0004693A"/>
    <w:rsid w:val="00046AC5"/>
    <w:rsid w:val="00047885"/>
    <w:rsid w:val="00047E1A"/>
    <w:rsid w:val="00050269"/>
    <w:rsid w:val="000503B5"/>
    <w:rsid w:val="000509FC"/>
    <w:rsid w:val="00050A69"/>
    <w:rsid w:val="0005195B"/>
    <w:rsid w:val="00052EA9"/>
    <w:rsid w:val="00054326"/>
    <w:rsid w:val="0005610A"/>
    <w:rsid w:val="0005621B"/>
    <w:rsid w:val="000575FD"/>
    <w:rsid w:val="00057683"/>
    <w:rsid w:val="000578DE"/>
    <w:rsid w:val="000579C4"/>
    <w:rsid w:val="00060B36"/>
    <w:rsid w:val="000631CC"/>
    <w:rsid w:val="00063A4F"/>
    <w:rsid w:val="00064B53"/>
    <w:rsid w:val="0006684D"/>
    <w:rsid w:val="00067BF8"/>
    <w:rsid w:val="000700E3"/>
    <w:rsid w:val="000700ED"/>
    <w:rsid w:val="0007053C"/>
    <w:rsid w:val="00072A51"/>
    <w:rsid w:val="00073595"/>
    <w:rsid w:val="00074056"/>
    <w:rsid w:val="000743D4"/>
    <w:rsid w:val="00074433"/>
    <w:rsid w:val="000769E5"/>
    <w:rsid w:val="00076D38"/>
    <w:rsid w:val="00077839"/>
    <w:rsid w:val="000813A3"/>
    <w:rsid w:val="000813E2"/>
    <w:rsid w:val="0008141F"/>
    <w:rsid w:val="000829DB"/>
    <w:rsid w:val="000832E3"/>
    <w:rsid w:val="000837BB"/>
    <w:rsid w:val="00083C63"/>
    <w:rsid w:val="00084804"/>
    <w:rsid w:val="00084F83"/>
    <w:rsid w:val="000855D4"/>
    <w:rsid w:val="0008568B"/>
    <w:rsid w:val="000858AC"/>
    <w:rsid w:val="00085AB4"/>
    <w:rsid w:val="000868FE"/>
    <w:rsid w:val="0008791E"/>
    <w:rsid w:val="00090ED5"/>
    <w:rsid w:val="00091339"/>
    <w:rsid w:val="00093264"/>
    <w:rsid w:val="0009345D"/>
    <w:rsid w:val="00093F3F"/>
    <w:rsid w:val="000942F9"/>
    <w:rsid w:val="0009592F"/>
    <w:rsid w:val="00095955"/>
    <w:rsid w:val="0009629F"/>
    <w:rsid w:val="0009640C"/>
    <w:rsid w:val="000A04E0"/>
    <w:rsid w:val="000A0F3A"/>
    <w:rsid w:val="000A38B6"/>
    <w:rsid w:val="000A39BB"/>
    <w:rsid w:val="000A5EE9"/>
    <w:rsid w:val="000A6FC1"/>
    <w:rsid w:val="000A73B4"/>
    <w:rsid w:val="000A7C4D"/>
    <w:rsid w:val="000B0DCC"/>
    <w:rsid w:val="000B1C58"/>
    <w:rsid w:val="000B25CE"/>
    <w:rsid w:val="000B4488"/>
    <w:rsid w:val="000B48DD"/>
    <w:rsid w:val="000B4C62"/>
    <w:rsid w:val="000B4F28"/>
    <w:rsid w:val="000B645C"/>
    <w:rsid w:val="000B6D51"/>
    <w:rsid w:val="000B73FD"/>
    <w:rsid w:val="000B7AA5"/>
    <w:rsid w:val="000C03E9"/>
    <w:rsid w:val="000C1B1B"/>
    <w:rsid w:val="000C27F6"/>
    <w:rsid w:val="000C3738"/>
    <w:rsid w:val="000C425C"/>
    <w:rsid w:val="000C519F"/>
    <w:rsid w:val="000C5525"/>
    <w:rsid w:val="000C6BBF"/>
    <w:rsid w:val="000C76E2"/>
    <w:rsid w:val="000D08EB"/>
    <w:rsid w:val="000D0F86"/>
    <w:rsid w:val="000D103F"/>
    <w:rsid w:val="000D27FE"/>
    <w:rsid w:val="000D2D9D"/>
    <w:rsid w:val="000D50EA"/>
    <w:rsid w:val="000D5345"/>
    <w:rsid w:val="000D7018"/>
    <w:rsid w:val="000E01F8"/>
    <w:rsid w:val="000E0FAA"/>
    <w:rsid w:val="000E3A01"/>
    <w:rsid w:val="000E42DF"/>
    <w:rsid w:val="000E4E78"/>
    <w:rsid w:val="000E4FB1"/>
    <w:rsid w:val="000E51BD"/>
    <w:rsid w:val="000E549C"/>
    <w:rsid w:val="000E732C"/>
    <w:rsid w:val="000E7E2A"/>
    <w:rsid w:val="000F034A"/>
    <w:rsid w:val="000F034F"/>
    <w:rsid w:val="000F0E87"/>
    <w:rsid w:val="000F230B"/>
    <w:rsid w:val="000F2486"/>
    <w:rsid w:val="000F338B"/>
    <w:rsid w:val="000F357E"/>
    <w:rsid w:val="000F3A6A"/>
    <w:rsid w:val="000F41DE"/>
    <w:rsid w:val="000F4EC8"/>
    <w:rsid w:val="000F58E7"/>
    <w:rsid w:val="000F5F75"/>
    <w:rsid w:val="000F69EC"/>
    <w:rsid w:val="000F784A"/>
    <w:rsid w:val="00100C91"/>
    <w:rsid w:val="00101562"/>
    <w:rsid w:val="00101CD5"/>
    <w:rsid w:val="00101F7F"/>
    <w:rsid w:val="00102BBD"/>
    <w:rsid w:val="00104DDE"/>
    <w:rsid w:val="001079BA"/>
    <w:rsid w:val="00110E2C"/>
    <w:rsid w:val="00110FE4"/>
    <w:rsid w:val="00112404"/>
    <w:rsid w:val="00112856"/>
    <w:rsid w:val="001129B5"/>
    <w:rsid w:val="00112FEF"/>
    <w:rsid w:val="001130D6"/>
    <w:rsid w:val="00113706"/>
    <w:rsid w:val="00113B8E"/>
    <w:rsid w:val="00114711"/>
    <w:rsid w:val="001153CE"/>
    <w:rsid w:val="00116EA3"/>
    <w:rsid w:val="001204E1"/>
    <w:rsid w:val="00120F0D"/>
    <w:rsid w:val="00121438"/>
    <w:rsid w:val="0012185A"/>
    <w:rsid w:val="0012234E"/>
    <w:rsid w:val="0012238B"/>
    <w:rsid w:val="0012255A"/>
    <w:rsid w:val="00124E3F"/>
    <w:rsid w:val="001264F7"/>
    <w:rsid w:val="00126764"/>
    <w:rsid w:val="00126AA8"/>
    <w:rsid w:val="001274E1"/>
    <w:rsid w:val="00127988"/>
    <w:rsid w:val="0013014A"/>
    <w:rsid w:val="001304C6"/>
    <w:rsid w:val="00130CEB"/>
    <w:rsid w:val="001313F5"/>
    <w:rsid w:val="001319EF"/>
    <w:rsid w:val="00131CD1"/>
    <w:rsid w:val="00132FEC"/>
    <w:rsid w:val="001336FE"/>
    <w:rsid w:val="0013380A"/>
    <w:rsid w:val="00133AD2"/>
    <w:rsid w:val="00134301"/>
    <w:rsid w:val="00134877"/>
    <w:rsid w:val="00134B98"/>
    <w:rsid w:val="001350D9"/>
    <w:rsid w:val="001354C0"/>
    <w:rsid w:val="00135E1E"/>
    <w:rsid w:val="001360EB"/>
    <w:rsid w:val="00137039"/>
    <w:rsid w:val="0013704B"/>
    <w:rsid w:val="0013794A"/>
    <w:rsid w:val="00137CF9"/>
    <w:rsid w:val="001408F9"/>
    <w:rsid w:val="001412A2"/>
    <w:rsid w:val="00144424"/>
    <w:rsid w:val="00147CA7"/>
    <w:rsid w:val="00151356"/>
    <w:rsid w:val="00151DD1"/>
    <w:rsid w:val="00153239"/>
    <w:rsid w:val="001534FE"/>
    <w:rsid w:val="001546C7"/>
    <w:rsid w:val="00154B16"/>
    <w:rsid w:val="00155679"/>
    <w:rsid w:val="001572AE"/>
    <w:rsid w:val="00157734"/>
    <w:rsid w:val="00157871"/>
    <w:rsid w:val="00157D3C"/>
    <w:rsid w:val="00157DF5"/>
    <w:rsid w:val="00157FD2"/>
    <w:rsid w:val="00160CDC"/>
    <w:rsid w:val="001612D8"/>
    <w:rsid w:val="0016226F"/>
    <w:rsid w:val="00162DD1"/>
    <w:rsid w:val="00162E72"/>
    <w:rsid w:val="001652BD"/>
    <w:rsid w:val="0016633D"/>
    <w:rsid w:val="00167787"/>
    <w:rsid w:val="0016796A"/>
    <w:rsid w:val="00170C87"/>
    <w:rsid w:val="00170D7C"/>
    <w:rsid w:val="0017149B"/>
    <w:rsid w:val="00172EE1"/>
    <w:rsid w:val="00172F1E"/>
    <w:rsid w:val="001734C7"/>
    <w:rsid w:val="00175ADA"/>
    <w:rsid w:val="00175D0C"/>
    <w:rsid w:val="00175EEB"/>
    <w:rsid w:val="001761AE"/>
    <w:rsid w:val="0018090F"/>
    <w:rsid w:val="0018095C"/>
    <w:rsid w:val="00180C49"/>
    <w:rsid w:val="00180FA4"/>
    <w:rsid w:val="001829C1"/>
    <w:rsid w:val="0018318E"/>
    <w:rsid w:val="00183EC2"/>
    <w:rsid w:val="001840ED"/>
    <w:rsid w:val="00187265"/>
    <w:rsid w:val="001878EE"/>
    <w:rsid w:val="00190618"/>
    <w:rsid w:val="00192249"/>
    <w:rsid w:val="00192411"/>
    <w:rsid w:val="00192744"/>
    <w:rsid w:val="0019287E"/>
    <w:rsid w:val="001936AE"/>
    <w:rsid w:val="00194000"/>
    <w:rsid w:val="001947E3"/>
    <w:rsid w:val="001954EE"/>
    <w:rsid w:val="00195C4E"/>
    <w:rsid w:val="001967AE"/>
    <w:rsid w:val="001A1134"/>
    <w:rsid w:val="001A12E0"/>
    <w:rsid w:val="001A46E4"/>
    <w:rsid w:val="001A4A96"/>
    <w:rsid w:val="001A5BD2"/>
    <w:rsid w:val="001A5C9A"/>
    <w:rsid w:val="001A67BB"/>
    <w:rsid w:val="001A7370"/>
    <w:rsid w:val="001A776A"/>
    <w:rsid w:val="001B1740"/>
    <w:rsid w:val="001B1E85"/>
    <w:rsid w:val="001B1FB7"/>
    <w:rsid w:val="001B2BAB"/>
    <w:rsid w:val="001B46F9"/>
    <w:rsid w:val="001B6A4D"/>
    <w:rsid w:val="001C027A"/>
    <w:rsid w:val="001C0453"/>
    <w:rsid w:val="001C0795"/>
    <w:rsid w:val="001C0D7E"/>
    <w:rsid w:val="001C0EE0"/>
    <w:rsid w:val="001C0F56"/>
    <w:rsid w:val="001C1272"/>
    <w:rsid w:val="001C1E68"/>
    <w:rsid w:val="001C57F7"/>
    <w:rsid w:val="001C5864"/>
    <w:rsid w:val="001C6537"/>
    <w:rsid w:val="001C6D50"/>
    <w:rsid w:val="001C7B23"/>
    <w:rsid w:val="001D019C"/>
    <w:rsid w:val="001D0507"/>
    <w:rsid w:val="001D1503"/>
    <w:rsid w:val="001D1888"/>
    <w:rsid w:val="001D323C"/>
    <w:rsid w:val="001D379D"/>
    <w:rsid w:val="001D62DD"/>
    <w:rsid w:val="001D784A"/>
    <w:rsid w:val="001E0FD1"/>
    <w:rsid w:val="001E1388"/>
    <w:rsid w:val="001E2506"/>
    <w:rsid w:val="001E2536"/>
    <w:rsid w:val="001E266A"/>
    <w:rsid w:val="001E3650"/>
    <w:rsid w:val="001E446C"/>
    <w:rsid w:val="001E48F6"/>
    <w:rsid w:val="001E4E5E"/>
    <w:rsid w:val="001E54C2"/>
    <w:rsid w:val="001E5559"/>
    <w:rsid w:val="001E60BC"/>
    <w:rsid w:val="001E62DF"/>
    <w:rsid w:val="001E6A2E"/>
    <w:rsid w:val="001E7657"/>
    <w:rsid w:val="001E7E46"/>
    <w:rsid w:val="001F02E9"/>
    <w:rsid w:val="001F0AB5"/>
    <w:rsid w:val="001F0BE5"/>
    <w:rsid w:val="001F15B5"/>
    <w:rsid w:val="001F33E7"/>
    <w:rsid w:val="001F370F"/>
    <w:rsid w:val="001F3B93"/>
    <w:rsid w:val="001F44E2"/>
    <w:rsid w:val="001F55BF"/>
    <w:rsid w:val="001F7412"/>
    <w:rsid w:val="002001CD"/>
    <w:rsid w:val="0020089A"/>
    <w:rsid w:val="002015F5"/>
    <w:rsid w:val="0020190D"/>
    <w:rsid w:val="00202198"/>
    <w:rsid w:val="00202DA3"/>
    <w:rsid w:val="002030A9"/>
    <w:rsid w:val="002032B3"/>
    <w:rsid w:val="002033D4"/>
    <w:rsid w:val="00203670"/>
    <w:rsid w:val="00203C79"/>
    <w:rsid w:val="002043A8"/>
    <w:rsid w:val="00205541"/>
    <w:rsid w:val="0020576F"/>
    <w:rsid w:val="002058F7"/>
    <w:rsid w:val="00205903"/>
    <w:rsid w:val="00205C27"/>
    <w:rsid w:val="00205EAF"/>
    <w:rsid w:val="00206206"/>
    <w:rsid w:val="00206ACD"/>
    <w:rsid w:val="00206E7C"/>
    <w:rsid w:val="00207033"/>
    <w:rsid w:val="00207639"/>
    <w:rsid w:val="00207788"/>
    <w:rsid w:val="00207FED"/>
    <w:rsid w:val="0021035B"/>
    <w:rsid w:val="00214076"/>
    <w:rsid w:val="00215327"/>
    <w:rsid w:val="0021624A"/>
    <w:rsid w:val="0021633D"/>
    <w:rsid w:val="00216828"/>
    <w:rsid w:val="002168FA"/>
    <w:rsid w:val="00216926"/>
    <w:rsid w:val="00217D28"/>
    <w:rsid w:val="00217DF6"/>
    <w:rsid w:val="00221123"/>
    <w:rsid w:val="00221333"/>
    <w:rsid w:val="00221F8A"/>
    <w:rsid w:val="0022274B"/>
    <w:rsid w:val="00223573"/>
    <w:rsid w:val="0022491C"/>
    <w:rsid w:val="00225E0F"/>
    <w:rsid w:val="00226F3C"/>
    <w:rsid w:val="00227B5F"/>
    <w:rsid w:val="00227DD0"/>
    <w:rsid w:val="00227E0A"/>
    <w:rsid w:val="002309BD"/>
    <w:rsid w:val="00230EA3"/>
    <w:rsid w:val="00230F5E"/>
    <w:rsid w:val="00231CAD"/>
    <w:rsid w:val="002321CB"/>
    <w:rsid w:val="0023241F"/>
    <w:rsid w:val="00232C37"/>
    <w:rsid w:val="002333AF"/>
    <w:rsid w:val="00234572"/>
    <w:rsid w:val="0023462E"/>
    <w:rsid w:val="0023478A"/>
    <w:rsid w:val="00234BB7"/>
    <w:rsid w:val="00235B6B"/>
    <w:rsid w:val="00235C0C"/>
    <w:rsid w:val="00235FE9"/>
    <w:rsid w:val="00236404"/>
    <w:rsid w:val="00237530"/>
    <w:rsid w:val="00242179"/>
    <w:rsid w:val="00242433"/>
    <w:rsid w:val="0024332B"/>
    <w:rsid w:val="00243D53"/>
    <w:rsid w:val="00243EA6"/>
    <w:rsid w:val="00244F34"/>
    <w:rsid w:val="00244F39"/>
    <w:rsid w:val="002453DD"/>
    <w:rsid w:val="00247058"/>
    <w:rsid w:val="00247876"/>
    <w:rsid w:val="002504D2"/>
    <w:rsid w:val="00251250"/>
    <w:rsid w:val="002517BD"/>
    <w:rsid w:val="002524B1"/>
    <w:rsid w:val="00252DB6"/>
    <w:rsid w:val="00252E69"/>
    <w:rsid w:val="00254120"/>
    <w:rsid w:val="00254A1E"/>
    <w:rsid w:val="00257CEE"/>
    <w:rsid w:val="00260715"/>
    <w:rsid w:val="002610F0"/>
    <w:rsid w:val="00261D99"/>
    <w:rsid w:val="002620C3"/>
    <w:rsid w:val="00262F7C"/>
    <w:rsid w:val="002637C2"/>
    <w:rsid w:val="00263AB0"/>
    <w:rsid w:val="002640A5"/>
    <w:rsid w:val="002650BC"/>
    <w:rsid w:val="00266482"/>
    <w:rsid w:val="00270292"/>
    <w:rsid w:val="002702A4"/>
    <w:rsid w:val="002705C5"/>
    <w:rsid w:val="00270BE3"/>
    <w:rsid w:val="00271B7E"/>
    <w:rsid w:val="002722E1"/>
    <w:rsid w:val="00274AF5"/>
    <w:rsid w:val="002754C1"/>
    <w:rsid w:val="00275DBB"/>
    <w:rsid w:val="00275E43"/>
    <w:rsid w:val="00276CF3"/>
    <w:rsid w:val="002774F0"/>
    <w:rsid w:val="00280F0B"/>
    <w:rsid w:val="0028200B"/>
    <w:rsid w:val="0028210F"/>
    <w:rsid w:val="00282AE0"/>
    <w:rsid w:val="00282DFC"/>
    <w:rsid w:val="0028323E"/>
    <w:rsid w:val="00283A46"/>
    <w:rsid w:val="00283A9D"/>
    <w:rsid w:val="00284C9C"/>
    <w:rsid w:val="00287C1D"/>
    <w:rsid w:val="0029003B"/>
    <w:rsid w:val="00291424"/>
    <w:rsid w:val="00292B56"/>
    <w:rsid w:val="00292D82"/>
    <w:rsid w:val="0029350E"/>
    <w:rsid w:val="0029565A"/>
    <w:rsid w:val="00296798"/>
    <w:rsid w:val="00296CA1"/>
    <w:rsid w:val="00297E3F"/>
    <w:rsid w:val="002A0591"/>
    <w:rsid w:val="002A0C04"/>
    <w:rsid w:val="002A0DC3"/>
    <w:rsid w:val="002A2657"/>
    <w:rsid w:val="002A275A"/>
    <w:rsid w:val="002A2C2F"/>
    <w:rsid w:val="002A301B"/>
    <w:rsid w:val="002A353F"/>
    <w:rsid w:val="002A374D"/>
    <w:rsid w:val="002A54FB"/>
    <w:rsid w:val="002A599F"/>
    <w:rsid w:val="002A59B8"/>
    <w:rsid w:val="002A630E"/>
    <w:rsid w:val="002A7076"/>
    <w:rsid w:val="002A76B4"/>
    <w:rsid w:val="002B4C21"/>
    <w:rsid w:val="002B4F23"/>
    <w:rsid w:val="002B53AA"/>
    <w:rsid w:val="002B6E24"/>
    <w:rsid w:val="002B6FF2"/>
    <w:rsid w:val="002C09E6"/>
    <w:rsid w:val="002C2797"/>
    <w:rsid w:val="002C279B"/>
    <w:rsid w:val="002C2F9C"/>
    <w:rsid w:val="002C5739"/>
    <w:rsid w:val="002C68C1"/>
    <w:rsid w:val="002C6BBD"/>
    <w:rsid w:val="002C6EEA"/>
    <w:rsid w:val="002D0EF6"/>
    <w:rsid w:val="002D1F10"/>
    <w:rsid w:val="002D3037"/>
    <w:rsid w:val="002D395E"/>
    <w:rsid w:val="002D3CA6"/>
    <w:rsid w:val="002D5D82"/>
    <w:rsid w:val="002D5DFD"/>
    <w:rsid w:val="002D6EAD"/>
    <w:rsid w:val="002D6EC0"/>
    <w:rsid w:val="002D7DCF"/>
    <w:rsid w:val="002D7DF0"/>
    <w:rsid w:val="002E09E3"/>
    <w:rsid w:val="002E0C8E"/>
    <w:rsid w:val="002E0E32"/>
    <w:rsid w:val="002E1404"/>
    <w:rsid w:val="002E2050"/>
    <w:rsid w:val="002E23C4"/>
    <w:rsid w:val="002E346A"/>
    <w:rsid w:val="002E3BE6"/>
    <w:rsid w:val="002E4566"/>
    <w:rsid w:val="002E4958"/>
    <w:rsid w:val="002E50A2"/>
    <w:rsid w:val="002E514C"/>
    <w:rsid w:val="002E558A"/>
    <w:rsid w:val="002E69D4"/>
    <w:rsid w:val="002E6C77"/>
    <w:rsid w:val="002E713A"/>
    <w:rsid w:val="002F00A2"/>
    <w:rsid w:val="002F099F"/>
    <w:rsid w:val="002F1A15"/>
    <w:rsid w:val="002F1C67"/>
    <w:rsid w:val="002F258E"/>
    <w:rsid w:val="002F3908"/>
    <w:rsid w:val="002F44B1"/>
    <w:rsid w:val="002F4ED4"/>
    <w:rsid w:val="002F4F57"/>
    <w:rsid w:val="002F5D3A"/>
    <w:rsid w:val="002F64CB"/>
    <w:rsid w:val="002F7B2D"/>
    <w:rsid w:val="003003CF"/>
    <w:rsid w:val="00301D73"/>
    <w:rsid w:val="003025DE"/>
    <w:rsid w:val="00302C56"/>
    <w:rsid w:val="003033AC"/>
    <w:rsid w:val="003036EE"/>
    <w:rsid w:val="00303ECD"/>
    <w:rsid w:val="003053E8"/>
    <w:rsid w:val="0030655C"/>
    <w:rsid w:val="0030766D"/>
    <w:rsid w:val="00307CDD"/>
    <w:rsid w:val="00311CC7"/>
    <w:rsid w:val="003124A4"/>
    <w:rsid w:val="00312D45"/>
    <w:rsid w:val="00313650"/>
    <w:rsid w:val="00313DAD"/>
    <w:rsid w:val="00314030"/>
    <w:rsid w:val="00315217"/>
    <w:rsid w:val="0031619A"/>
    <w:rsid w:val="003166BB"/>
    <w:rsid w:val="0031685A"/>
    <w:rsid w:val="003173CE"/>
    <w:rsid w:val="00317441"/>
    <w:rsid w:val="00317F1F"/>
    <w:rsid w:val="00320016"/>
    <w:rsid w:val="00320EFA"/>
    <w:rsid w:val="00322742"/>
    <w:rsid w:val="00322DBD"/>
    <w:rsid w:val="003233CC"/>
    <w:rsid w:val="00324BCC"/>
    <w:rsid w:val="00324F69"/>
    <w:rsid w:val="0032562D"/>
    <w:rsid w:val="00326095"/>
    <w:rsid w:val="003307A7"/>
    <w:rsid w:val="00330F5C"/>
    <w:rsid w:val="003318A3"/>
    <w:rsid w:val="0033291E"/>
    <w:rsid w:val="00332D09"/>
    <w:rsid w:val="00333BC3"/>
    <w:rsid w:val="00334915"/>
    <w:rsid w:val="00334C26"/>
    <w:rsid w:val="0033511E"/>
    <w:rsid w:val="00336397"/>
    <w:rsid w:val="00336A4F"/>
    <w:rsid w:val="00340676"/>
    <w:rsid w:val="003411D0"/>
    <w:rsid w:val="003414DC"/>
    <w:rsid w:val="00341F9B"/>
    <w:rsid w:val="00342854"/>
    <w:rsid w:val="00343EAE"/>
    <w:rsid w:val="00344790"/>
    <w:rsid w:val="0034483D"/>
    <w:rsid w:val="0034528F"/>
    <w:rsid w:val="00345368"/>
    <w:rsid w:val="00345619"/>
    <w:rsid w:val="00345D02"/>
    <w:rsid w:val="00346584"/>
    <w:rsid w:val="00346E68"/>
    <w:rsid w:val="00347337"/>
    <w:rsid w:val="00350190"/>
    <w:rsid w:val="00350866"/>
    <w:rsid w:val="00352124"/>
    <w:rsid w:val="00352B73"/>
    <w:rsid w:val="00354C4E"/>
    <w:rsid w:val="003559B7"/>
    <w:rsid w:val="00357C28"/>
    <w:rsid w:val="00360003"/>
    <w:rsid w:val="0036076F"/>
    <w:rsid w:val="00360E6D"/>
    <w:rsid w:val="0036117A"/>
    <w:rsid w:val="00361478"/>
    <w:rsid w:val="00361C9D"/>
    <w:rsid w:val="00362F69"/>
    <w:rsid w:val="00363D10"/>
    <w:rsid w:val="00363ED5"/>
    <w:rsid w:val="00363FE1"/>
    <w:rsid w:val="003640E1"/>
    <w:rsid w:val="003641DF"/>
    <w:rsid w:val="00364C9B"/>
    <w:rsid w:val="003655A3"/>
    <w:rsid w:val="00366106"/>
    <w:rsid w:val="00366C49"/>
    <w:rsid w:val="00367A63"/>
    <w:rsid w:val="00367A65"/>
    <w:rsid w:val="00372A22"/>
    <w:rsid w:val="0037312B"/>
    <w:rsid w:val="003731DB"/>
    <w:rsid w:val="00373816"/>
    <w:rsid w:val="0037402A"/>
    <w:rsid w:val="00374A74"/>
    <w:rsid w:val="0037515E"/>
    <w:rsid w:val="0037596E"/>
    <w:rsid w:val="00375A2F"/>
    <w:rsid w:val="00375C0E"/>
    <w:rsid w:val="0037656E"/>
    <w:rsid w:val="00376AD3"/>
    <w:rsid w:val="00377549"/>
    <w:rsid w:val="003775BD"/>
    <w:rsid w:val="00380F33"/>
    <w:rsid w:val="00381D9E"/>
    <w:rsid w:val="00382363"/>
    <w:rsid w:val="00382690"/>
    <w:rsid w:val="00382799"/>
    <w:rsid w:val="00383112"/>
    <w:rsid w:val="00383261"/>
    <w:rsid w:val="00384110"/>
    <w:rsid w:val="00384368"/>
    <w:rsid w:val="00384424"/>
    <w:rsid w:val="003845A6"/>
    <w:rsid w:val="0038461A"/>
    <w:rsid w:val="00384B3E"/>
    <w:rsid w:val="00384CD1"/>
    <w:rsid w:val="00384F8E"/>
    <w:rsid w:val="00385B12"/>
    <w:rsid w:val="0038613C"/>
    <w:rsid w:val="0039049B"/>
    <w:rsid w:val="003908E6"/>
    <w:rsid w:val="0039180C"/>
    <w:rsid w:val="0039215C"/>
    <w:rsid w:val="00392A3F"/>
    <w:rsid w:val="00392DE5"/>
    <w:rsid w:val="00393BC3"/>
    <w:rsid w:val="00395983"/>
    <w:rsid w:val="003975C3"/>
    <w:rsid w:val="0039761F"/>
    <w:rsid w:val="003A0471"/>
    <w:rsid w:val="003A1C03"/>
    <w:rsid w:val="003A1DAD"/>
    <w:rsid w:val="003A25EE"/>
    <w:rsid w:val="003A407A"/>
    <w:rsid w:val="003A44B1"/>
    <w:rsid w:val="003A4BCA"/>
    <w:rsid w:val="003A5B94"/>
    <w:rsid w:val="003A5FFA"/>
    <w:rsid w:val="003A78DB"/>
    <w:rsid w:val="003A7D14"/>
    <w:rsid w:val="003B01D2"/>
    <w:rsid w:val="003B0DCE"/>
    <w:rsid w:val="003B1175"/>
    <w:rsid w:val="003B1623"/>
    <w:rsid w:val="003B18E1"/>
    <w:rsid w:val="003B35BA"/>
    <w:rsid w:val="003B5297"/>
    <w:rsid w:val="003B56A4"/>
    <w:rsid w:val="003B56FE"/>
    <w:rsid w:val="003B5732"/>
    <w:rsid w:val="003B6582"/>
    <w:rsid w:val="003B6819"/>
    <w:rsid w:val="003B7136"/>
    <w:rsid w:val="003B7E29"/>
    <w:rsid w:val="003C00F5"/>
    <w:rsid w:val="003C01E5"/>
    <w:rsid w:val="003C17D2"/>
    <w:rsid w:val="003C2878"/>
    <w:rsid w:val="003C3E49"/>
    <w:rsid w:val="003C4E8E"/>
    <w:rsid w:val="003C5193"/>
    <w:rsid w:val="003C5761"/>
    <w:rsid w:val="003C760A"/>
    <w:rsid w:val="003C78C6"/>
    <w:rsid w:val="003D00E6"/>
    <w:rsid w:val="003D026C"/>
    <w:rsid w:val="003D050F"/>
    <w:rsid w:val="003D0640"/>
    <w:rsid w:val="003D1A41"/>
    <w:rsid w:val="003D39F9"/>
    <w:rsid w:val="003D4043"/>
    <w:rsid w:val="003D4B36"/>
    <w:rsid w:val="003D4FD1"/>
    <w:rsid w:val="003D5BE3"/>
    <w:rsid w:val="003D71C5"/>
    <w:rsid w:val="003D72D4"/>
    <w:rsid w:val="003E0526"/>
    <w:rsid w:val="003E1940"/>
    <w:rsid w:val="003E3092"/>
    <w:rsid w:val="003E30CF"/>
    <w:rsid w:val="003E427D"/>
    <w:rsid w:val="003E4600"/>
    <w:rsid w:val="003E49B5"/>
    <w:rsid w:val="003E4A80"/>
    <w:rsid w:val="003E4F03"/>
    <w:rsid w:val="003E69DC"/>
    <w:rsid w:val="003E7305"/>
    <w:rsid w:val="003E75F4"/>
    <w:rsid w:val="003F1BB6"/>
    <w:rsid w:val="003F217D"/>
    <w:rsid w:val="003F2DCE"/>
    <w:rsid w:val="003F5CCB"/>
    <w:rsid w:val="003F6FD1"/>
    <w:rsid w:val="003F7573"/>
    <w:rsid w:val="003F7F8A"/>
    <w:rsid w:val="00400A1F"/>
    <w:rsid w:val="0040152A"/>
    <w:rsid w:val="00404AAE"/>
    <w:rsid w:val="00404FC1"/>
    <w:rsid w:val="00405A1B"/>
    <w:rsid w:val="00405E9D"/>
    <w:rsid w:val="00406A1E"/>
    <w:rsid w:val="00407B3B"/>
    <w:rsid w:val="004104BF"/>
    <w:rsid w:val="00410718"/>
    <w:rsid w:val="004114C0"/>
    <w:rsid w:val="00412882"/>
    <w:rsid w:val="00412B35"/>
    <w:rsid w:val="00413484"/>
    <w:rsid w:val="0041472E"/>
    <w:rsid w:val="00415A1D"/>
    <w:rsid w:val="00416380"/>
    <w:rsid w:val="0041646A"/>
    <w:rsid w:val="00416CEF"/>
    <w:rsid w:val="00417200"/>
    <w:rsid w:val="00417EE7"/>
    <w:rsid w:val="004200D9"/>
    <w:rsid w:val="004215B7"/>
    <w:rsid w:val="00421E57"/>
    <w:rsid w:val="00422AAD"/>
    <w:rsid w:val="00423A26"/>
    <w:rsid w:val="00424580"/>
    <w:rsid w:val="004259E5"/>
    <w:rsid w:val="00425A57"/>
    <w:rsid w:val="00426C2B"/>
    <w:rsid w:val="00427719"/>
    <w:rsid w:val="00427B76"/>
    <w:rsid w:val="0043007B"/>
    <w:rsid w:val="00430497"/>
    <w:rsid w:val="004307E3"/>
    <w:rsid w:val="00430CF7"/>
    <w:rsid w:val="00431CB7"/>
    <w:rsid w:val="00432343"/>
    <w:rsid w:val="00432F28"/>
    <w:rsid w:val="00433497"/>
    <w:rsid w:val="00434194"/>
    <w:rsid w:val="004349F8"/>
    <w:rsid w:val="00436402"/>
    <w:rsid w:val="00436825"/>
    <w:rsid w:val="00437105"/>
    <w:rsid w:val="00437D4B"/>
    <w:rsid w:val="00440781"/>
    <w:rsid w:val="00440D5F"/>
    <w:rsid w:val="00442D0F"/>
    <w:rsid w:val="00442F43"/>
    <w:rsid w:val="0044351A"/>
    <w:rsid w:val="0044554C"/>
    <w:rsid w:val="00447324"/>
    <w:rsid w:val="004478AD"/>
    <w:rsid w:val="00447A6A"/>
    <w:rsid w:val="00450168"/>
    <w:rsid w:val="004505AA"/>
    <w:rsid w:val="004525E3"/>
    <w:rsid w:val="004530A7"/>
    <w:rsid w:val="0045334E"/>
    <w:rsid w:val="0045393C"/>
    <w:rsid w:val="00454871"/>
    <w:rsid w:val="0045537D"/>
    <w:rsid w:val="00455463"/>
    <w:rsid w:val="004559D6"/>
    <w:rsid w:val="00456789"/>
    <w:rsid w:val="00456865"/>
    <w:rsid w:val="00456B10"/>
    <w:rsid w:val="00457DF3"/>
    <w:rsid w:val="004602FE"/>
    <w:rsid w:val="00460A92"/>
    <w:rsid w:val="00461175"/>
    <w:rsid w:val="004615C7"/>
    <w:rsid w:val="0046303F"/>
    <w:rsid w:val="00464B69"/>
    <w:rsid w:val="0046627B"/>
    <w:rsid w:val="004663BB"/>
    <w:rsid w:val="00470DC1"/>
    <w:rsid w:val="004719EB"/>
    <w:rsid w:val="00471FE9"/>
    <w:rsid w:val="00473AC7"/>
    <w:rsid w:val="004769F4"/>
    <w:rsid w:val="00477029"/>
    <w:rsid w:val="004775CF"/>
    <w:rsid w:val="00477C18"/>
    <w:rsid w:val="00480905"/>
    <w:rsid w:val="00480BB1"/>
    <w:rsid w:val="004814BA"/>
    <w:rsid w:val="00481875"/>
    <w:rsid w:val="00481B3B"/>
    <w:rsid w:val="00482544"/>
    <w:rsid w:val="00483694"/>
    <w:rsid w:val="00483AB8"/>
    <w:rsid w:val="00483DD1"/>
    <w:rsid w:val="004844A7"/>
    <w:rsid w:val="00485594"/>
    <w:rsid w:val="00485D5F"/>
    <w:rsid w:val="00486312"/>
    <w:rsid w:val="004863FD"/>
    <w:rsid w:val="00486633"/>
    <w:rsid w:val="00486BE9"/>
    <w:rsid w:val="00487C51"/>
    <w:rsid w:val="004903BA"/>
    <w:rsid w:val="0049093D"/>
    <w:rsid w:val="00490A14"/>
    <w:rsid w:val="004913F3"/>
    <w:rsid w:val="00492279"/>
    <w:rsid w:val="00492800"/>
    <w:rsid w:val="00492883"/>
    <w:rsid w:val="00493138"/>
    <w:rsid w:val="00493316"/>
    <w:rsid w:val="0049431E"/>
    <w:rsid w:val="00495CF1"/>
    <w:rsid w:val="00495F31"/>
    <w:rsid w:val="00496FF4"/>
    <w:rsid w:val="00497CF8"/>
    <w:rsid w:val="004A025D"/>
    <w:rsid w:val="004A0E39"/>
    <w:rsid w:val="004A1D46"/>
    <w:rsid w:val="004A2852"/>
    <w:rsid w:val="004A28A2"/>
    <w:rsid w:val="004A3042"/>
    <w:rsid w:val="004A3814"/>
    <w:rsid w:val="004A3A57"/>
    <w:rsid w:val="004A3F7D"/>
    <w:rsid w:val="004A410B"/>
    <w:rsid w:val="004A4658"/>
    <w:rsid w:val="004A4C6B"/>
    <w:rsid w:val="004A53E4"/>
    <w:rsid w:val="004A62F5"/>
    <w:rsid w:val="004A66B4"/>
    <w:rsid w:val="004A6CD0"/>
    <w:rsid w:val="004B1B3F"/>
    <w:rsid w:val="004B236B"/>
    <w:rsid w:val="004B2A4B"/>
    <w:rsid w:val="004B349B"/>
    <w:rsid w:val="004B3A8D"/>
    <w:rsid w:val="004B444B"/>
    <w:rsid w:val="004B5330"/>
    <w:rsid w:val="004B545A"/>
    <w:rsid w:val="004B584B"/>
    <w:rsid w:val="004B6469"/>
    <w:rsid w:val="004B656E"/>
    <w:rsid w:val="004B78FD"/>
    <w:rsid w:val="004C0405"/>
    <w:rsid w:val="004C0CA4"/>
    <w:rsid w:val="004C2140"/>
    <w:rsid w:val="004C3553"/>
    <w:rsid w:val="004C38D0"/>
    <w:rsid w:val="004C3E4C"/>
    <w:rsid w:val="004C3FB4"/>
    <w:rsid w:val="004C4E29"/>
    <w:rsid w:val="004C5392"/>
    <w:rsid w:val="004C5442"/>
    <w:rsid w:val="004C5C99"/>
    <w:rsid w:val="004C5E6D"/>
    <w:rsid w:val="004D1187"/>
    <w:rsid w:val="004D1623"/>
    <w:rsid w:val="004D3342"/>
    <w:rsid w:val="004D358A"/>
    <w:rsid w:val="004D69D4"/>
    <w:rsid w:val="004E080A"/>
    <w:rsid w:val="004E098A"/>
    <w:rsid w:val="004E20F7"/>
    <w:rsid w:val="004E21D8"/>
    <w:rsid w:val="004E2347"/>
    <w:rsid w:val="004E40BB"/>
    <w:rsid w:val="004E40BF"/>
    <w:rsid w:val="004E46F8"/>
    <w:rsid w:val="004E4D15"/>
    <w:rsid w:val="004E5488"/>
    <w:rsid w:val="004E6002"/>
    <w:rsid w:val="004E7A23"/>
    <w:rsid w:val="004F25F6"/>
    <w:rsid w:val="004F27FE"/>
    <w:rsid w:val="004F2C33"/>
    <w:rsid w:val="004F2DF2"/>
    <w:rsid w:val="004F314E"/>
    <w:rsid w:val="004F3C98"/>
    <w:rsid w:val="004F4035"/>
    <w:rsid w:val="004F4A84"/>
    <w:rsid w:val="004F556F"/>
    <w:rsid w:val="004F5C1A"/>
    <w:rsid w:val="004F6863"/>
    <w:rsid w:val="004F6891"/>
    <w:rsid w:val="005009AA"/>
    <w:rsid w:val="00501ED9"/>
    <w:rsid w:val="00502704"/>
    <w:rsid w:val="00503184"/>
    <w:rsid w:val="005032FF"/>
    <w:rsid w:val="0050361A"/>
    <w:rsid w:val="00507660"/>
    <w:rsid w:val="00510605"/>
    <w:rsid w:val="00511D16"/>
    <w:rsid w:val="0051221C"/>
    <w:rsid w:val="00512835"/>
    <w:rsid w:val="00512EA9"/>
    <w:rsid w:val="00513BEC"/>
    <w:rsid w:val="00514915"/>
    <w:rsid w:val="00516934"/>
    <w:rsid w:val="00521C38"/>
    <w:rsid w:val="00524F27"/>
    <w:rsid w:val="00525599"/>
    <w:rsid w:val="00526A9F"/>
    <w:rsid w:val="005275DE"/>
    <w:rsid w:val="00527C47"/>
    <w:rsid w:val="00530207"/>
    <w:rsid w:val="00530A6D"/>
    <w:rsid w:val="00530F8A"/>
    <w:rsid w:val="0053171A"/>
    <w:rsid w:val="005324F2"/>
    <w:rsid w:val="00533AAD"/>
    <w:rsid w:val="00535286"/>
    <w:rsid w:val="00535E1B"/>
    <w:rsid w:val="005361B3"/>
    <w:rsid w:val="0053648A"/>
    <w:rsid w:val="0053665B"/>
    <w:rsid w:val="00540065"/>
    <w:rsid w:val="00540D34"/>
    <w:rsid w:val="005414E5"/>
    <w:rsid w:val="00541D86"/>
    <w:rsid w:val="00542CE3"/>
    <w:rsid w:val="0054497B"/>
    <w:rsid w:val="00544D15"/>
    <w:rsid w:val="00545F2C"/>
    <w:rsid w:val="00546291"/>
    <w:rsid w:val="005500BF"/>
    <w:rsid w:val="0055093E"/>
    <w:rsid w:val="00550CA2"/>
    <w:rsid w:val="00550EBE"/>
    <w:rsid w:val="00553A4A"/>
    <w:rsid w:val="00553C28"/>
    <w:rsid w:val="00554A14"/>
    <w:rsid w:val="00554B28"/>
    <w:rsid w:val="00554E10"/>
    <w:rsid w:val="00554EC2"/>
    <w:rsid w:val="00556A7C"/>
    <w:rsid w:val="00557797"/>
    <w:rsid w:val="0056037F"/>
    <w:rsid w:val="005611BF"/>
    <w:rsid w:val="00563798"/>
    <w:rsid w:val="00563C32"/>
    <w:rsid w:val="00565EB9"/>
    <w:rsid w:val="00570A8F"/>
    <w:rsid w:val="00570FB0"/>
    <w:rsid w:val="00572509"/>
    <w:rsid w:val="00572AA1"/>
    <w:rsid w:val="00572C89"/>
    <w:rsid w:val="00573323"/>
    <w:rsid w:val="00574588"/>
    <w:rsid w:val="00574B7E"/>
    <w:rsid w:val="0057685B"/>
    <w:rsid w:val="005768BA"/>
    <w:rsid w:val="00576B9C"/>
    <w:rsid w:val="00576C94"/>
    <w:rsid w:val="005778B6"/>
    <w:rsid w:val="005813F7"/>
    <w:rsid w:val="00581741"/>
    <w:rsid w:val="00581793"/>
    <w:rsid w:val="00581C4D"/>
    <w:rsid w:val="005820F2"/>
    <w:rsid w:val="00582757"/>
    <w:rsid w:val="00583A0B"/>
    <w:rsid w:val="00583FDC"/>
    <w:rsid w:val="00584165"/>
    <w:rsid w:val="00584566"/>
    <w:rsid w:val="00584B65"/>
    <w:rsid w:val="00585236"/>
    <w:rsid w:val="0058597D"/>
    <w:rsid w:val="00585FE4"/>
    <w:rsid w:val="0058694B"/>
    <w:rsid w:val="00586A7E"/>
    <w:rsid w:val="00586D16"/>
    <w:rsid w:val="00587A9D"/>
    <w:rsid w:val="00590B02"/>
    <w:rsid w:val="00591274"/>
    <w:rsid w:val="00592147"/>
    <w:rsid w:val="005928F9"/>
    <w:rsid w:val="00593493"/>
    <w:rsid w:val="00594331"/>
    <w:rsid w:val="0059486F"/>
    <w:rsid w:val="0059609A"/>
    <w:rsid w:val="00596ACA"/>
    <w:rsid w:val="005A00D9"/>
    <w:rsid w:val="005A00F1"/>
    <w:rsid w:val="005A27CC"/>
    <w:rsid w:val="005A27E6"/>
    <w:rsid w:val="005A2AC2"/>
    <w:rsid w:val="005A2EA5"/>
    <w:rsid w:val="005A3F71"/>
    <w:rsid w:val="005A49C8"/>
    <w:rsid w:val="005A5211"/>
    <w:rsid w:val="005A608F"/>
    <w:rsid w:val="005A6E09"/>
    <w:rsid w:val="005A6F6A"/>
    <w:rsid w:val="005A715B"/>
    <w:rsid w:val="005A7AF7"/>
    <w:rsid w:val="005B0033"/>
    <w:rsid w:val="005B0341"/>
    <w:rsid w:val="005B0A3F"/>
    <w:rsid w:val="005B1470"/>
    <w:rsid w:val="005B4B8B"/>
    <w:rsid w:val="005B4C4D"/>
    <w:rsid w:val="005B5052"/>
    <w:rsid w:val="005B6B30"/>
    <w:rsid w:val="005B6DB1"/>
    <w:rsid w:val="005C0411"/>
    <w:rsid w:val="005C0799"/>
    <w:rsid w:val="005C0A63"/>
    <w:rsid w:val="005C0C26"/>
    <w:rsid w:val="005C1612"/>
    <w:rsid w:val="005C1722"/>
    <w:rsid w:val="005C3D85"/>
    <w:rsid w:val="005C3E2B"/>
    <w:rsid w:val="005C5909"/>
    <w:rsid w:val="005C5942"/>
    <w:rsid w:val="005C6336"/>
    <w:rsid w:val="005C7DE3"/>
    <w:rsid w:val="005D1B65"/>
    <w:rsid w:val="005D1F43"/>
    <w:rsid w:val="005D2149"/>
    <w:rsid w:val="005D26CC"/>
    <w:rsid w:val="005D30CB"/>
    <w:rsid w:val="005D3653"/>
    <w:rsid w:val="005D3A19"/>
    <w:rsid w:val="005D41D8"/>
    <w:rsid w:val="005D581A"/>
    <w:rsid w:val="005D58CD"/>
    <w:rsid w:val="005D5DF7"/>
    <w:rsid w:val="005D6087"/>
    <w:rsid w:val="005D6C33"/>
    <w:rsid w:val="005D6E3D"/>
    <w:rsid w:val="005D7476"/>
    <w:rsid w:val="005E029C"/>
    <w:rsid w:val="005E1206"/>
    <w:rsid w:val="005E1F83"/>
    <w:rsid w:val="005E2021"/>
    <w:rsid w:val="005E2096"/>
    <w:rsid w:val="005E43DF"/>
    <w:rsid w:val="005E4EC4"/>
    <w:rsid w:val="005E5763"/>
    <w:rsid w:val="005E6105"/>
    <w:rsid w:val="005E62B4"/>
    <w:rsid w:val="005E7C25"/>
    <w:rsid w:val="005F06D9"/>
    <w:rsid w:val="005F0985"/>
    <w:rsid w:val="005F13CC"/>
    <w:rsid w:val="005F1ACA"/>
    <w:rsid w:val="005F1B4B"/>
    <w:rsid w:val="005F1F06"/>
    <w:rsid w:val="005F24B6"/>
    <w:rsid w:val="005F2834"/>
    <w:rsid w:val="005F3291"/>
    <w:rsid w:val="005F4004"/>
    <w:rsid w:val="005F52B2"/>
    <w:rsid w:val="005F70FC"/>
    <w:rsid w:val="005F752C"/>
    <w:rsid w:val="005F77AE"/>
    <w:rsid w:val="006009D6"/>
    <w:rsid w:val="0060202A"/>
    <w:rsid w:val="00602417"/>
    <w:rsid w:val="006032F3"/>
    <w:rsid w:val="006045AC"/>
    <w:rsid w:val="006046FF"/>
    <w:rsid w:val="00604965"/>
    <w:rsid w:val="00606855"/>
    <w:rsid w:val="00607CC4"/>
    <w:rsid w:val="00610AC3"/>
    <w:rsid w:val="00610E1D"/>
    <w:rsid w:val="00611903"/>
    <w:rsid w:val="006129E9"/>
    <w:rsid w:val="00613414"/>
    <w:rsid w:val="00613438"/>
    <w:rsid w:val="0061351A"/>
    <w:rsid w:val="00613E22"/>
    <w:rsid w:val="00616204"/>
    <w:rsid w:val="00616721"/>
    <w:rsid w:val="00616793"/>
    <w:rsid w:val="006173DC"/>
    <w:rsid w:val="00617909"/>
    <w:rsid w:val="00620C5A"/>
    <w:rsid w:val="00620E06"/>
    <w:rsid w:val="0062147F"/>
    <w:rsid w:val="006216DC"/>
    <w:rsid w:val="00621746"/>
    <w:rsid w:val="00622633"/>
    <w:rsid w:val="00622C69"/>
    <w:rsid w:val="00622DB0"/>
    <w:rsid w:val="006230C8"/>
    <w:rsid w:val="00626764"/>
    <w:rsid w:val="00626F9B"/>
    <w:rsid w:val="00633497"/>
    <w:rsid w:val="0063432E"/>
    <w:rsid w:val="00634FCC"/>
    <w:rsid w:val="00635CD6"/>
    <w:rsid w:val="006361CB"/>
    <w:rsid w:val="006375EA"/>
    <w:rsid w:val="0063770F"/>
    <w:rsid w:val="00640855"/>
    <w:rsid w:val="00640A09"/>
    <w:rsid w:val="0064192E"/>
    <w:rsid w:val="00641C99"/>
    <w:rsid w:val="00642FB6"/>
    <w:rsid w:val="00643300"/>
    <w:rsid w:val="006438EB"/>
    <w:rsid w:val="00644002"/>
    <w:rsid w:val="0064479C"/>
    <w:rsid w:val="006457B1"/>
    <w:rsid w:val="0064655A"/>
    <w:rsid w:val="00646FF1"/>
    <w:rsid w:val="006472BC"/>
    <w:rsid w:val="0064786A"/>
    <w:rsid w:val="006526F8"/>
    <w:rsid w:val="00652F11"/>
    <w:rsid w:val="00654780"/>
    <w:rsid w:val="00654A90"/>
    <w:rsid w:val="00654D47"/>
    <w:rsid w:val="006550AA"/>
    <w:rsid w:val="00656E57"/>
    <w:rsid w:val="006570B1"/>
    <w:rsid w:val="00657728"/>
    <w:rsid w:val="00657958"/>
    <w:rsid w:val="006613D0"/>
    <w:rsid w:val="0066141E"/>
    <w:rsid w:val="00663F3E"/>
    <w:rsid w:val="0066405D"/>
    <w:rsid w:val="006643D3"/>
    <w:rsid w:val="006647FD"/>
    <w:rsid w:val="00665590"/>
    <w:rsid w:val="006659CD"/>
    <w:rsid w:val="00665BCF"/>
    <w:rsid w:val="00666066"/>
    <w:rsid w:val="00666341"/>
    <w:rsid w:val="0066717E"/>
    <w:rsid w:val="00667534"/>
    <w:rsid w:val="0067060C"/>
    <w:rsid w:val="00670AEB"/>
    <w:rsid w:val="00671125"/>
    <w:rsid w:val="006718FD"/>
    <w:rsid w:val="00672780"/>
    <w:rsid w:val="006735F2"/>
    <w:rsid w:val="00673C93"/>
    <w:rsid w:val="006763B3"/>
    <w:rsid w:val="006766B0"/>
    <w:rsid w:val="006768E2"/>
    <w:rsid w:val="00676D7D"/>
    <w:rsid w:val="00676E33"/>
    <w:rsid w:val="00677193"/>
    <w:rsid w:val="00677439"/>
    <w:rsid w:val="006802E0"/>
    <w:rsid w:val="00681672"/>
    <w:rsid w:val="006837C6"/>
    <w:rsid w:val="006839D5"/>
    <w:rsid w:val="00685A82"/>
    <w:rsid w:val="00686A6D"/>
    <w:rsid w:val="00686CCA"/>
    <w:rsid w:val="0068709A"/>
    <w:rsid w:val="00690A5B"/>
    <w:rsid w:val="00691372"/>
    <w:rsid w:val="006915CE"/>
    <w:rsid w:val="00691DE9"/>
    <w:rsid w:val="00693AEC"/>
    <w:rsid w:val="0069422B"/>
    <w:rsid w:val="006942CB"/>
    <w:rsid w:val="0069447F"/>
    <w:rsid w:val="00694837"/>
    <w:rsid w:val="00694B5F"/>
    <w:rsid w:val="0069515E"/>
    <w:rsid w:val="00697040"/>
    <w:rsid w:val="006A0674"/>
    <w:rsid w:val="006A06F5"/>
    <w:rsid w:val="006A14A1"/>
    <w:rsid w:val="006A1992"/>
    <w:rsid w:val="006A2358"/>
    <w:rsid w:val="006A23C0"/>
    <w:rsid w:val="006A25DD"/>
    <w:rsid w:val="006A2607"/>
    <w:rsid w:val="006A288C"/>
    <w:rsid w:val="006A2FD1"/>
    <w:rsid w:val="006A36F2"/>
    <w:rsid w:val="006A3E80"/>
    <w:rsid w:val="006A3F29"/>
    <w:rsid w:val="006A48A2"/>
    <w:rsid w:val="006A4BBB"/>
    <w:rsid w:val="006A5E0D"/>
    <w:rsid w:val="006A74E2"/>
    <w:rsid w:val="006A7DFC"/>
    <w:rsid w:val="006B21B9"/>
    <w:rsid w:val="006B24EC"/>
    <w:rsid w:val="006B44F8"/>
    <w:rsid w:val="006B4A67"/>
    <w:rsid w:val="006B4D32"/>
    <w:rsid w:val="006B53D5"/>
    <w:rsid w:val="006B6545"/>
    <w:rsid w:val="006C0D81"/>
    <w:rsid w:val="006C13E2"/>
    <w:rsid w:val="006C1E16"/>
    <w:rsid w:val="006C1E95"/>
    <w:rsid w:val="006C259E"/>
    <w:rsid w:val="006C543D"/>
    <w:rsid w:val="006C54BD"/>
    <w:rsid w:val="006C6386"/>
    <w:rsid w:val="006C651A"/>
    <w:rsid w:val="006C6EC5"/>
    <w:rsid w:val="006C7131"/>
    <w:rsid w:val="006C7E15"/>
    <w:rsid w:val="006C7E2D"/>
    <w:rsid w:val="006D0032"/>
    <w:rsid w:val="006D055E"/>
    <w:rsid w:val="006D2C2F"/>
    <w:rsid w:val="006D352A"/>
    <w:rsid w:val="006D48B5"/>
    <w:rsid w:val="006D48D8"/>
    <w:rsid w:val="006D5439"/>
    <w:rsid w:val="006D5576"/>
    <w:rsid w:val="006D55AE"/>
    <w:rsid w:val="006E0374"/>
    <w:rsid w:val="006E0611"/>
    <w:rsid w:val="006E14C4"/>
    <w:rsid w:val="006E278E"/>
    <w:rsid w:val="006E2984"/>
    <w:rsid w:val="006E2B1A"/>
    <w:rsid w:val="006E30C6"/>
    <w:rsid w:val="006E3ED2"/>
    <w:rsid w:val="006E4905"/>
    <w:rsid w:val="006E6C5A"/>
    <w:rsid w:val="006E7BF3"/>
    <w:rsid w:val="006E7DCF"/>
    <w:rsid w:val="006F0AB6"/>
    <w:rsid w:val="006F0D9D"/>
    <w:rsid w:val="006F0FC9"/>
    <w:rsid w:val="006F122A"/>
    <w:rsid w:val="006F1CC6"/>
    <w:rsid w:val="006F30D7"/>
    <w:rsid w:val="006F3205"/>
    <w:rsid w:val="006F3816"/>
    <w:rsid w:val="006F3F8A"/>
    <w:rsid w:val="006F4C15"/>
    <w:rsid w:val="006F4D1A"/>
    <w:rsid w:val="006F4E6E"/>
    <w:rsid w:val="006F4F5A"/>
    <w:rsid w:val="006F5BAD"/>
    <w:rsid w:val="006F5CA1"/>
    <w:rsid w:val="006F6722"/>
    <w:rsid w:val="006F6BA5"/>
    <w:rsid w:val="006F71F5"/>
    <w:rsid w:val="006F74F9"/>
    <w:rsid w:val="006F7AF2"/>
    <w:rsid w:val="00701AF3"/>
    <w:rsid w:val="00701C97"/>
    <w:rsid w:val="007027B4"/>
    <w:rsid w:val="00703012"/>
    <w:rsid w:val="00703B00"/>
    <w:rsid w:val="00703DDC"/>
    <w:rsid w:val="00704642"/>
    <w:rsid w:val="00705E29"/>
    <w:rsid w:val="007069C0"/>
    <w:rsid w:val="00707ADC"/>
    <w:rsid w:val="00710474"/>
    <w:rsid w:val="00712955"/>
    <w:rsid w:val="00713545"/>
    <w:rsid w:val="00713F3F"/>
    <w:rsid w:val="007151D9"/>
    <w:rsid w:val="00715A73"/>
    <w:rsid w:val="00715E38"/>
    <w:rsid w:val="00716968"/>
    <w:rsid w:val="00716B14"/>
    <w:rsid w:val="00716DD8"/>
    <w:rsid w:val="007174D4"/>
    <w:rsid w:val="00717D64"/>
    <w:rsid w:val="00722D2F"/>
    <w:rsid w:val="007251CB"/>
    <w:rsid w:val="00725698"/>
    <w:rsid w:val="00725A52"/>
    <w:rsid w:val="00726DF0"/>
    <w:rsid w:val="00727822"/>
    <w:rsid w:val="00727AED"/>
    <w:rsid w:val="007312B7"/>
    <w:rsid w:val="007318F0"/>
    <w:rsid w:val="00732B3C"/>
    <w:rsid w:val="00732E7F"/>
    <w:rsid w:val="00733A27"/>
    <w:rsid w:val="00733C14"/>
    <w:rsid w:val="00733EB5"/>
    <w:rsid w:val="00734375"/>
    <w:rsid w:val="007346C4"/>
    <w:rsid w:val="00737D86"/>
    <w:rsid w:val="00737E50"/>
    <w:rsid w:val="00740C92"/>
    <w:rsid w:val="00740F9C"/>
    <w:rsid w:val="0074236E"/>
    <w:rsid w:val="00742E42"/>
    <w:rsid w:val="00743567"/>
    <w:rsid w:val="0074509A"/>
    <w:rsid w:val="00745F25"/>
    <w:rsid w:val="0074642A"/>
    <w:rsid w:val="0074647C"/>
    <w:rsid w:val="00746C0E"/>
    <w:rsid w:val="00747B1E"/>
    <w:rsid w:val="007510F0"/>
    <w:rsid w:val="007524C6"/>
    <w:rsid w:val="0075332C"/>
    <w:rsid w:val="00755C0B"/>
    <w:rsid w:val="00755E44"/>
    <w:rsid w:val="00755EA3"/>
    <w:rsid w:val="007560C0"/>
    <w:rsid w:val="00756D86"/>
    <w:rsid w:val="007571EE"/>
    <w:rsid w:val="007578BA"/>
    <w:rsid w:val="00760805"/>
    <w:rsid w:val="00760BF5"/>
    <w:rsid w:val="00760E15"/>
    <w:rsid w:val="00763C2B"/>
    <w:rsid w:val="00764C78"/>
    <w:rsid w:val="00765135"/>
    <w:rsid w:val="00766485"/>
    <w:rsid w:val="0076769F"/>
    <w:rsid w:val="00767ADD"/>
    <w:rsid w:val="00767EB5"/>
    <w:rsid w:val="007705DF"/>
    <w:rsid w:val="007723D8"/>
    <w:rsid w:val="0077347B"/>
    <w:rsid w:val="00773569"/>
    <w:rsid w:val="00776248"/>
    <w:rsid w:val="00780364"/>
    <w:rsid w:val="007806EB"/>
    <w:rsid w:val="00780759"/>
    <w:rsid w:val="00780ABB"/>
    <w:rsid w:val="00781328"/>
    <w:rsid w:val="00781369"/>
    <w:rsid w:val="00781805"/>
    <w:rsid w:val="00781EF2"/>
    <w:rsid w:val="00782318"/>
    <w:rsid w:val="00783791"/>
    <w:rsid w:val="00785525"/>
    <w:rsid w:val="00786545"/>
    <w:rsid w:val="00786AF0"/>
    <w:rsid w:val="0079060C"/>
    <w:rsid w:val="00790AD2"/>
    <w:rsid w:val="007918F0"/>
    <w:rsid w:val="0079202F"/>
    <w:rsid w:val="0079319D"/>
    <w:rsid w:val="00795982"/>
    <w:rsid w:val="00796F31"/>
    <w:rsid w:val="00796F5F"/>
    <w:rsid w:val="00797684"/>
    <w:rsid w:val="00797791"/>
    <w:rsid w:val="00797E85"/>
    <w:rsid w:val="007A0A4F"/>
    <w:rsid w:val="007A15B0"/>
    <w:rsid w:val="007A35B6"/>
    <w:rsid w:val="007A53B0"/>
    <w:rsid w:val="007A5A68"/>
    <w:rsid w:val="007A7805"/>
    <w:rsid w:val="007B0CA9"/>
    <w:rsid w:val="007B1962"/>
    <w:rsid w:val="007B25B0"/>
    <w:rsid w:val="007B3526"/>
    <w:rsid w:val="007B4502"/>
    <w:rsid w:val="007B53C1"/>
    <w:rsid w:val="007B6621"/>
    <w:rsid w:val="007B6C96"/>
    <w:rsid w:val="007B7720"/>
    <w:rsid w:val="007B7C7A"/>
    <w:rsid w:val="007C37D6"/>
    <w:rsid w:val="007C39D9"/>
    <w:rsid w:val="007C41EB"/>
    <w:rsid w:val="007C425B"/>
    <w:rsid w:val="007C4B72"/>
    <w:rsid w:val="007C56EC"/>
    <w:rsid w:val="007C59A3"/>
    <w:rsid w:val="007C5C55"/>
    <w:rsid w:val="007C604D"/>
    <w:rsid w:val="007C612B"/>
    <w:rsid w:val="007C61E8"/>
    <w:rsid w:val="007C6C4E"/>
    <w:rsid w:val="007C7041"/>
    <w:rsid w:val="007C78ED"/>
    <w:rsid w:val="007C7B3A"/>
    <w:rsid w:val="007C7BE8"/>
    <w:rsid w:val="007D014E"/>
    <w:rsid w:val="007D125B"/>
    <w:rsid w:val="007D2012"/>
    <w:rsid w:val="007D24A6"/>
    <w:rsid w:val="007D3112"/>
    <w:rsid w:val="007D49F7"/>
    <w:rsid w:val="007D4E69"/>
    <w:rsid w:val="007D54D8"/>
    <w:rsid w:val="007D6542"/>
    <w:rsid w:val="007D7FE5"/>
    <w:rsid w:val="007E049A"/>
    <w:rsid w:val="007E12D3"/>
    <w:rsid w:val="007E171E"/>
    <w:rsid w:val="007E2147"/>
    <w:rsid w:val="007E292D"/>
    <w:rsid w:val="007E3792"/>
    <w:rsid w:val="007E4086"/>
    <w:rsid w:val="007E418B"/>
    <w:rsid w:val="007E4350"/>
    <w:rsid w:val="007E49B2"/>
    <w:rsid w:val="007E4EAC"/>
    <w:rsid w:val="007E4F02"/>
    <w:rsid w:val="007E57ED"/>
    <w:rsid w:val="007E7E62"/>
    <w:rsid w:val="007E7ED9"/>
    <w:rsid w:val="007F07D0"/>
    <w:rsid w:val="007F221E"/>
    <w:rsid w:val="007F2E85"/>
    <w:rsid w:val="007F303E"/>
    <w:rsid w:val="007F30E0"/>
    <w:rsid w:val="007F3CCC"/>
    <w:rsid w:val="007F4823"/>
    <w:rsid w:val="007F48C3"/>
    <w:rsid w:val="007F6E79"/>
    <w:rsid w:val="007F6EEF"/>
    <w:rsid w:val="00800EB6"/>
    <w:rsid w:val="008012A2"/>
    <w:rsid w:val="00801A6C"/>
    <w:rsid w:val="00802394"/>
    <w:rsid w:val="008028A9"/>
    <w:rsid w:val="00803643"/>
    <w:rsid w:val="008037C9"/>
    <w:rsid w:val="008040D8"/>
    <w:rsid w:val="00804141"/>
    <w:rsid w:val="00804580"/>
    <w:rsid w:val="00804603"/>
    <w:rsid w:val="00804A1C"/>
    <w:rsid w:val="00804C99"/>
    <w:rsid w:val="00806512"/>
    <w:rsid w:val="00807463"/>
    <w:rsid w:val="0081019F"/>
    <w:rsid w:val="00811846"/>
    <w:rsid w:val="00811A3F"/>
    <w:rsid w:val="00812077"/>
    <w:rsid w:val="008121FE"/>
    <w:rsid w:val="00813324"/>
    <w:rsid w:val="00814B87"/>
    <w:rsid w:val="00814CB5"/>
    <w:rsid w:val="00815257"/>
    <w:rsid w:val="00815886"/>
    <w:rsid w:val="00816245"/>
    <w:rsid w:val="00816C9B"/>
    <w:rsid w:val="00817D9A"/>
    <w:rsid w:val="00820812"/>
    <w:rsid w:val="00820C89"/>
    <w:rsid w:val="008211F8"/>
    <w:rsid w:val="00821B23"/>
    <w:rsid w:val="0082244A"/>
    <w:rsid w:val="008229DA"/>
    <w:rsid w:val="00823749"/>
    <w:rsid w:val="0082377B"/>
    <w:rsid w:val="00823BDF"/>
    <w:rsid w:val="00823DB2"/>
    <w:rsid w:val="0082585C"/>
    <w:rsid w:val="008269BB"/>
    <w:rsid w:val="00827F0F"/>
    <w:rsid w:val="00830A81"/>
    <w:rsid w:val="00830E47"/>
    <w:rsid w:val="008311E0"/>
    <w:rsid w:val="0083196D"/>
    <w:rsid w:val="00831C17"/>
    <w:rsid w:val="008338A4"/>
    <w:rsid w:val="0083446B"/>
    <w:rsid w:val="00834764"/>
    <w:rsid w:val="00834A96"/>
    <w:rsid w:val="00834B9C"/>
    <w:rsid w:val="0083516B"/>
    <w:rsid w:val="00835282"/>
    <w:rsid w:val="00835CD5"/>
    <w:rsid w:val="00835F71"/>
    <w:rsid w:val="008364D6"/>
    <w:rsid w:val="008365EC"/>
    <w:rsid w:val="00836C65"/>
    <w:rsid w:val="0083770D"/>
    <w:rsid w:val="00840035"/>
    <w:rsid w:val="008400B2"/>
    <w:rsid w:val="008411B6"/>
    <w:rsid w:val="00841495"/>
    <w:rsid w:val="008422A3"/>
    <w:rsid w:val="00842CEB"/>
    <w:rsid w:val="00844DF3"/>
    <w:rsid w:val="00845919"/>
    <w:rsid w:val="00846057"/>
    <w:rsid w:val="008477EF"/>
    <w:rsid w:val="00850570"/>
    <w:rsid w:val="00850E62"/>
    <w:rsid w:val="00851456"/>
    <w:rsid w:val="00851928"/>
    <w:rsid w:val="008519AD"/>
    <w:rsid w:val="00851F88"/>
    <w:rsid w:val="008535B2"/>
    <w:rsid w:val="00853969"/>
    <w:rsid w:val="00853C30"/>
    <w:rsid w:val="00855166"/>
    <w:rsid w:val="0085540C"/>
    <w:rsid w:val="008567A7"/>
    <w:rsid w:val="008578CA"/>
    <w:rsid w:val="008601F5"/>
    <w:rsid w:val="00861EEB"/>
    <w:rsid w:val="0086292D"/>
    <w:rsid w:val="00862DD6"/>
    <w:rsid w:val="008631AF"/>
    <w:rsid w:val="00863254"/>
    <w:rsid w:val="008635D1"/>
    <w:rsid w:val="00863DAD"/>
    <w:rsid w:val="008642B4"/>
    <w:rsid w:val="008648AF"/>
    <w:rsid w:val="008652A0"/>
    <w:rsid w:val="008656A4"/>
    <w:rsid w:val="00865AB0"/>
    <w:rsid w:val="008672C4"/>
    <w:rsid w:val="00867474"/>
    <w:rsid w:val="0087189A"/>
    <w:rsid w:val="00871F55"/>
    <w:rsid w:val="00872805"/>
    <w:rsid w:val="0087307E"/>
    <w:rsid w:val="008733CB"/>
    <w:rsid w:val="00874445"/>
    <w:rsid w:val="008752F2"/>
    <w:rsid w:val="00875365"/>
    <w:rsid w:val="008757AF"/>
    <w:rsid w:val="00877D80"/>
    <w:rsid w:val="00877F75"/>
    <w:rsid w:val="00880614"/>
    <w:rsid w:val="008816AB"/>
    <w:rsid w:val="00885AA2"/>
    <w:rsid w:val="00886837"/>
    <w:rsid w:val="00890126"/>
    <w:rsid w:val="008909C0"/>
    <w:rsid w:val="008910CB"/>
    <w:rsid w:val="0089180B"/>
    <w:rsid w:val="00892979"/>
    <w:rsid w:val="008932AB"/>
    <w:rsid w:val="008938F3"/>
    <w:rsid w:val="008940F7"/>
    <w:rsid w:val="00894DCE"/>
    <w:rsid w:val="0089529C"/>
    <w:rsid w:val="008956DB"/>
    <w:rsid w:val="00896333"/>
    <w:rsid w:val="00896543"/>
    <w:rsid w:val="0089733E"/>
    <w:rsid w:val="0089790F"/>
    <w:rsid w:val="00897C39"/>
    <w:rsid w:val="008A10D5"/>
    <w:rsid w:val="008A3159"/>
    <w:rsid w:val="008A5B7D"/>
    <w:rsid w:val="008A5E6A"/>
    <w:rsid w:val="008A6036"/>
    <w:rsid w:val="008A6337"/>
    <w:rsid w:val="008A63A6"/>
    <w:rsid w:val="008A6976"/>
    <w:rsid w:val="008A79AF"/>
    <w:rsid w:val="008B0713"/>
    <w:rsid w:val="008B1520"/>
    <w:rsid w:val="008B2968"/>
    <w:rsid w:val="008B2CC1"/>
    <w:rsid w:val="008B3131"/>
    <w:rsid w:val="008B332E"/>
    <w:rsid w:val="008B3432"/>
    <w:rsid w:val="008B41A4"/>
    <w:rsid w:val="008B4804"/>
    <w:rsid w:val="008B4BA4"/>
    <w:rsid w:val="008B4DD7"/>
    <w:rsid w:val="008B4F5B"/>
    <w:rsid w:val="008B5BBE"/>
    <w:rsid w:val="008B6567"/>
    <w:rsid w:val="008B6C45"/>
    <w:rsid w:val="008B7173"/>
    <w:rsid w:val="008B73EF"/>
    <w:rsid w:val="008C1B93"/>
    <w:rsid w:val="008C27DF"/>
    <w:rsid w:val="008C28DF"/>
    <w:rsid w:val="008C2C3C"/>
    <w:rsid w:val="008C30A6"/>
    <w:rsid w:val="008C326C"/>
    <w:rsid w:val="008C3DF6"/>
    <w:rsid w:val="008C46B4"/>
    <w:rsid w:val="008C4C20"/>
    <w:rsid w:val="008C4F74"/>
    <w:rsid w:val="008C5377"/>
    <w:rsid w:val="008C599D"/>
    <w:rsid w:val="008C6A5E"/>
    <w:rsid w:val="008C6F02"/>
    <w:rsid w:val="008C72FF"/>
    <w:rsid w:val="008C78B1"/>
    <w:rsid w:val="008D016A"/>
    <w:rsid w:val="008D41C0"/>
    <w:rsid w:val="008D44B2"/>
    <w:rsid w:val="008D450E"/>
    <w:rsid w:val="008D4CDB"/>
    <w:rsid w:val="008D51F2"/>
    <w:rsid w:val="008D5C6A"/>
    <w:rsid w:val="008D6525"/>
    <w:rsid w:val="008D6701"/>
    <w:rsid w:val="008E0541"/>
    <w:rsid w:val="008E0EAB"/>
    <w:rsid w:val="008E1615"/>
    <w:rsid w:val="008E3C79"/>
    <w:rsid w:val="008E5402"/>
    <w:rsid w:val="008E66F0"/>
    <w:rsid w:val="008E766F"/>
    <w:rsid w:val="008E76D5"/>
    <w:rsid w:val="008E7E02"/>
    <w:rsid w:val="008F00BD"/>
    <w:rsid w:val="008F0F83"/>
    <w:rsid w:val="008F1281"/>
    <w:rsid w:val="008F13D7"/>
    <w:rsid w:val="008F13EF"/>
    <w:rsid w:val="008F171A"/>
    <w:rsid w:val="008F27DF"/>
    <w:rsid w:val="008F290E"/>
    <w:rsid w:val="008F2A1B"/>
    <w:rsid w:val="008F3556"/>
    <w:rsid w:val="008F47A0"/>
    <w:rsid w:val="008F62A6"/>
    <w:rsid w:val="008F675B"/>
    <w:rsid w:val="008F77F8"/>
    <w:rsid w:val="008F78D2"/>
    <w:rsid w:val="009002D0"/>
    <w:rsid w:val="00900761"/>
    <w:rsid w:val="00901616"/>
    <w:rsid w:val="00901D65"/>
    <w:rsid w:val="009026A6"/>
    <w:rsid w:val="00902A40"/>
    <w:rsid w:val="00902E87"/>
    <w:rsid w:val="0090348D"/>
    <w:rsid w:val="00904848"/>
    <w:rsid w:val="00904A6A"/>
    <w:rsid w:val="00904C86"/>
    <w:rsid w:val="009069D3"/>
    <w:rsid w:val="00910325"/>
    <w:rsid w:val="00911C93"/>
    <w:rsid w:val="0091254F"/>
    <w:rsid w:val="00914415"/>
    <w:rsid w:val="009151B7"/>
    <w:rsid w:val="009156FD"/>
    <w:rsid w:val="00916600"/>
    <w:rsid w:val="00916BE0"/>
    <w:rsid w:val="0091781B"/>
    <w:rsid w:val="00921808"/>
    <w:rsid w:val="00923852"/>
    <w:rsid w:val="0092397D"/>
    <w:rsid w:val="00923C27"/>
    <w:rsid w:val="00923CD0"/>
    <w:rsid w:val="00923FAF"/>
    <w:rsid w:val="009242A7"/>
    <w:rsid w:val="00924C67"/>
    <w:rsid w:val="00927F52"/>
    <w:rsid w:val="0093012E"/>
    <w:rsid w:val="009316B5"/>
    <w:rsid w:val="00931818"/>
    <w:rsid w:val="00932403"/>
    <w:rsid w:val="00932748"/>
    <w:rsid w:val="00932C31"/>
    <w:rsid w:val="00932D29"/>
    <w:rsid w:val="00933271"/>
    <w:rsid w:val="00934206"/>
    <w:rsid w:val="00934A07"/>
    <w:rsid w:val="00934CA7"/>
    <w:rsid w:val="00936883"/>
    <w:rsid w:val="00940FA1"/>
    <w:rsid w:val="0094441D"/>
    <w:rsid w:val="00944869"/>
    <w:rsid w:val="00944B84"/>
    <w:rsid w:val="0094548F"/>
    <w:rsid w:val="00947003"/>
    <w:rsid w:val="00947BC5"/>
    <w:rsid w:val="00951208"/>
    <w:rsid w:val="009526C0"/>
    <w:rsid w:val="00952A78"/>
    <w:rsid w:val="0095382A"/>
    <w:rsid w:val="00954E60"/>
    <w:rsid w:val="00955068"/>
    <w:rsid w:val="00955110"/>
    <w:rsid w:val="009559D4"/>
    <w:rsid w:val="009559F3"/>
    <w:rsid w:val="00955EED"/>
    <w:rsid w:val="00956C79"/>
    <w:rsid w:val="009575A7"/>
    <w:rsid w:val="00957CEA"/>
    <w:rsid w:val="00960C8B"/>
    <w:rsid w:val="00960E88"/>
    <w:rsid w:val="00961722"/>
    <w:rsid w:val="009617C0"/>
    <w:rsid w:val="009623DD"/>
    <w:rsid w:val="00962468"/>
    <w:rsid w:val="00963161"/>
    <w:rsid w:val="009636BF"/>
    <w:rsid w:val="0096475D"/>
    <w:rsid w:val="009647D4"/>
    <w:rsid w:val="00965968"/>
    <w:rsid w:val="00967AA6"/>
    <w:rsid w:val="00970000"/>
    <w:rsid w:val="0097172D"/>
    <w:rsid w:val="00971823"/>
    <w:rsid w:val="00972712"/>
    <w:rsid w:val="00972B73"/>
    <w:rsid w:val="00972D96"/>
    <w:rsid w:val="0097305A"/>
    <w:rsid w:val="00974A09"/>
    <w:rsid w:val="00974C87"/>
    <w:rsid w:val="00974F2F"/>
    <w:rsid w:val="0097665B"/>
    <w:rsid w:val="00977533"/>
    <w:rsid w:val="00977DF0"/>
    <w:rsid w:val="00980815"/>
    <w:rsid w:val="00980A13"/>
    <w:rsid w:val="009813E0"/>
    <w:rsid w:val="00981692"/>
    <w:rsid w:val="00983C66"/>
    <w:rsid w:val="009846D2"/>
    <w:rsid w:val="00985063"/>
    <w:rsid w:val="00985FC1"/>
    <w:rsid w:val="00987B9F"/>
    <w:rsid w:val="00991A44"/>
    <w:rsid w:val="00992293"/>
    <w:rsid w:val="009922C1"/>
    <w:rsid w:val="00992F5A"/>
    <w:rsid w:val="00993127"/>
    <w:rsid w:val="00994503"/>
    <w:rsid w:val="0099462E"/>
    <w:rsid w:val="00995286"/>
    <w:rsid w:val="00997DED"/>
    <w:rsid w:val="009A191D"/>
    <w:rsid w:val="009A1F90"/>
    <w:rsid w:val="009A411A"/>
    <w:rsid w:val="009A4149"/>
    <w:rsid w:val="009A45CA"/>
    <w:rsid w:val="009A4DA7"/>
    <w:rsid w:val="009A4EFD"/>
    <w:rsid w:val="009A631F"/>
    <w:rsid w:val="009A75ED"/>
    <w:rsid w:val="009B03E2"/>
    <w:rsid w:val="009B0798"/>
    <w:rsid w:val="009B3277"/>
    <w:rsid w:val="009B3B60"/>
    <w:rsid w:val="009B428D"/>
    <w:rsid w:val="009B75EE"/>
    <w:rsid w:val="009C04A9"/>
    <w:rsid w:val="009C0847"/>
    <w:rsid w:val="009C1B4A"/>
    <w:rsid w:val="009C1D94"/>
    <w:rsid w:val="009C2255"/>
    <w:rsid w:val="009C3410"/>
    <w:rsid w:val="009C39E6"/>
    <w:rsid w:val="009C492B"/>
    <w:rsid w:val="009C4CB6"/>
    <w:rsid w:val="009C4DD7"/>
    <w:rsid w:val="009C4E2E"/>
    <w:rsid w:val="009C52BC"/>
    <w:rsid w:val="009C6199"/>
    <w:rsid w:val="009C6D2E"/>
    <w:rsid w:val="009C70ED"/>
    <w:rsid w:val="009C7555"/>
    <w:rsid w:val="009D03C0"/>
    <w:rsid w:val="009D0BB5"/>
    <w:rsid w:val="009D1687"/>
    <w:rsid w:val="009D5389"/>
    <w:rsid w:val="009D698D"/>
    <w:rsid w:val="009D6BC0"/>
    <w:rsid w:val="009D6E38"/>
    <w:rsid w:val="009E03F9"/>
    <w:rsid w:val="009E0541"/>
    <w:rsid w:val="009E0C30"/>
    <w:rsid w:val="009E1887"/>
    <w:rsid w:val="009E2656"/>
    <w:rsid w:val="009E2ED3"/>
    <w:rsid w:val="009E3FFA"/>
    <w:rsid w:val="009E439A"/>
    <w:rsid w:val="009E5233"/>
    <w:rsid w:val="009E5362"/>
    <w:rsid w:val="009E5BAE"/>
    <w:rsid w:val="009E60C6"/>
    <w:rsid w:val="009E7128"/>
    <w:rsid w:val="009E7922"/>
    <w:rsid w:val="009F0396"/>
    <w:rsid w:val="009F0956"/>
    <w:rsid w:val="009F1DF2"/>
    <w:rsid w:val="009F243C"/>
    <w:rsid w:val="009F41BE"/>
    <w:rsid w:val="009F4606"/>
    <w:rsid w:val="009F5EEE"/>
    <w:rsid w:val="009F648E"/>
    <w:rsid w:val="009F6812"/>
    <w:rsid w:val="009F719D"/>
    <w:rsid w:val="00A0000F"/>
    <w:rsid w:val="00A0024A"/>
    <w:rsid w:val="00A008C8"/>
    <w:rsid w:val="00A00DF2"/>
    <w:rsid w:val="00A03B80"/>
    <w:rsid w:val="00A03BF3"/>
    <w:rsid w:val="00A03E4D"/>
    <w:rsid w:val="00A05717"/>
    <w:rsid w:val="00A05CDD"/>
    <w:rsid w:val="00A0732D"/>
    <w:rsid w:val="00A079CD"/>
    <w:rsid w:val="00A103D7"/>
    <w:rsid w:val="00A1105E"/>
    <w:rsid w:val="00A11586"/>
    <w:rsid w:val="00A11E64"/>
    <w:rsid w:val="00A12185"/>
    <w:rsid w:val="00A13172"/>
    <w:rsid w:val="00A143AE"/>
    <w:rsid w:val="00A14861"/>
    <w:rsid w:val="00A160CD"/>
    <w:rsid w:val="00A174F8"/>
    <w:rsid w:val="00A177F3"/>
    <w:rsid w:val="00A21263"/>
    <w:rsid w:val="00A21824"/>
    <w:rsid w:val="00A22091"/>
    <w:rsid w:val="00A2212A"/>
    <w:rsid w:val="00A2234C"/>
    <w:rsid w:val="00A2265F"/>
    <w:rsid w:val="00A22715"/>
    <w:rsid w:val="00A23DED"/>
    <w:rsid w:val="00A24562"/>
    <w:rsid w:val="00A2485D"/>
    <w:rsid w:val="00A254B7"/>
    <w:rsid w:val="00A255FC"/>
    <w:rsid w:val="00A26615"/>
    <w:rsid w:val="00A30B94"/>
    <w:rsid w:val="00A30F85"/>
    <w:rsid w:val="00A3211F"/>
    <w:rsid w:val="00A33358"/>
    <w:rsid w:val="00A3354A"/>
    <w:rsid w:val="00A3421B"/>
    <w:rsid w:val="00A34B1C"/>
    <w:rsid w:val="00A35F5B"/>
    <w:rsid w:val="00A366B4"/>
    <w:rsid w:val="00A36885"/>
    <w:rsid w:val="00A375E7"/>
    <w:rsid w:val="00A4060E"/>
    <w:rsid w:val="00A409C3"/>
    <w:rsid w:val="00A40E64"/>
    <w:rsid w:val="00A41307"/>
    <w:rsid w:val="00A41398"/>
    <w:rsid w:val="00A41F3F"/>
    <w:rsid w:val="00A4242C"/>
    <w:rsid w:val="00A42976"/>
    <w:rsid w:val="00A437B3"/>
    <w:rsid w:val="00A44838"/>
    <w:rsid w:val="00A463C4"/>
    <w:rsid w:val="00A465F0"/>
    <w:rsid w:val="00A47ABE"/>
    <w:rsid w:val="00A47E5E"/>
    <w:rsid w:val="00A5065C"/>
    <w:rsid w:val="00A512D5"/>
    <w:rsid w:val="00A5169D"/>
    <w:rsid w:val="00A52693"/>
    <w:rsid w:val="00A535D1"/>
    <w:rsid w:val="00A622DB"/>
    <w:rsid w:val="00A6365F"/>
    <w:rsid w:val="00A65360"/>
    <w:rsid w:val="00A65AAA"/>
    <w:rsid w:val="00A66A88"/>
    <w:rsid w:val="00A67DC5"/>
    <w:rsid w:val="00A67EC3"/>
    <w:rsid w:val="00A718F9"/>
    <w:rsid w:val="00A71F3B"/>
    <w:rsid w:val="00A724DA"/>
    <w:rsid w:val="00A7296A"/>
    <w:rsid w:val="00A73030"/>
    <w:rsid w:val="00A7485D"/>
    <w:rsid w:val="00A75A79"/>
    <w:rsid w:val="00A7616F"/>
    <w:rsid w:val="00A76884"/>
    <w:rsid w:val="00A76957"/>
    <w:rsid w:val="00A778CA"/>
    <w:rsid w:val="00A77938"/>
    <w:rsid w:val="00A77CE6"/>
    <w:rsid w:val="00A80219"/>
    <w:rsid w:val="00A80C59"/>
    <w:rsid w:val="00A80DA7"/>
    <w:rsid w:val="00A81AF3"/>
    <w:rsid w:val="00A82206"/>
    <w:rsid w:val="00A82A18"/>
    <w:rsid w:val="00A83312"/>
    <w:rsid w:val="00A8381B"/>
    <w:rsid w:val="00A85191"/>
    <w:rsid w:val="00A85EEB"/>
    <w:rsid w:val="00A86F34"/>
    <w:rsid w:val="00A86FC8"/>
    <w:rsid w:val="00A87061"/>
    <w:rsid w:val="00A876E9"/>
    <w:rsid w:val="00A87AB8"/>
    <w:rsid w:val="00A87FCD"/>
    <w:rsid w:val="00A90343"/>
    <w:rsid w:val="00A90B74"/>
    <w:rsid w:val="00A914C7"/>
    <w:rsid w:val="00A91752"/>
    <w:rsid w:val="00A91B93"/>
    <w:rsid w:val="00A92372"/>
    <w:rsid w:val="00A927C1"/>
    <w:rsid w:val="00A929A6"/>
    <w:rsid w:val="00A92C31"/>
    <w:rsid w:val="00A93485"/>
    <w:rsid w:val="00A936EB"/>
    <w:rsid w:val="00A939C2"/>
    <w:rsid w:val="00A944CA"/>
    <w:rsid w:val="00A94711"/>
    <w:rsid w:val="00A94D15"/>
    <w:rsid w:val="00A95399"/>
    <w:rsid w:val="00A9579D"/>
    <w:rsid w:val="00A96159"/>
    <w:rsid w:val="00A9619A"/>
    <w:rsid w:val="00A9661F"/>
    <w:rsid w:val="00A9793C"/>
    <w:rsid w:val="00A97F7F"/>
    <w:rsid w:val="00AA0E98"/>
    <w:rsid w:val="00AA3AA1"/>
    <w:rsid w:val="00AA43A8"/>
    <w:rsid w:val="00AA4B87"/>
    <w:rsid w:val="00AA75E6"/>
    <w:rsid w:val="00AA76B3"/>
    <w:rsid w:val="00AA7A24"/>
    <w:rsid w:val="00AB0547"/>
    <w:rsid w:val="00AB19AC"/>
    <w:rsid w:val="00AB2382"/>
    <w:rsid w:val="00AB25E8"/>
    <w:rsid w:val="00AB3296"/>
    <w:rsid w:val="00AB337D"/>
    <w:rsid w:val="00AB34EF"/>
    <w:rsid w:val="00AB3944"/>
    <w:rsid w:val="00AB45D9"/>
    <w:rsid w:val="00AB67A8"/>
    <w:rsid w:val="00AB6973"/>
    <w:rsid w:val="00AB7240"/>
    <w:rsid w:val="00AB793D"/>
    <w:rsid w:val="00AB7D6C"/>
    <w:rsid w:val="00AC0364"/>
    <w:rsid w:val="00AC0CBD"/>
    <w:rsid w:val="00AC12D5"/>
    <w:rsid w:val="00AC1AB2"/>
    <w:rsid w:val="00AC1EAB"/>
    <w:rsid w:val="00AC2F65"/>
    <w:rsid w:val="00AC3B70"/>
    <w:rsid w:val="00AC4261"/>
    <w:rsid w:val="00AC5124"/>
    <w:rsid w:val="00AC728E"/>
    <w:rsid w:val="00AC74DE"/>
    <w:rsid w:val="00AC7A81"/>
    <w:rsid w:val="00AD0818"/>
    <w:rsid w:val="00AD0921"/>
    <w:rsid w:val="00AD0D08"/>
    <w:rsid w:val="00AD2197"/>
    <w:rsid w:val="00AD3095"/>
    <w:rsid w:val="00AD3FD7"/>
    <w:rsid w:val="00AD4BC5"/>
    <w:rsid w:val="00AD4DBC"/>
    <w:rsid w:val="00AD5C9C"/>
    <w:rsid w:val="00AD5E48"/>
    <w:rsid w:val="00AD67A8"/>
    <w:rsid w:val="00AD68DC"/>
    <w:rsid w:val="00AE0093"/>
    <w:rsid w:val="00AE0E4D"/>
    <w:rsid w:val="00AE12B1"/>
    <w:rsid w:val="00AE20BA"/>
    <w:rsid w:val="00AE273E"/>
    <w:rsid w:val="00AE2CE1"/>
    <w:rsid w:val="00AE4094"/>
    <w:rsid w:val="00AE4829"/>
    <w:rsid w:val="00AE4BF2"/>
    <w:rsid w:val="00AE6B1D"/>
    <w:rsid w:val="00AF00A8"/>
    <w:rsid w:val="00AF111A"/>
    <w:rsid w:val="00AF1E18"/>
    <w:rsid w:val="00AF1ED1"/>
    <w:rsid w:val="00AF2135"/>
    <w:rsid w:val="00AF2864"/>
    <w:rsid w:val="00AF456F"/>
    <w:rsid w:val="00AF4B3C"/>
    <w:rsid w:val="00AF51BF"/>
    <w:rsid w:val="00AF55A4"/>
    <w:rsid w:val="00AF65B2"/>
    <w:rsid w:val="00AF7574"/>
    <w:rsid w:val="00B0128C"/>
    <w:rsid w:val="00B01C46"/>
    <w:rsid w:val="00B01C56"/>
    <w:rsid w:val="00B02C2A"/>
    <w:rsid w:val="00B03702"/>
    <w:rsid w:val="00B047F9"/>
    <w:rsid w:val="00B04D9F"/>
    <w:rsid w:val="00B04E1B"/>
    <w:rsid w:val="00B05331"/>
    <w:rsid w:val="00B06266"/>
    <w:rsid w:val="00B06472"/>
    <w:rsid w:val="00B06592"/>
    <w:rsid w:val="00B078D7"/>
    <w:rsid w:val="00B07FE4"/>
    <w:rsid w:val="00B1081F"/>
    <w:rsid w:val="00B12D1F"/>
    <w:rsid w:val="00B15BEF"/>
    <w:rsid w:val="00B15C1E"/>
    <w:rsid w:val="00B168EA"/>
    <w:rsid w:val="00B16EFD"/>
    <w:rsid w:val="00B17240"/>
    <w:rsid w:val="00B200D4"/>
    <w:rsid w:val="00B24381"/>
    <w:rsid w:val="00B24A9D"/>
    <w:rsid w:val="00B2600B"/>
    <w:rsid w:val="00B26C9F"/>
    <w:rsid w:val="00B27E6D"/>
    <w:rsid w:val="00B31557"/>
    <w:rsid w:val="00B32825"/>
    <w:rsid w:val="00B33FCE"/>
    <w:rsid w:val="00B345BF"/>
    <w:rsid w:val="00B3475D"/>
    <w:rsid w:val="00B34B93"/>
    <w:rsid w:val="00B3505E"/>
    <w:rsid w:val="00B3548D"/>
    <w:rsid w:val="00B35497"/>
    <w:rsid w:val="00B35C33"/>
    <w:rsid w:val="00B37742"/>
    <w:rsid w:val="00B37B99"/>
    <w:rsid w:val="00B400E1"/>
    <w:rsid w:val="00B4094F"/>
    <w:rsid w:val="00B412A3"/>
    <w:rsid w:val="00B41D59"/>
    <w:rsid w:val="00B4375F"/>
    <w:rsid w:val="00B4493F"/>
    <w:rsid w:val="00B4587E"/>
    <w:rsid w:val="00B476E9"/>
    <w:rsid w:val="00B50923"/>
    <w:rsid w:val="00B50FBC"/>
    <w:rsid w:val="00B528F5"/>
    <w:rsid w:val="00B547BB"/>
    <w:rsid w:val="00B551EA"/>
    <w:rsid w:val="00B553A9"/>
    <w:rsid w:val="00B558D6"/>
    <w:rsid w:val="00B55FAE"/>
    <w:rsid w:val="00B56276"/>
    <w:rsid w:val="00B56406"/>
    <w:rsid w:val="00B56ACF"/>
    <w:rsid w:val="00B575FE"/>
    <w:rsid w:val="00B57D25"/>
    <w:rsid w:val="00B60C12"/>
    <w:rsid w:val="00B6192B"/>
    <w:rsid w:val="00B61EF0"/>
    <w:rsid w:val="00B6555C"/>
    <w:rsid w:val="00B669E0"/>
    <w:rsid w:val="00B66EAB"/>
    <w:rsid w:val="00B66EB4"/>
    <w:rsid w:val="00B66FA2"/>
    <w:rsid w:val="00B67A67"/>
    <w:rsid w:val="00B704EA"/>
    <w:rsid w:val="00B71589"/>
    <w:rsid w:val="00B719E6"/>
    <w:rsid w:val="00B72D98"/>
    <w:rsid w:val="00B7630C"/>
    <w:rsid w:val="00B763AD"/>
    <w:rsid w:val="00B76833"/>
    <w:rsid w:val="00B8025A"/>
    <w:rsid w:val="00B811B3"/>
    <w:rsid w:val="00B811E8"/>
    <w:rsid w:val="00B82322"/>
    <w:rsid w:val="00B8402F"/>
    <w:rsid w:val="00B843D8"/>
    <w:rsid w:val="00B8450A"/>
    <w:rsid w:val="00B85BD4"/>
    <w:rsid w:val="00B85D24"/>
    <w:rsid w:val="00B8645C"/>
    <w:rsid w:val="00B869A1"/>
    <w:rsid w:val="00B86D96"/>
    <w:rsid w:val="00B87837"/>
    <w:rsid w:val="00B879AF"/>
    <w:rsid w:val="00B90182"/>
    <w:rsid w:val="00B90AFF"/>
    <w:rsid w:val="00B90C33"/>
    <w:rsid w:val="00B90D35"/>
    <w:rsid w:val="00B91749"/>
    <w:rsid w:val="00B91B6B"/>
    <w:rsid w:val="00B96848"/>
    <w:rsid w:val="00B96A54"/>
    <w:rsid w:val="00B96ACD"/>
    <w:rsid w:val="00B972A2"/>
    <w:rsid w:val="00B97FFD"/>
    <w:rsid w:val="00BA11B5"/>
    <w:rsid w:val="00BA1D79"/>
    <w:rsid w:val="00BA218C"/>
    <w:rsid w:val="00BA5EA3"/>
    <w:rsid w:val="00BA7260"/>
    <w:rsid w:val="00BB0480"/>
    <w:rsid w:val="00BB08E2"/>
    <w:rsid w:val="00BB1056"/>
    <w:rsid w:val="00BB1326"/>
    <w:rsid w:val="00BB2193"/>
    <w:rsid w:val="00BB2A77"/>
    <w:rsid w:val="00BB3472"/>
    <w:rsid w:val="00BB3A29"/>
    <w:rsid w:val="00BB4162"/>
    <w:rsid w:val="00BB4A7E"/>
    <w:rsid w:val="00BB4A7F"/>
    <w:rsid w:val="00BB5794"/>
    <w:rsid w:val="00BB623E"/>
    <w:rsid w:val="00BB660E"/>
    <w:rsid w:val="00BB7B80"/>
    <w:rsid w:val="00BB7D9F"/>
    <w:rsid w:val="00BB7E9E"/>
    <w:rsid w:val="00BC0141"/>
    <w:rsid w:val="00BC0E6E"/>
    <w:rsid w:val="00BC1277"/>
    <w:rsid w:val="00BC12E0"/>
    <w:rsid w:val="00BC242C"/>
    <w:rsid w:val="00BC3A25"/>
    <w:rsid w:val="00BC3A40"/>
    <w:rsid w:val="00BC4303"/>
    <w:rsid w:val="00BC462B"/>
    <w:rsid w:val="00BC4E6E"/>
    <w:rsid w:val="00BC4F93"/>
    <w:rsid w:val="00BC51ED"/>
    <w:rsid w:val="00BC600A"/>
    <w:rsid w:val="00BC6585"/>
    <w:rsid w:val="00BC6D2A"/>
    <w:rsid w:val="00BC75E4"/>
    <w:rsid w:val="00BD20CF"/>
    <w:rsid w:val="00BD3626"/>
    <w:rsid w:val="00BD3953"/>
    <w:rsid w:val="00BD3AE9"/>
    <w:rsid w:val="00BD3C58"/>
    <w:rsid w:val="00BD3F2F"/>
    <w:rsid w:val="00BD4452"/>
    <w:rsid w:val="00BD4519"/>
    <w:rsid w:val="00BD5B91"/>
    <w:rsid w:val="00BD5EA9"/>
    <w:rsid w:val="00BD6847"/>
    <w:rsid w:val="00BE1F06"/>
    <w:rsid w:val="00BE272D"/>
    <w:rsid w:val="00BE2AA9"/>
    <w:rsid w:val="00BE44E0"/>
    <w:rsid w:val="00BE48CC"/>
    <w:rsid w:val="00BF0049"/>
    <w:rsid w:val="00BF062D"/>
    <w:rsid w:val="00BF065D"/>
    <w:rsid w:val="00BF0EEB"/>
    <w:rsid w:val="00BF33BE"/>
    <w:rsid w:val="00BF36BE"/>
    <w:rsid w:val="00BF3B13"/>
    <w:rsid w:val="00BF3CA4"/>
    <w:rsid w:val="00BF6344"/>
    <w:rsid w:val="00BF64F4"/>
    <w:rsid w:val="00BF6883"/>
    <w:rsid w:val="00BF69EA"/>
    <w:rsid w:val="00BF6A6F"/>
    <w:rsid w:val="00BF6DFB"/>
    <w:rsid w:val="00BF7BD8"/>
    <w:rsid w:val="00C00315"/>
    <w:rsid w:val="00C01D88"/>
    <w:rsid w:val="00C02C9C"/>
    <w:rsid w:val="00C044D9"/>
    <w:rsid w:val="00C048AE"/>
    <w:rsid w:val="00C04D43"/>
    <w:rsid w:val="00C057A6"/>
    <w:rsid w:val="00C05871"/>
    <w:rsid w:val="00C05E51"/>
    <w:rsid w:val="00C06214"/>
    <w:rsid w:val="00C0665A"/>
    <w:rsid w:val="00C073FF"/>
    <w:rsid w:val="00C10EF0"/>
    <w:rsid w:val="00C111EA"/>
    <w:rsid w:val="00C11AA8"/>
    <w:rsid w:val="00C11C8B"/>
    <w:rsid w:val="00C12928"/>
    <w:rsid w:val="00C136A0"/>
    <w:rsid w:val="00C13D11"/>
    <w:rsid w:val="00C140E2"/>
    <w:rsid w:val="00C1510A"/>
    <w:rsid w:val="00C15EA9"/>
    <w:rsid w:val="00C16414"/>
    <w:rsid w:val="00C20066"/>
    <w:rsid w:val="00C20B8F"/>
    <w:rsid w:val="00C212A7"/>
    <w:rsid w:val="00C21E73"/>
    <w:rsid w:val="00C23F8B"/>
    <w:rsid w:val="00C24481"/>
    <w:rsid w:val="00C249B2"/>
    <w:rsid w:val="00C24EED"/>
    <w:rsid w:val="00C252A6"/>
    <w:rsid w:val="00C2602A"/>
    <w:rsid w:val="00C273A5"/>
    <w:rsid w:val="00C27A86"/>
    <w:rsid w:val="00C311E7"/>
    <w:rsid w:val="00C318B6"/>
    <w:rsid w:val="00C3345C"/>
    <w:rsid w:val="00C341C4"/>
    <w:rsid w:val="00C343B8"/>
    <w:rsid w:val="00C3471F"/>
    <w:rsid w:val="00C34B2B"/>
    <w:rsid w:val="00C35063"/>
    <w:rsid w:val="00C353A8"/>
    <w:rsid w:val="00C3568F"/>
    <w:rsid w:val="00C35E67"/>
    <w:rsid w:val="00C35FF5"/>
    <w:rsid w:val="00C3602D"/>
    <w:rsid w:val="00C360E0"/>
    <w:rsid w:val="00C366D1"/>
    <w:rsid w:val="00C36803"/>
    <w:rsid w:val="00C36D78"/>
    <w:rsid w:val="00C3739C"/>
    <w:rsid w:val="00C378A6"/>
    <w:rsid w:val="00C40C6B"/>
    <w:rsid w:val="00C4132C"/>
    <w:rsid w:val="00C41A51"/>
    <w:rsid w:val="00C46EED"/>
    <w:rsid w:val="00C479F7"/>
    <w:rsid w:val="00C47E66"/>
    <w:rsid w:val="00C5079A"/>
    <w:rsid w:val="00C5133E"/>
    <w:rsid w:val="00C52142"/>
    <w:rsid w:val="00C53116"/>
    <w:rsid w:val="00C53175"/>
    <w:rsid w:val="00C53713"/>
    <w:rsid w:val="00C53B50"/>
    <w:rsid w:val="00C54231"/>
    <w:rsid w:val="00C55C4D"/>
    <w:rsid w:val="00C567FA"/>
    <w:rsid w:val="00C57463"/>
    <w:rsid w:val="00C57B04"/>
    <w:rsid w:val="00C6098E"/>
    <w:rsid w:val="00C61407"/>
    <w:rsid w:val="00C62242"/>
    <w:rsid w:val="00C624E9"/>
    <w:rsid w:val="00C637AC"/>
    <w:rsid w:val="00C64C62"/>
    <w:rsid w:val="00C652F8"/>
    <w:rsid w:val="00C65688"/>
    <w:rsid w:val="00C656D7"/>
    <w:rsid w:val="00C670E7"/>
    <w:rsid w:val="00C7041A"/>
    <w:rsid w:val="00C714F7"/>
    <w:rsid w:val="00C71E64"/>
    <w:rsid w:val="00C730C2"/>
    <w:rsid w:val="00C74792"/>
    <w:rsid w:val="00C74C87"/>
    <w:rsid w:val="00C751BD"/>
    <w:rsid w:val="00C7619F"/>
    <w:rsid w:val="00C7784D"/>
    <w:rsid w:val="00C77B30"/>
    <w:rsid w:val="00C77FF1"/>
    <w:rsid w:val="00C809DA"/>
    <w:rsid w:val="00C80E74"/>
    <w:rsid w:val="00C81512"/>
    <w:rsid w:val="00C81703"/>
    <w:rsid w:val="00C81A68"/>
    <w:rsid w:val="00C82296"/>
    <w:rsid w:val="00C8291A"/>
    <w:rsid w:val="00C84363"/>
    <w:rsid w:val="00C845A7"/>
    <w:rsid w:val="00C84A03"/>
    <w:rsid w:val="00C85283"/>
    <w:rsid w:val="00C854CF"/>
    <w:rsid w:val="00C85846"/>
    <w:rsid w:val="00C86E8B"/>
    <w:rsid w:val="00C87A3F"/>
    <w:rsid w:val="00C87D08"/>
    <w:rsid w:val="00C907FD"/>
    <w:rsid w:val="00C93E42"/>
    <w:rsid w:val="00CA1805"/>
    <w:rsid w:val="00CA1E53"/>
    <w:rsid w:val="00CA2153"/>
    <w:rsid w:val="00CA21A5"/>
    <w:rsid w:val="00CA2480"/>
    <w:rsid w:val="00CA39CF"/>
    <w:rsid w:val="00CA3C1C"/>
    <w:rsid w:val="00CA4321"/>
    <w:rsid w:val="00CA4800"/>
    <w:rsid w:val="00CA4D82"/>
    <w:rsid w:val="00CA516E"/>
    <w:rsid w:val="00CA5307"/>
    <w:rsid w:val="00CA6F90"/>
    <w:rsid w:val="00CA7277"/>
    <w:rsid w:val="00CA7FB1"/>
    <w:rsid w:val="00CB000B"/>
    <w:rsid w:val="00CB10E1"/>
    <w:rsid w:val="00CB1D37"/>
    <w:rsid w:val="00CB1DB7"/>
    <w:rsid w:val="00CB2158"/>
    <w:rsid w:val="00CB4197"/>
    <w:rsid w:val="00CB4B14"/>
    <w:rsid w:val="00CB585A"/>
    <w:rsid w:val="00CB6DBE"/>
    <w:rsid w:val="00CB71A2"/>
    <w:rsid w:val="00CC0A52"/>
    <w:rsid w:val="00CC0A90"/>
    <w:rsid w:val="00CC274E"/>
    <w:rsid w:val="00CC3A77"/>
    <w:rsid w:val="00CC3B6A"/>
    <w:rsid w:val="00CC3E62"/>
    <w:rsid w:val="00CC5623"/>
    <w:rsid w:val="00CC65F9"/>
    <w:rsid w:val="00CD03D4"/>
    <w:rsid w:val="00CD0BA9"/>
    <w:rsid w:val="00CD1222"/>
    <w:rsid w:val="00CD2B9E"/>
    <w:rsid w:val="00CD2EE2"/>
    <w:rsid w:val="00CD6965"/>
    <w:rsid w:val="00CD6FB6"/>
    <w:rsid w:val="00CD7868"/>
    <w:rsid w:val="00CE03DB"/>
    <w:rsid w:val="00CE10D8"/>
    <w:rsid w:val="00CE19F7"/>
    <w:rsid w:val="00CE3AF9"/>
    <w:rsid w:val="00CE4724"/>
    <w:rsid w:val="00CE47B2"/>
    <w:rsid w:val="00CE47BE"/>
    <w:rsid w:val="00CE54A3"/>
    <w:rsid w:val="00CE5CB6"/>
    <w:rsid w:val="00CE5D95"/>
    <w:rsid w:val="00CE6CF7"/>
    <w:rsid w:val="00CE7E03"/>
    <w:rsid w:val="00CE7FD4"/>
    <w:rsid w:val="00CF2E46"/>
    <w:rsid w:val="00CF3AA4"/>
    <w:rsid w:val="00CF5200"/>
    <w:rsid w:val="00CF5E99"/>
    <w:rsid w:val="00CF6C87"/>
    <w:rsid w:val="00D011F8"/>
    <w:rsid w:val="00D0283F"/>
    <w:rsid w:val="00D030B4"/>
    <w:rsid w:val="00D0377A"/>
    <w:rsid w:val="00D0461C"/>
    <w:rsid w:val="00D05193"/>
    <w:rsid w:val="00D064A3"/>
    <w:rsid w:val="00D0697F"/>
    <w:rsid w:val="00D06BB1"/>
    <w:rsid w:val="00D06FA7"/>
    <w:rsid w:val="00D07FB3"/>
    <w:rsid w:val="00D10F85"/>
    <w:rsid w:val="00D128A6"/>
    <w:rsid w:val="00D12EE5"/>
    <w:rsid w:val="00D13374"/>
    <w:rsid w:val="00D14162"/>
    <w:rsid w:val="00D14F76"/>
    <w:rsid w:val="00D16CC3"/>
    <w:rsid w:val="00D16DB3"/>
    <w:rsid w:val="00D17090"/>
    <w:rsid w:val="00D17A77"/>
    <w:rsid w:val="00D17FA6"/>
    <w:rsid w:val="00D20069"/>
    <w:rsid w:val="00D204D8"/>
    <w:rsid w:val="00D21CCF"/>
    <w:rsid w:val="00D234BE"/>
    <w:rsid w:val="00D23810"/>
    <w:rsid w:val="00D25103"/>
    <w:rsid w:val="00D257EF"/>
    <w:rsid w:val="00D267B0"/>
    <w:rsid w:val="00D26925"/>
    <w:rsid w:val="00D26E1E"/>
    <w:rsid w:val="00D27884"/>
    <w:rsid w:val="00D27A75"/>
    <w:rsid w:val="00D27B19"/>
    <w:rsid w:val="00D3041E"/>
    <w:rsid w:val="00D32234"/>
    <w:rsid w:val="00D32CD7"/>
    <w:rsid w:val="00D336A5"/>
    <w:rsid w:val="00D3465A"/>
    <w:rsid w:val="00D348B9"/>
    <w:rsid w:val="00D35EF2"/>
    <w:rsid w:val="00D37792"/>
    <w:rsid w:val="00D37A87"/>
    <w:rsid w:val="00D4046C"/>
    <w:rsid w:val="00D40E8A"/>
    <w:rsid w:val="00D41372"/>
    <w:rsid w:val="00D417C2"/>
    <w:rsid w:val="00D435DD"/>
    <w:rsid w:val="00D43EF4"/>
    <w:rsid w:val="00D4429B"/>
    <w:rsid w:val="00D4664D"/>
    <w:rsid w:val="00D4753B"/>
    <w:rsid w:val="00D47FD7"/>
    <w:rsid w:val="00D506C8"/>
    <w:rsid w:val="00D508E7"/>
    <w:rsid w:val="00D51A23"/>
    <w:rsid w:val="00D52A68"/>
    <w:rsid w:val="00D5306B"/>
    <w:rsid w:val="00D53C9F"/>
    <w:rsid w:val="00D5441F"/>
    <w:rsid w:val="00D55F39"/>
    <w:rsid w:val="00D605F2"/>
    <w:rsid w:val="00D6101C"/>
    <w:rsid w:val="00D62B7C"/>
    <w:rsid w:val="00D63B3E"/>
    <w:rsid w:val="00D66066"/>
    <w:rsid w:val="00D66900"/>
    <w:rsid w:val="00D67027"/>
    <w:rsid w:val="00D70FAF"/>
    <w:rsid w:val="00D71FCE"/>
    <w:rsid w:val="00D725C9"/>
    <w:rsid w:val="00D72E9F"/>
    <w:rsid w:val="00D75183"/>
    <w:rsid w:val="00D755C2"/>
    <w:rsid w:val="00D760CB"/>
    <w:rsid w:val="00D76499"/>
    <w:rsid w:val="00D776EF"/>
    <w:rsid w:val="00D77E27"/>
    <w:rsid w:val="00D80C04"/>
    <w:rsid w:val="00D81787"/>
    <w:rsid w:val="00D81A28"/>
    <w:rsid w:val="00D81C17"/>
    <w:rsid w:val="00D81FE7"/>
    <w:rsid w:val="00D82540"/>
    <w:rsid w:val="00D8311A"/>
    <w:rsid w:val="00D83138"/>
    <w:rsid w:val="00D84403"/>
    <w:rsid w:val="00D845A4"/>
    <w:rsid w:val="00D859D0"/>
    <w:rsid w:val="00D85F70"/>
    <w:rsid w:val="00D86174"/>
    <w:rsid w:val="00D862D8"/>
    <w:rsid w:val="00D87148"/>
    <w:rsid w:val="00D871A9"/>
    <w:rsid w:val="00D87436"/>
    <w:rsid w:val="00D87A39"/>
    <w:rsid w:val="00D87D60"/>
    <w:rsid w:val="00D87F5F"/>
    <w:rsid w:val="00D90A00"/>
    <w:rsid w:val="00D90B35"/>
    <w:rsid w:val="00D91A6C"/>
    <w:rsid w:val="00D92299"/>
    <w:rsid w:val="00D92C57"/>
    <w:rsid w:val="00D92E1E"/>
    <w:rsid w:val="00D9362E"/>
    <w:rsid w:val="00D937E9"/>
    <w:rsid w:val="00D944CA"/>
    <w:rsid w:val="00D9481E"/>
    <w:rsid w:val="00D94B57"/>
    <w:rsid w:val="00D95D60"/>
    <w:rsid w:val="00DA0603"/>
    <w:rsid w:val="00DA0BB7"/>
    <w:rsid w:val="00DA1873"/>
    <w:rsid w:val="00DA2B22"/>
    <w:rsid w:val="00DA4D92"/>
    <w:rsid w:val="00DA52E4"/>
    <w:rsid w:val="00DA5E01"/>
    <w:rsid w:val="00DA6094"/>
    <w:rsid w:val="00DA6923"/>
    <w:rsid w:val="00DA7BC0"/>
    <w:rsid w:val="00DB1270"/>
    <w:rsid w:val="00DB2E8D"/>
    <w:rsid w:val="00DB31F0"/>
    <w:rsid w:val="00DB3F18"/>
    <w:rsid w:val="00DB408C"/>
    <w:rsid w:val="00DB4827"/>
    <w:rsid w:val="00DB54B3"/>
    <w:rsid w:val="00DB54B9"/>
    <w:rsid w:val="00DB5ACE"/>
    <w:rsid w:val="00DC0B15"/>
    <w:rsid w:val="00DC1AC8"/>
    <w:rsid w:val="00DC2666"/>
    <w:rsid w:val="00DC34F8"/>
    <w:rsid w:val="00DC442B"/>
    <w:rsid w:val="00DC47B0"/>
    <w:rsid w:val="00DC4FB9"/>
    <w:rsid w:val="00DC565E"/>
    <w:rsid w:val="00DC5EAF"/>
    <w:rsid w:val="00DC6BD8"/>
    <w:rsid w:val="00DC7788"/>
    <w:rsid w:val="00DC7830"/>
    <w:rsid w:val="00DC7D5C"/>
    <w:rsid w:val="00DD1330"/>
    <w:rsid w:val="00DD1BB6"/>
    <w:rsid w:val="00DD1E28"/>
    <w:rsid w:val="00DD27E0"/>
    <w:rsid w:val="00DD32B1"/>
    <w:rsid w:val="00DD37A3"/>
    <w:rsid w:val="00DD37A7"/>
    <w:rsid w:val="00DD4AFB"/>
    <w:rsid w:val="00DD4C1D"/>
    <w:rsid w:val="00DD66CB"/>
    <w:rsid w:val="00DD66D1"/>
    <w:rsid w:val="00DD6D28"/>
    <w:rsid w:val="00DD6E2F"/>
    <w:rsid w:val="00DD7F80"/>
    <w:rsid w:val="00DE38AF"/>
    <w:rsid w:val="00DE45ED"/>
    <w:rsid w:val="00DE4E7B"/>
    <w:rsid w:val="00DE500F"/>
    <w:rsid w:val="00DE6207"/>
    <w:rsid w:val="00DE7187"/>
    <w:rsid w:val="00DF01F2"/>
    <w:rsid w:val="00DF2823"/>
    <w:rsid w:val="00DF33C7"/>
    <w:rsid w:val="00DF3894"/>
    <w:rsid w:val="00DF5248"/>
    <w:rsid w:val="00DF540C"/>
    <w:rsid w:val="00DF582C"/>
    <w:rsid w:val="00DF5CE9"/>
    <w:rsid w:val="00DF647D"/>
    <w:rsid w:val="00DF77C5"/>
    <w:rsid w:val="00E003FB"/>
    <w:rsid w:val="00E005E9"/>
    <w:rsid w:val="00E016C0"/>
    <w:rsid w:val="00E029F4"/>
    <w:rsid w:val="00E02BB6"/>
    <w:rsid w:val="00E03B2F"/>
    <w:rsid w:val="00E04B06"/>
    <w:rsid w:val="00E04F21"/>
    <w:rsid w:val="00E068D0"/>
    <w:rsid w:val="00E06CF7"/>
    <w:rsid w:val="00E06D05"/>
    <w:rsid w:val="00E07ABF"/>
    <w:rsid w:val="00E108C2"/>
    <w:rsid w:val="00E1181D"/>
    <w:rsid w:val="00E118D7"/>
    <w:rsid w:val="00E1208F"/>
    <w:rsid w:val="00E12933"/>
    <w:rsid w:val="00E1316A"/>
    <w:rsid w:val="00E13496"/>
    <w:rsid w:val="00E13B98"/>
    <w:rsid w:val="00E15748"/>
    <w:rsid w:val="00E1577D"/>
    <w:rsid w:val="00E16FF2"/>
    <w:rsid w:val="00E17780"/>
    <w:rsid w:val="00E2062C"/>
    <w:rsid w:val="00E20920"/>
    <w:rsid w:val="00E216E0"/>
    <w:rsid w:val="00E220C4"/>
    <w:rsid w:val="00E22C0D"/>
    <w:rsid w:val="00E23512"/>
    <w:rsid w:val="00E25A14"/>
    <w:rsid w:val="00E26318"/>
    <w:rsid w:val="00E271FE"/>
    <w:rsid w:val="00E30568"/>
    <w:rsid w:val="00E31095"/>
    <w:rsid w:val="00E32196"/>
    <w:rsid w:val="00E32985"/>
    <w:rsid w:val="00E331F7"/>
    <w:rsid w:val="00E335D5"/>
    <w:rsid w:val="00E344E7"/>
    <w:rsid w:val="00E346D8"/>
    <w:rsid w:val="00E34E48"/>
    <w:rsid w:val="00E351F6"/>
    <w:rsid w:val="00E35BC8"/>
    <w:rsid w:val="00E35DE7"/>
    <w:rsid w:val="00E367C0"/>
    <w:rsid w:val="00E4030D"/>
    <w:rsid w:val="00E409C7"/>
    <w:rsid w:val="00E40F31"/>
    <w:rsid w:val="00E42A7D"/>
    <w:rsid w:val="00E4591B"/>
    <w:rsid w:val="00E45E9B"/>
    <w:rsid w:val="00E4629C"/>
    <w:rsid w:val="00E470C0"/>
    <w:rsid w:val="00E47CBF"/>
    <w:rsid w:val="00E5117A"/>
    <w:rsid w:val="00E5165F"/>
    <w:rsid w:val="00E51FBC"/>
    <w:rsid w:val="00E522B5"/>
    <w:rsid w:val="00E52543"/>
    <w:rsid w:val="00E531DE"/>
    <w:rsid w:val="00E53D5D"/>
    <w:rsid w:val="00E5408F"/>
    <w:rsid w:val="00E55F9C"/>
    <w:rsid w:val="00E56587"/>
    <w:rsid w:val="00E56DBF"/>
    <w:rsid w:val="00E60093"/>
    <w:rsid w:val="00E604E7"/>
    <w:rsid w:val="00E61028"/>
    <w:rsid w:val="00E61DF8"/>
    <w:rsid w:val="00E62636"/>
    <w:rsid w:val="00E65545"/>
    <w:rsid w:val="00E6661A"/>
    <w:rsid w:val="00E67852"/>
    <w:rsid w:val="00E72FCD"/>
    <w:rsid w:val="00E7388F"/>
    <w:rsid w:val="00E7594A"/>
    <w:rsid w:val="00E773E3"/>
    <w:rsid w:val="00E77611"/>
    <w:rsid w:val="00E804EF"/>
    <w:rsid w:val="00E807DE"/>
    <w:rsid w:val="00E80F2A"/>
    <w:rsid w:val="00E81041"/>
    <w:rsid w:val="00E8409D"/>
    <w:rsid w:val="00E84A69"/>
    <w:rsid w:val="00E853BD"/>
    <w:rsid w:val="00E86384"/>
    <w:rsid w:val="00E870E2"/>
    <w:rsid w:val="00E87903"/>
    <w:rsid w:val="00E90072"/>
    <w:rsid w:val="00E90C24"/>
    <w:rsid w:val="00E93399"/>
    <w:rsid w:val="00E93573"/>
    <w:rsid w:val="00E9365B"/>
    <w:rsid w:val="00E942AB"/>
    <w:rsid w:val="00E94878"/>
    <w:rsid w:val="00E94C60"/>
    <w:rsid w:val="00E94D4C"/>
    <w:rsid w:val="00E952E9"/>
    <w:rsid w:val="00E95C2A"/>
    <w:rsid w:val="00EA1609"/>
    <w:rsid w:val="00EA197A"/>
    <w:rsid w:val="00EA1C7F"/>
    <w:rsid w:val="00EA2157"/>
    <w:rsid w:val="00EA264C"/>
    <w:rsid w:val="00EA2E96"/>
    <w:rsid w:val="00EA3D2D"/>
    <w:rsid w:val="00EA4122"/>
    <w:rsid w:val="00EA5046"/>
    <w:rsid w:val="00EA51A2"/>
    <w:rsid w:val="00EA58CB"/>
    <w:rsid w:val="00EA6AC9"/>
    <w:rsid w:val="00EA6DB3"/>
    <w:rsid w:val="00EB08F2"/>
    <w:rsid w:val="00EB0C4F"/>
    <w:rsid w:val="00EB1814"/>
    <w:rsid w:val="00EB4FDA"/>
    <w:rsid w:val="00EB5826"/>
    <w:rsid w:val="00EB735E"/>
    <w:rsid w:val="00EC016A"/>
    <w:rsid w:val="00EC043B"/>
    <w:rsid w:val="00EC1406"/>
    <w:rsid w:val="00EC1DE3"/>
    <w:rsid w:val="00EC2617"/>
    <w:rsid w:val="00EC2EAA"/>
    <w:rsid w:val="00EC2F03"/>
    <w:rsid w:val="00EC350C"/>
    <w:rsid w:val="00EC359C"/>
    <w:rsid w:val="00EC4FDF"/>
    <w:rsid w:val="00EC6D2A"/>
    <w:rsid w:val="00ED00AC"/>
    <w:rsid w:val="00ED020F"/>
    <w:rsid w:val="00ED0AF0"/>
    <w:rsid w:val="00ED0D2E"/>
    <w:rsid w:val="00ED1BA5"/>
    <w:rsid w:val="00ED1C61"/>
    <w:rsid w:val="00ED1E17"/>
    <w:rsid w:val="00ED213F"/>
    <w:rsid w:val="00ED2585"/>
    <w:rsid w:val="00ED25D5"/>
    <w:rsid w:val="00ED2BBF"/>
    <w:rsid w:val="00ED5197"/>
    <w:rsid w:val="00ED51CA"/>
    <w:rsid w:val="00EE19BD"/>
    <w:rsid w:val="00EE1B84"/>
    <w:rsid w:val="00EE5126"/>
    <w:rsid w:val="00EE5879"/>
    <w:rsid w:val="00EE5A57"/>
    <w:rsid w:val="00EE73A4"/>
    <w:rsid w:val="00EF057E"/>
    <w:rsid w:val="00EF19D3"/>
    <w:rsid w:val="00EF3323"/>
    <w:rsid w:val="00EF3CB9"/>
    <w:rsid w:val="00EF3E8F"/>
    <w:rsid w:val="00EF4A41"/>
    <w:rsid w:val="00EF5A4B"/>
    <w:rsid w:val="00EF5C4E"/>
    <w:rsid w:val="00EF662D"/>
    <w:rsid w:val="00EF67F3"/>
    <w:rsid w:val="00EF775D"/>
    <w:rsid w:val="00EF7825"/>
    <w:rsid w:val="00EF7E44"/>
    <w:rsid w:val="00F01389"/>
    <w:rsid w:val="00F01568"/>
    <w:rsid w:val="00F01A37"/>
    <w:rsid w:val="00F01B24"/>
    <w:rsid w:val="00F01FC2"/>
    <w:rsid w:val="00F02008"/>
    <w:rsid w:val="00F02444"/>
    <w:rsid w:val="00F029B7"/>
    <w:rsid w:val="00F02C47"/>
    <w:rsid w:val="00F037A8"/>
    <w:rsid w:val="00F039A1"/>
    <w:rsid w:val="00F03B70"/>
    <w:rsid w:val="00F05876"/>
    <w:rsid w:val="00F06729"/>
    <w:rsid w:val="00F07E48"/>
    <w:rsid w:val="00F07E5C"/>
    <w:rsid w:val="00F1213F"/>
    <w:rsid w:val="00F13A87"/>
    <w:rsid w:val="00F147DF"/>
    <w:rsid w:val="00F150EA"/>
    <w:rsid w:val="00F15292"/>
    <w:rsid w:val="00F15DA8"/>
    <w:rsid w:val="00F1742E"/>
    <w:rsid w:val="00F202BA"/>
    <w:rsid w:val="00F20C9A"/>
    <w:rsid w:val="00F20F7C"/>
    <w:rsid w:val="00F21A73"/>
    <w:rsid w:val="00F21AC8"/>
    <w:rsid w:val="00F21B55"/>
    <w:rsid w:val="00F21D75"/>
    <w:rsid w:val="00F2236D"/>
    <w:rsid w:val="00F223C5"/>
    <w:rsid w:val="00F24AEF"/>
    <w:rsid w:val="00F31884"/>
    <w:rsid w:val="00F31920"/>
    <w:rsid w:val="00F32F54"/>
    <w:rsid w:val="00F34EDD"/>
    <w:rsid w:val="00F358A0"/>
    <w:rsid w:val="00F36874"/>
    <w:rsid w:val="00F37666"/>
    <w:rsid w:val="00F403BB"/>
    <w:rsid w:val="00F406EA"/>
    <w:rsid w:val="00F40A9C"/>
    <w:rsid w:val="00F419D0"/>
    <w:rsid w:val="00F41F03"/>
    <w:rsid w:val="00F4417F"/>
    <w:rsid w:val="00F4599D"/>
    <w:rsid w:val="00F459FC"/>
    <w:rsid w:val="00F4611B"/>
    <w:rsid w:val="00F46F98"/>
    <w:rsid w:val="00F5039F"/>
    <w:rsid w:val="00F50FBA"/>
    <w:rsid w:val="00F511B0"/>
    <w:rsid w:val="00F5232F"/>
    <w:rsid w:val="00F52438"/>
    <w:rsid w:val="00F5261D"/>
    <w:rsid w:val="00F53299"/>
    <w:rsid w:val="00F536A0"/>
    <w:rsid w:val="00F5419C"/>
    <w:rsid w:val="00F545A3"/>
    <w:rsid w:val="00F5671C"/>
    <w:rsid w:val="00F60465"/>
    <w:rsid w:val="00F60C90"/>
    <w:rsid w:val="00F614AA"/>
    <w:rsid w:val="00F61984"/>
    <w:rsid w:val="00F619D7"/>
    <w:rsid w:val="00F6224E"/>
    <w:rsid w:val="00F62FD7"/>
    <w:rsid w:val="00F64974"/>
    <w:rsid w:val="00F650EC"/>
    <w:rsid w:val="00F66EB3"/>
    <w:rsid w:val="00F70299"/>
    <w:rsid w:val="00F70A4D"/>
    <w:rsid w:val="00F710CB"/>
    <w:rsid w:val="00F73768"/>
    <w:rsid w:val="00F73AA7"/>
    <w:rsid w:val="00F746FA"/>
    <w:rsid w:val="00F75419"/>
    <w:rsid w:val="00F756F4"/>
    <w:rsid w:val="00F75ECC"/>
    <w:rsid w:val="00F76EBB"/>
    <w:rsid w:val="00F81BF6"/>
    <w:rsid w:val="00F823B2"/>
    <w:rsid w:val="00F82789"/>
    <w:rsid w:val="00F838CC"/>
    <w:rsid w:val="00F838E0"/>
    <w:rsid w:val="00F83C48"/>
    <w:rsid w:val="00F83D5E"/>
    <w:rsid w:val="00F867A9"/>
    <w:rsid w:val="00F87145"/>
    <w:rsid w:val="00F87E80"/>
    <w:rsid w:val="00F90475"/>
    <w:rsid w:val="00F90583"/>
    <w:rsid w:val="00F90B6E"/>
    <w:rsid w:val="00F923F4"/>
    <w:rsid w:val="00F92766"/>
    <w:rsid w:val="00F92CCE"/>
    <w:rsid w:val="00F935ED"/>
    <w:rsid w:val="00F949E9"/>
    <w:rsid w:val="00F94B8C"/>
    <w:rsid w:val="00F95391"/>
    <w:rsid w:val="00F958BD"/>
    <w:rsid w:val="00FA008A"/>
    <w:rsid w:val="00FA0188"/>
    <w:rsid w:val="00FA1F0C"/>
    <w:rsid w:val="00FA4F53"/>
    <w:rsid w:val="00FA5047"/>
    <w:rsid w:val="00FA5195"/>
    <w:rsid w:val="00FA5A2D"/>
    <w:rsid w:val="00FA5C4E"/>
    <w:rsid w:val="00FA5CA4"/>
    <w:rsid w:val="00FA6E97"/>
    <w:rsid w:val="00FB159A"/>
    <w:rsid w:val="00FB1D23"/>
    <w:rsid w:val="00FB2487"/>
    <w:rsid w:val="00FB3080"/>
    <w:rsid w:val="00FB5311"/>
    <w:rsid w:val="00FB57FA"/>
    <w:rsid w:val="00FB639E"/>
    <w:rsid w:val="00FB65E7"/>
    <w:rsid w:val="00FB6C61"/>
    <w:rsid w:val="00FB6DBB"/>
    <w:rsid w:val="00FC0BFD"/>
    <w:rsid w:val="00FC244A"/>
    <w:rsid w:val="00FC2805"/>
    <w:rsid w:val="00FC291B"/>
    <w:rsid w:val="00FC3D19"/>
    <w:rsid w:val="00FC6526"/>
    <w:rsid w:val="00FC6A13"/>
    <w:rsid w:val="00FC6AC8"/>
    <w:rsid w:val="00FC6C64"/>
    <w:rsid w:val="00FC6FC6"/>
    <w:rsid w:val="00FC7948"/>
    <w:rsid w:val="00FC794C"/>
    <w:rsid w:val="00FD0192"/>
    <w:rsid w:val="00FD06B9"/>
    <w:rsid w:val="00FD09FC"/>
    <w:rsid w:val="00FD3D27"/>
    <w:rsid w:val="00FD4963"/>
    <w:rsid w:val="00FD4B46"/>
    <w:rsid w:val="00FD59C4"/>
    <w:rsid w:val="00FD6588"/>
    <w:rsid w:val="00FD6D5D"/>
    <w:rsid w:val="00FD7F97"/>
    <w:rsid w:val="00FE046F"/>
    <w:rsid w:val="00FE1079"/>
    <w:rsid w:val="00FE299F"/>
    <w:rsid w:val="00FE2A7F"/>
    <w:rsid w:val="00FE372A"/>
    <w:rsid w:val="00FE46CB"/>
    <w:rsid w:val="00FE5138"/>
    <w:rsid w:val="00FE5D3C"/>
    <w:rsid w:val="00FE6F3D"/>
    <w:rsid w:val="00FE75C2"/>
    <w:rsid w:val="00FE7B33"/>
    <w:rsid w:val="00FF0DBF"/>
    <w:rsid w:val="00FF486D"/>
    <w:rsid w:val="00FF60DC"/>
    <w:rsid w:val="00FF657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21438"/>
    <w:pPr>
      <w:ind w:left="720"/>
      <w:contextualSpacing/>
    </w:pPr>
  </w:style>
  <w:style w:type="paragraph" w:styleId="Textedebulles">
    <w:name w:val="Balloon Text"/>
    <w:basedOn w:val="Normal"/>
    <w:link w:val="TextedebullesCar"/>
    <w:uiPriority w:val="99"/>
    <w:semiHidden/>
    <w:unhideWhenUsed/>
    <w:rsid w:val="0091660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16600"/>
    <w:rPr>
      <w:rFonts w:ascii="Tahoma" w:hAnsi="Tahoma" w:cs="Tahoma"/>
      <w:sz w:val="16"/>
      <w:szCs w:val="16"/>
    </w:rPr>
  </w:style>
  <w:style w:type="paragraph" w:styleId="En-tte">
    <w:name w:val="header"/>
    <w:basedOn w:val="Normal"/>
    <w:link w:val="En-tteCar"/>
    <w:uiPriority w:val="99"/>
    <w:unhideWhenUsed/>
    <w:rsid w:val="00BE1F06"/>
    <w:pPr>
      <w:tabs>
        <w:tab w:val="center" w:pos="4536"/>
        <w:tab w:val="right" w:pos="9072"/>
      </w:tabs>
      <w:spacing w:after="0" w:line="240" w:lineRule="auto"/>
    </w:pPr>
  </w:style>
  <w:style w:type="character" w:customStyle="1" w:styleId="En-tteCar">
    <w:name w:val="En-tête Car"/>
    <w:basedOn w:val="Policepardfaut"/>
    <w:link w:val="En-tte"/>
    <w:uiPriority w:val="99"/>
    <w:rsid w:val="00BE1F06"/>
  </w:style>
  <w:style w:type="paragraph" w:styleId="Pieddepage">
    <w:name w:val="footer"/>
    <w:basedOn w:val="Normal"/>
    <w:link w:val="PieddepageCar"/>
    <w:uiPriority w:val="99"/>
    <w:unhideWhenUsed/>
    <w:rsid w:val="00BE1F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E1F06"/>
  </w:style>
  <w:style w:type="table" w:styleId="Grilledutableau">
    <w:name w:val="Table Grid"/>
    <w:basedOn w:val="TableauNormal"/>
    <w:uiPriority w:val="59"/>
    <w:rsid w:val="00BE1F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276194">
      <w:bodyDiv w:val="1"/>
      <w:marLeft w:val="0"/>
      <w:marRight w:val="0"/>
      <w:marTop w:val="0"/>
      <w:marBottom w:val="0"/>
      <w:divBdr>
        <w:top w:val="none" w:sz="0" w:space="0" w:color="auto"/>
        <w:left w:val="none" w:sz="0" w:space="0" w:color="auto"/>
        <w:bottom w:val="none" w:sz="0" w:space="0" w:color="auto"/>
        <w:right w:val="none" w:sz="0" w:space="0" w:color="auto"/>
      </w:divBdr>
    </w:div>
    <w:div w:id="70933679">
      <w:bodyDiv w:val="1"/>
      <w:marLeft w:val="0"/>
      <w:marRight w:val="0"/>
      <w:marTop w:val="0"/>
      <w:marBottom w:val="0"/>
      <w:divBdr>
        <w:top w:val="none" w:sz="0" w:space="0" w:color="auto"/>
        <w:left w:val="none" w:sz="0" w:space="0" w:color="auto"/>
        <w:bottom w:val="none" w:sz="0" w:space="0" w:color="auto"/>
        <w:right w:val="none" w:sz="0" w:space="0" w:color="auto"/>
      </w:divBdr>
    </w:div>
    <w:div w:id="138152756">
      <w:bodyDiv w:val="1"/>
      <w:marLeft w:val="0"/>
      <w:marRight w:val="0"/>
      <w:marTop w:val="0"/>
      <w:marBottom w:val="0"/>
      <w:divBdr>
        <w:top w:val="none" w:sz="0" w:space="0" w:color="auto"/>
        <w:left w:val="none" w:sz="0" w:space="0" w:color="auto"/>
        <w:bottom w:val="none" w:sz="0" w:space="0" w:color="auto"/>
        <w:right w:val="none" w:sz="0" w:space="0" w:color="auto"/>
      </w:divBdr>
    </w:div>
    <w:div w:id="214396625">
      <w:bodyDiv w:val="1"/>
      <w:marLeft w:val="0"/>
      <w:marRight w:val="0"/>
      <w:marTop w:val="0"/>
      <w:marBottom w:val="0"/>
      <w:divBdr>
        <w:top w:val="none" w:sz="0" w:space="0" w:color="auto"/>
        <w:left w:val="none" w:sz="0" w:space="0" w:color="auto"/>
        <w:bottom w:val="none" w:sz="0" w:space="0" w:color="auto"/>
        <w:right w:val="none" w:sz="0" w:space="0" w:color="auto"/>
      </w:divBdr>
    </w:div>
    <w:div w:id="237592971">
      <w:bodyDiv w:val="1"/>
      <w:marLeft w:val="0"/>
      <w:marRight w:val="0"/>
      <w:marTop w:val="0"/>
      <w:marBottom w:val="0"/>
      <w:divBdr>
        <w:top w:val="none" w:sz="0" w:space="0" w:color="auto"/>
        <w:left w:val="none" w:sz="0" w:space="0" w:color="auto"/>
        <w:bottom w:val="none" w:sz="0" w:space="0" w:color="auto"/>
        <w:right w:val="none" w:sz="0" w:space="0" w:color="auto"/>
      </w:divBdr>
    </w:div>
    <w:div w:id="264652240">
      <w:bodyDiv w:val="1"/>
      <w:marLeft w:val="0"/>
      <w:marRight w:val="0"/>
      <w:marTop w:val="0"/>
      <w:marBottom w:val="0"/>
      <w:divBdr>
        <w:top w:val="none" w:sz="0" w:space="0" w:color="auto"/>
        <w:left w:val="none" w:sz="0" w:space="0" w:color="auto"/>
        <w:bottom w:val="none" w:sz="0" w:space="0" w:color="auto"/>
        <w:right w:val="none" w:sz="0" w:space="0" w:color="auto"/>
      </w:divBdr>
    </w:div>
    <w:div w:id="326597996">
      <w:bodyDiv w:val="1"/>
      <w:marLeft w:val="0"/>
      <w:marRight w:val="0"/>
      <w:marTop w:val="0"/>
      <w:marBottom w:val="0"/>
      <w:divBdr>
        <w:top w:val="none" w:sz="0" w:space="0" w:color="auto"/>
        <w:left w:val="none" w:sz="0" w:space="0" w:color="auto"/>
        <w:bottom w:val="none" w:sz="0" w:space="0" w:color="auto"/>
        <w:right w:val="none" w:sz="0" w:space="0" w:color="auto"/>
      </w:divBdr>
    </w:div>
    <w:div w:id="327756100">
      <w:bodyDiv w:val="1"/>
      <w:marLeft w:val="0"/>
      <w:marRight w:val="0"/>
      <w:marTop w:val="0"/>
      <w:marBottom w:val="0"/>
      <w:divBdr>
        <w:top w:val="none" w:sz="0" w:space="0" w:color="auto"/>
        <w:left w:val="none" w:sz="0" w:space="0" w:color="auto"/>
        <w:bottom w:val="none" w:sz="0" w:space="0" w:color="auto"/>
        <w:right w:val="none" w:sz="0" w:space="0" w:color="auto"/>
      </w:divBdr>
    </w:div>
    <w:div w:id="368843560">
      <w:bodyDiv w:val="1"/>
      <w:marLeft w:val="0"/>
      <w:marRight w:val="0"/>
      <w:marTop w:val="0"/>
      <w:marBottom w:val="0"/>
      <w:divBdr>
        <w:top w:val="none" w:sz="0" w:space="0" w:color="auto"/>
        <w:left w:val="none" w:sz="0" w:space="0" w:color="auto"/>
        <w:bottom w:val="none" w:sz="0" w:space="0" w:color="auto"/>
        <w:right w:val="none" w:sz="0" w:space="0" w:color="auto"/>
      </w:divBdr>
    </w:div>
    <w:div w:id="425613279">
      <w:bodyDiv w:val="1"/>
      <w:marLeft w:val="0"/>
      <w:marRight w:val="0"/>
      <w:marTop w:val="0"/>
      <w:marBottom w:val="0"/>
      <w:divBdr>
        <w:top w:val="none" w:sz="0" w:space="0" w:color="auto"/>
        <w:left w:val="none" w:sz="0" w:space="0" w:color="auto"/>
        <w:bottom w:val="none" w:sz="0" w:space="0" w:color="auto"/>
        <w:right w:val="none" w:sz="0" w:space="0" w:color="auto"/>
      </w:divBdr>
    </w:div>
    <w:div w:id="450127805">
      <w:bodyDiv w:val="1"/>
      <w:marLeft w:val="0"/>
      <w:marRight w:val="0"/>
      <w:marTop w:val="0"/>
      <w:marBottom w:val="0"/>
      <w:divBdr>
        <w:top w:val="none" w:sz="0" w:space="0" w:color="auto"/>
        <w:left w:val="none" w:sz="0" w:space="0" w:color="auto"/>
        <w:bottom w:val="none" w:sz="0" w:space="0" w:color="auto"/>
        <w:right w:val="none" w:sz="0" w:space="0" w:color="auto"/>
      </w:divBdr>
    </w:div>
    <w:div w:id="471944026">
      <w:bodyDiv w:val="1"/>
      <w:marLeft w:val="0"/>
      <w:marRight w:val="0"/>
      <w:marTop w:val="0"/>
      <w:marBottom w:val="0"/>
      <w:divBdr>
        <w:top w:val="none" w:sz="0" w:space="0" w:color="auto"/>
        <w:left w:val="none" w:sz="0" w:space="0" w:color="auto"/>
        <w:bottom w:val="none" w:sz="0" w:space="0" w:color="auto"/>
        <w:right w:val="none" w:sz="0" w:space="0" w:color="auto"/>
      </w:divBdr>
    </w:div>
    <w:div w:id="487720117">
      <w:bodyDiv w:val="1"/>
      <w:marLeft w:val="0"/>
      <w:marRight w:val="0"/>
      <w:marTop w:val="0"/>
      <w:marBottom w:val="0"/>
      <w:divBdr>
        <w:top w:val="none" w:sz="0" w:space="0" w:color="auto"/>
        <w:left w:val="none" w:sz="0" w:space="0" w:color="auto"/>
        <w:bottom w:val="none" w:sz="0" w:space="0" w:color="auto"/>
        <w:right w:val="none" w:sz="0" w:space="0" w:color="auto"/>
      </w:divBdr>
    </w:div>
    <w:div w:id="521364085">
      <w:bodyDiv w:val="1"/>
      <w:marLeft w:val="0"/>
      <w:marRight w:val="0"/>
      <w:marTop w:val="0"/>
      <w:marBottom w:val="0"/>
      <w:divBdr>
        <w:top w:val="none" w:sz="0" w:space="0" w:color="auto"/>
        <w:left w:val="none" w:sz="0" w:space="0" w:color="auto"/>
        <w:bottom w:val="none" w:sz="0" w:space="0" w:color="auto"/>
        <w:right w:val="none" w:sz="0" w:space="0" w:color="auto"/>
      </w:divBdr>
    </w:div>
    <w:div w:id="626467208">
      <w:bodyDiv w:val="1"/>
      <w:marLeft w:val="0"/>
      <w:marRight w:val="0"/>
      <w:marTop w:val="0"/>
      <w:marBottom w:val="0"/>
      <w:divBdr>
        <w:top w:val="none" w:sz="0" w:space="0" w:color="auto"/>
        <w:left w:val="none" w:sz="0" w:space="0" w:color="auto"/>
        <w:bottom w:val="none" w:sz="0" w:space="0" w:color="auto"/>
        <w:right w:val="none" w:sz="0" w:space="0" w:color="auto"/>
      </w:divBdr>
    </w:div>
    <w:div w:id="651448913">
      <w:bodyDiv w:val="1"/>
      <w:marLeft w:val="0"/>
      <w:marRight w:val="0"/>
      <w:marTop w:val="0"/>
      <w:marBottom w:val="0"/>
      <w:divBdr>
        <w:top w:val="none" w:sz="0" w:space="0" w:color="auto"/>
        <w:left w:val="none" w:sz="0" w:space="0" w:color="auto"/>
        <w:bottom w:val="none" w:sz="0" w:space="0" w:color="auto"/>
        <w:right w:val="none" w:sz="0" w:space="0" w:color="auto"/>
      </w:divBdr>
    </w:div>
    <w:div w:id="924846583">
      <w:bodyDiv w:val="1"/>
      <w:marLeft w:val="0"/>
      <w:marRight w:val="0"/>
      <w:marTop w:val="0"/>
      <w:marBottom w:val="0"/>
      <w:divBdr>
        <w:top w:val="none" w:sz="0" w:space="0" w:color="auto"/>
        <w:left w:val="none" w:sz="0" w:space="0" w:color="auto"/>
        <w:bottom w:val="none" w:sz="0" w:space="0" w:color="auto"/>
        <w:right w:val="none" w:sz="0" w:space="0" w:color="auto"/>
      </w:divBdr>
    </w:div>
    <w:div w:id="982080985">
      <w:bodyDiv w:val="1"/>
      <w:marLeft w:val="0"/>
      <w:marRight w:val="0"/>
      <w:marTop w:val="0"/>
      <w:marBottom w:val="0"/>
      <w:divBdr>
        <w:top w:val="none" w:sz="0" w:space="0" w:color="auto"/>
        <w:left w:val="none" w:sz="0" w:space="0" w:color="auto"/>
        <w:bottom w:val="none" w:sz="0" w:space="0" w:color="auto"/>
        <w:right w:val="none" w:sz="0" w:space="0" w:color="auto"/>
      </w:divBdr>
    </w:div>
    <w:div w:id="1134560643">
      <w:bodyDiv w:val="1"/>
      <w:marLeft w:val="0"/>
      <w:marRight w:val="0"/>
      <w:marTop w:val="0"/>
      <w:marBottom w:val="0"/>
      <w:divBdr>
        <w:top w:val="none" w:sz="0" w:space="0" w:color="auto"/>
        <w:left w:val="none" w:sz="0" w:space="0" w:color="auto"/>
        <w:bottom w:val="none" w:sz="0" w:space="0" w:color="auto"/>
        <w:right w:val="none" w:sz="0" w:space="0" w:color="auto"/>
      </w:divBdr>
    </w:div>
    <w:div w:id="1410811431">
      <w:bodyDiv w:val="1"/>
      <w:marLeft w:val="0"/>
      <w:marRight w:val="0"/>
      <w:marTop w:val="0"/>
      <w:marBottom w:val="0"/>
      <w:divBdr>
        <w:top w:val="none" w:sz="0" w:space="0" w:color="auto"/>
        <w:left w:val="none" w:sz="0" w:space="0" w:color="auto"/>
        <w:bottom w:val="none" w:sz="0" w:space="0" w:color="auto"/>
        <w:right w:val="none" w:sz="0" w:space="0" w:color="auto"/>
      </w:divBdr>
    </w:div>
    <w:div w:id="1415467459">
      <w:bodyDiv w:val="1"/>
      <w:marLeft w:val="0"/>
      <w:marRight w:val="0"/>
      <w:marTop w:val="0"/>
      <w:marBottom w:val="0"/>
      <w:divBdr>
        <w:top w:val="none" w:sz="0" w:space="0" w:color="auto"/>
        <w:left w:val="none" w:sz="0" w:space="0" w:color="auto"/>
        <w:bottom w:val="none" w:sz="0" w:space="0" w:color="auto"/>
        <w:right w:val="none" w:sz="0" w:space="0" w:color="auto"/>
      </w:divBdr>
    </w:div>
    <w:div w:id="1430851350">
      <w:bodyDiv w:val="1"/>
      <w:marLeft w:val="0"/>
      <w:marRight w:val="0"/>
      <w:marTop w:val="0"/>
      <w:marBottom w:val="0"/>
      <w:divBdr>
        <w:top w:val="none" w:sz="0" w:space="0" w:color="auto"/>
        <w:left w:val="none" w:sz="0" w:space="0" w:color="auto"/>
        <w:bottom w:val="none" w:sz="0" w:space="0" w:color="auto"/>
        <w:right w:val="none" w:sz="0" w:space="0" w:color="auto"/>
      </w:divBdr>
    </w:div>
    <w:div w:id="1447505180">
      <w:bodyDiv w:val="1"/>
      <w:marLeft w:val="0"/>
      <w:marRight w:val="0"/>
      <w:marTop w:val="0"/>
      <w:marBottom w:val="0"/>
      <w:divBdr>
        <w:top w:val="none" w:sz="0" w:space="0" w:color="auto"/>
        <w:left w:val="none" w:sz="0" w:space="0" w:color="auto"/>
        <w:bottom w:val="none" w:sz="0" w:space="0" w:color="auto"/>
        <w:right w:val="none" w:sz="0" w:space="0" w:color="auto"/>
      </w:divBdr>
    </w:div>
    <w:div w:id="1468165082">
      <w:bodyDiv w:val="1"/>
      <w:marLeft w:val="0"/>
      <w:marRight w:val="0"/>
      <w:marTop w:val="0"/>
      <w:marBottom w:val="0"/>
      <w:divBdr>
        <w:top w:val="none" w:sz="0" w:space="0" w:color="auto"/>
        <w:left w:val="none" w:sz="0" w:space="0" w:color="auto"/>
        <w:bottom w:val="none" w:sz="0" w:space="0" w:color="auto"/>
        <w:right w:val="none" w:sz="0" w:space="0" w:color="auto"/>
      </w:divBdr>
    </w:div>
    <w:div w:id="1501696995">
      <w:bodyDiv w:val="1"/>
      <w:marLeft w:val="0"/>
      <w:marRight w:val="0"/>
      <w:marTop w:val="0"/>
      <w:marBottom w:val="0"/>
      <w:divBdr>
        <w:top w:val="none" w:sz="0" w:space="0" w:color="auto"/>
        <w:left w:val="none" w:sz="0" w:space="0" w:color="auto"/>
        <w:bottom w:val="none" w:sz="0" w:space="0" w:color="auto"/>
        <w:right w:val="none" w:sz="0" w:space="0" w:color="auto"/>
      </w:divBdr>
    </w:div>
    <w:div w:id="1541622879">
      <w:bodyDiv w:val="1"/>
      <w:marLeft w:val="0"/>
      <w:marRight w:val="0"/>
      <w:marTop w:val="0"/>
      <w:marBottom w:val="0"/>
      <w:divBdr>
        <w:top w:val="none" w:sz="0" w:space="0" w:color="auto"/>
        <w:left w:val="none" w:sz="0" w:space="0" w:color="auto"/>
        <w:bottom w:val="none" w:sz="0" w:space="0" w:color="auto"/>
        <w:right w:val="none" w:sz="0" w:space="0" w:color="auto"/>
      </w:divBdr>
    </w:div>
    <w:div w:id="1575164240">
      <w:bodyDiv w:val="1"/>
      <w:marLeft w:val="0"/>
      <w:marRight w:val="0"/>
      <w:marTop w:val="0"/>
      <w:marBottom w:val="0"/>
      <w:divBdr>
        <w:top w:val="none" w:sz="0" w:space="0" w:color="auto"/>
        <w:left w:val="none" w:sz="0" w:space="0" w:color="auto"/>
        <w:bottom w:val="none" w:sz="0" w:space="0" w:color="auto"/>
        <w:right w:val="none" w:sz="0" w:space="0" w:color="auto"/>
      </w:divBdr>
    </w:div>
    <w:div w:id="1626426066">
      <w:bodyDiv w:val="1"/>
      <w:marLeft w:val="0"/>
      <w:marRight w:val="0"/>
      <w:marTop w:val="0"/>
      <w:marBottom w:val="0"/>
      <w:divBdr>
        <w:top w:val="none" w:sz="0" w:space="0" w:color="auto"/>
        <w:left w:val="none" w:sz="0" w:space="0" w:color="auto"/>
        <w:bottom w:val="none" w:sz="0" w:space="0" w:color="auto"/>
        <w:right w:val="none" w:sz="0" w:space="0" w:color="auto"/>
      </w:divBdr>
    </w:div>
    <w:div w:id="1653362718">
      <w:bodyDiv w:val="1"/>
      <w:marLeft w:val="0"/>
      <w:marRight w:val="0"/>
      <w:marTop w:val="0"/>
      <w:marBottom w:val="0"/>
      <w:divBdr>
        <w:top w:val="none" w:sz="0" w:space="0" w:color="auto"/>
        <w:left w:val="none" w:sz="0" w:space="0" w:color="auto"/>
        <w:bottom w:val="none" w:sz="0" w:space="0" w:color="auto"/>
        <w:right w:val="none" w:sz="0" w:space="0" w:color="auto"/>
      </w:divBdr>
    </w:div>
    <w:div w:id="1715039612">
      <w:bodyDiv w:val="1"/>
      <w:marLeft w:val="0"/>
      <w:marRight w:val="0"/>
      <w:marTop w:val="0"/>
      <w:marBottom w:val="0"/>
      <w:divBdr>
        <w:top w:val="none" w:sz="0" w:space="0" w:color="auto"/>
        <w:left w:val="none" w:sz="0" w:space="0" w:color="auto"/>
        <w:bottom w:val="none" w:sz="0" w:space="0" w:color="auto"/>
        <w:right w:val="none" w:sz="0" w:space="0" w:color="auto"/>
      </w:divBdr>
    </w:div>
    <w:div w:id="1741830175">
      <w:bodyDiv w:val="1"/>
      <w:marLeft w:val="0"/>
      <w:marRight w:val="0"/>
      <w:marTop w:val="0"/>
      <w:marBottom w:val="0"/>
      <w:divBdr>
        <w:top w:val="none" w:sz="0" w:space="0" w:color="auto"/>
        <w:left w:val="none" w:sz="0" w:space="0" w:color="auto"/>
        <w:bottom w:val="none" w:sz="0" w:space="0" w:color="auto"/>
        <w:right w:val="none" w:sz="0" w:space="0" w:color="auto"/>
      </w:divBdr>
    </w:div>
    <w:div w:id="1853831980">
      <w:bodyDiv w:val="1"/>
      <w:marLeft w:val="0"/>
      <w:marRight w:val="0"/>
      <w:marTop w:val="0"/>
      <w:marBottom w:val="0"/>
      <w:divBdr>
        <w:top w:val="none" w:sz="0" w:space="0" w:color="auto"/>
        <w:left w:val="none" w:sz="0" w:space="0" w:color="auto"/>
        <w:bottom w:val="none" w:sz="0" w:space="0" w:color="auto"/>
        <w:right w:val="none" w:sz="0" w:space="0" w:color="auto"/>
      </w:divBdr>
    </w:div>
    <w:div w:id="1865557647">
      <w:bodyDiv w:val="1"/>
      <w:marLeft w:val="0"/>
      <w:marRight w:val="0"/>
      <w:marTop w:val="0"/>
      <w:marBottom w:val="0"/>
      <w:divBdr>
        <w:top w:val="none" w:sz="0" w:space="0" w:color="auto"/>
        <w:left w:val="none" w:sz="0" w:space="0" w:color="auto"/>
        <w:bottom w:val="none" w:sz="0" w:space="0" w:color="auto"/>
        <w:right w:val="none" w:sz="0" w:space="0" w:color="auto"/>
      </w:divBdr>
    </w:div>
    <w:div w:id="1986351873">
      <w:bodyDiv w:val="1"/>
      <w:marLeft w:val="0"/>
      <w:marRight w:val="0"/>
      <w:marTop w:val="0"/>
      <w:marBottom w:val="0"/>
      <w:divBdr>
        <w:top w:val="none" w:sz="0" w:space="0" w:color="auto"/>
        <w:left w:val="none" w:sz="0" w:space="0" w:color="auto"/>
        <w:bottom w:val="none" w:sz="0" w:space="0" w:color="auto"/>
        <w:right w:val="none" w:sz="0" w:space="0" w:color="auto"/>
      </w:divBdr>
    </w:div>
    <w:div w:id="2046952225">
      <w:bodyDiv w:val="1"/>
      <w:marLeft w:val="0"/>
      <w:marRight w:val="0"/>
      <w:marTop w:val="0"/>
      <w:marBottom w:val="0"/>
      <w:divBdr>
        <w:top w:val="none" w:sz="0" w:space="0" w:color="auto"/>
        <w:left w:val="none" w:sz="0" w:space="0" w:color="auto"/>
        <w:bottom w:val="none" w:sz="0" w:space="0" w:color="auto"/>
        <w:right w:val="none" w:sz="0" w:space="0" w:color="auto"/>
      </w:divBdr>
    </w:div>
    <w:div w:id="2127310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image" Target="cid:image012.png@01D2A89F.E2EA5480" TargetMode="External"/><Relationship Id="rId26" Type="http://schemas.openxmlformats.org/officeDocument/2006/relationships/diagramQuickStyle" Target="diagrams/quickStyle1.xml"/><Relationship Id="rId3" Type="http://schemas.openxmlformats.org/officeDocument/2006/relationships/styles" Target="styles.xml"/><Relationship Id="rId21" Type="http://schemas.openxmlformats.org/officeDocument/2006/relationships/chart" Target="charts/chart6.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diagramLayout" Target="diagrams/layout1.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image" Target="media/image7.png"/><Relationship Id="rId29" Type="http://schemas.openxmlformats.org/officeDocument/2006/relationships/diagramData" Target="diagrams/data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2.xml"/><Relationship Id="rId24" Type="http://schemas.openxmlformats.org/officeDocument/2006/relationships/diagramData" Target="diagrams/data1.xm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image" Target="media/image9.png"/><Relationship Id="rId28" Type="http://schemas.microsoft.com/office/2007/relationships/diagramDrawing" Target="diagrams/drawing1.xml"/><Relationship Id="rId10" Type="http://schemas.openxmlformats.org/officeDocument/2006/relationships/image" Target="media/image1.png"/><Relationship Id="rId19" Type="http://schemas.openxmlformats.org/officeDocument/2006/relationships/chart" Target="charts/chart5.xm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image" Target="media/image3.png"/><Relationship Id="rId22" Type="http://schemas.openxmlformats.org/officeDocument/2006/relationships/image" Target="media/image8.png"/><Relationship Id="rId27" Type="http://schemas.openxmlformats.org/officeDocument/2006/relationships/diagramColors" Target="diagrams/colors1.xml"/><Relationship Id="rId30"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elbertrand\Desktop\Base%20de%20donn&#233;es%2091\Enquete%20CLS%2091%20%20-%20Contexte.xlsm"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elbertrand\Desktop\Base%20de%20donn&#233;es%2091\Enquete%20CLS%2091%20-%20Diagnostic.xlsm"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elbertrand\Desktop\Base%20de%20donn&#233;es%2091\Enquete%20CLS%2091%20-%20Plannification.xlsm"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file:///C:\Users\elbertrand\Desktop\Base%20de%20donn&#233;es%2091\Enquete%20CLS%2091%20-%20Plannification.xlsm" TargetMode="External"/><Relationship Id="rId1" Type="http://schemas.openxmlformats.org/officeDocument/2006/relationships/image" Target="../media/image5.jpeg"/></Relationships>
</file>

<file path=word/charts/_rels/chart5.xml.rels><?xml version="1.0" encoding="UTF-8" standalone="yes"?>
<Relationships xmlns="http://schemas.openxmlformats.org/package/2006/relationships"><Relationship Id="rId1" Type="http://schemas.openxmlformats.org/officeDocument/2006/relationships/oleObject" Target="file:///C:\Users\elbertrand\Desktop\Base%20de%20donn&#233;es%2091\Enquete%20CLS%2091%20-%20Plannification.xlsm"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elbertrand\Desktop\Base%20de%20donn&#233;es%2091\Enquete%20CLS%2091%20-%20Plannification.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200"/>
            </a:pPr>
            <a:r>
              <a:rPr lang="en-US" sz="1200"/>
              <a:t>Essonne</a:t>
            </a:r>
          </a:p>
        </c:rich>
      </c:tx>
      <c:overlay val="0"/>
    </c:title>
    <c:autoTitleDeleted val="0"/>
    <c:view3D>
      <c:rotX val="10"/>
      <c:rotY val="20"/>
      <c:depthPercent val="100"/>
      <c:rAngAx val="1"/>
    </c:view3D>
    <c:floor>
      <c:thickness val="0"/>
    </c:floor>
    <c:sideWall>
      <c:thickness val="0"/>
      <c:spPr>
        <a:ln w="25400">
          <a:noFill/>
        </a:ln>
      </c:spPr>
    </c:sideWall>
    <c:backWall>
      <c:thickness val="0"/>
    </c:backWall>
    <c:plotArea>
      <c:layout/>
      <c:bar3DChart>
        <c:barDir val="col"/>
        <c:grouping val="clustered"/>
        <c:varyColors val="0"/>
        <c:ser>
          <c:idx val="0"/>
          <c:order val="0"/>
          <c:invertIfNegative val="0"/>
          <c:dPt>
            <c:idx val="1"/>
            <c:invertIfNegative val="0"/>
            <c:bubble3D val="0"/>
            <c:spPr>
              <a:solidFill>
                <a:schemeClr val="accent2">
                  <a:lumMod val="75000"/>
                </a:schemeClr>
              </a:solidFill>
            </c:spPr>
          </c:dPt>
          <c:dPt>
            <c:idx val="2"/>
            <c:invertIfNegative val="0"/>
            <c:bubble3D val="0"/>
            <c:spPr>
              <a:solidFill>
                <a:schemeClr val="accent3">
                  <a:lumMod val="75000"/>
                </a:schemeClr>
              </a:solidFill>
            </c:spPr>
          </c:dPt>
          <c:dPt>
            <c:idx val="3"/>
            <c:invertIfNegative val="0"/>
            <c:bubble3D val="0"/>
            <c:spPr>
              <a:solidFill>
                <a:srgbClr val="FFC000"/>
              </a:solidFill>
            </c:spPr>
          </c:dPt>
          <c:dPt>
            <c:idx val="4"/>
            <c:invertIfNegative val="0"/>
            <c:bubble3D val="0"/>
            <c:spPr>
              <a:solidFill>
                <a:schemeClr val="accent4">
                  <a:lumMod val="75000"/>
                </a:schemeClr>
              </a:solidFill>
            </c:spPr>
          </c:dPt>
          <c:dLbls>
            <c:dLbl>
              <c:idx val="0"/>
              <c:layout>
                <c:manualLayout>
                  <c:x val="4.140786749482402E-3"/>
                  <c:y val="0.28310502283105021"/>
                </c:manualLayout>
              </c:layout>
              <c:showLegendKey val="0"/>
              <c:showVal val="1"/>
              <c:showCatName val="0"/>
              <c:showSerName val="0"/>
              <c:showPercent val="0"/>
              <c:showBubbleSize val="0"/>
            </c:dLbl>
            <c:dLbl>
              <c:idx val="1"/>
              <c:layout>
                <c:manualLayout>
                  <c:x val="8.2815734989648039E-3"/>
                  <c:y val="0.28767123287671231"/>
                </c:manualLayout>
              </c:layout>
              <c:showLegendKey val="0"/>
              <c:showVal val="1"/>
              <c:showCatName val="0"/>
              <c:showSerName val="0"/>
              <c:showPercent val="0"/>
              <c:showBubbleSize val="0"/>
            </c:dLbl>
            <c:dLbl>
              <c:idx val="2"/>
              <c:layout>
                <c:manualLayout>
                  <c:x val="4.1407867494824774E-3"/>
                  <c:y val="0.22374429223744291"/>
                </c:manualLayout>
              </c:layout>
              <c:showLegendKey val="0"/>
              <c:showVal val="1"/>
              <c:showCatName val="0"/>
              <c:showSerName val="0"/>
              <c:showPercent val="0"/>
              <c:showBubbleSize val="0"/>
            </c:dLbl>
            <c:dLbl>
              <c:idx val="3"/>
              <c:layout>
                <c:manualLayout>
                  <c:x val="8.2815734989648039E-3"/>
                  <c:y val="0.23287671232876711"/>
                </c:manualLayout>
              </c:layout>
              <c:showLegendKey val="0"/>
              <c:showVal val="1"/>
              <c:showCatName val="0"/>
              <c:showSerName val="0"/>
              <c:showPercent val="0"/>
              <c:showBubbleSize val="0"/>
            </c:dLbl>
            <c:txPr>
              <a:bodyPr anchor="ctr" anchorCtr="0"/>
              <a:lstStyle/>
              <a:p>
                <a:pPr>
                  <a:defRPr sz="1200" b="1">
                    <a:solidFill>
                      <a:schemeClr val="bg1"/>
                    </a:solidFill>
                  </a:defRPr>
                </a:pPr>
                <a:endParaRPr lang="fr-FR"/>
              </a:p>
            </c:txPr>
            <c:showLegendKey val="0"/>
            <c:showVal val="1"/>
            <c:showCatName val="0"/>
            <c:showSerName val="0"/>
            <c:showPercent val="0"/>
            <c:showBubbleSize val="0"/>
            <c:showLeaderLines val="0"/>
          </c:dLbls>
          <c:cat>
            <c:strRef>
              <c:f>'Graph Fiches CT'!$F$3:$F$6</c:f>
              <c:strCache>
                <c:ptCount val="4"/>
                <c:pt idx="0">
                  <c:v>ASV</c:v>
                </c:pt>
                <c:pt idx="1">
                  <c:v>PRE</c:v>
                </c:pt>
                <c:pt idx="2">
                  <c:v>Ville santé OMS</c:v>
                </c:pt>
                <c:pt idx="3">
                  <c:v>Label Ville PNNS</c:v>
                </c:pt>
              </c:strCache>
            </c:strRef>
          </c:cat>
          <c:val>
            <c:numRef>
              <c:f>'Graph Fiches CT'!$G$3:$G$6</c:f>
              <c:numCache>
                <c:formatCode>0</c:formatCode>
                <c:ptCount val="4"/>
                <c:pt idx="0">
                  <c:v>3</c:v>
                </c:pt>
                <c:pt idx="1">
                  <c:v>3</c:v>
                </c:pt>
                <c:pt idx="2" formatCode="General">
                  <c:v>2</c:v>
                </c:pt>
                <c:pt idx="3" formatCode="General">
                  <c:v>2</c:v>
                </c:pt>
              </c:numCache>
            </c:numRef>
          </c:val>
        </c:ser>
        <c:dLbls>
          <c:showLegendKey val="0"/>
          <c:showVal val="0"/>
          <c:showCatName val="0"/>
          <c:showSerName val="0"/>
          <c:showPercent val="0"/>
          <c:showBubbleSize val="0"/>
        </c:dLbls>
        <c:gapWidth val="75"/>
        <c:shape val="box"/>
        <c:axId val="166140160"/>
        <c:axId val="166141952"/>
        <c:axId val="0"/>
      </c:bar3DChart>
      <c:catAx>
        <c:axId val="166140160"/>
        <c:scaling>
          <c:orientation val="minMax"/>
        </c:scaling>
        <c:delete val="0"/>
        <c:axPos val="b"/>
        <c:majorTickMark val="none"/>
        <c:minorTickMark val="none"/>
        <c:tickLblPos val="nextTo"/>
        <c:crossAx val="166141952"/>
        <c:crosses val="autoZero"/>
        <c:auto val="1"/>
        <c:lblAlgn val="ctr"/>
        <c:lblOffset val="100"/>
        <c:noMultiLvlLbl val="0"/>
      </c:catAx>
      <c:valAx>
        <c:axId val="166141952"/>
        <c:scaling>
          <c:orientation val="minMax"/>
          <c:max val="3"/>
        </c:scaling>
        <c:delete val="1"/>
        <c:axPos val="l"/>
        <c:majorGridlines>
          <c:spPr>
            <a:ln w="9525" cap="flat" cmpd="sng" algn="ctr">
              <a:solidFill>
                <a:schemeClr val="accent1">
                  <a:shade val="95000"/>
                  <a:satMod val="105000"/>
                </a:schemeClr>
              </a:solidFill>
              <a:prstDash val="solid"/>
            </a:ln>
            <a:effectLst/>
          </c:spPr>
        </c:majorGridlines>
        <c:title>
          <c:tx>
            <c:rich>
              <a:bodyPr rot="-5400000" vert="horz"/>
              <a:lstStyle/>
              <a:p>
                <a:pPr>
                  <a:defRPr sz="1000"/>
                </a:pPr>
                <a:r>
                  <a:rPr lang="en-US" sz="1000"/>
                  <a:t>Nombre de CLS</a:t>
                </a:r>
              </a:p>
            </c:rich>
          </c:tx>
          <c:layout>
            <c:manualLayout>
              <c:xMode val="edge"/>
              <c:yMode val="edge"/>
              <c:x val="3.7122969837587005E-2"/>
              <c:y val="0.3501771431113484"/>
            </c:manualLayout>
          </c:layout>
          <c:overlay val="0"/>
        </c:title>
        <c:numFmt formatCode="0" sourceLinked="1"/>
        <c:majorTickMark val="none"/>
        <c:minorTickMark val="none"/>
        <c:tickLblPos val="nextTo"/>
        <c:crossAx val="166140160"/>
        <c:crosses val="autoZero"/>
        <c:crossBetween val="between"/>
        <c:majorUnit val="1"/>
      </c:valAx>
    </c:plotArea>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53772020725388592"/>
          <c:y val="1.8115942028985508E-2"/>
        </c:manualLayout>
      </c:layout>
      <c:overlay val="0"/>
      <c:txPr>
        <a:bodyPr/>
        <a:lstStyle/>
        <a:p>
          <a:pPr>
            <a:defRPr sz="1200"/>
          </a:pPr>
          <a:endParaRPr lang="fr-FR"/>
        </a:p>
      </c:tx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23558429548638027"/>
          <c:y val="0.10024563505648751"/>
          <c:w val="0.72669114547210101"/>
          <c:h val="0.34920489558370421"/>
        </c:manualLayout>
      </c:layout>
      <c:bar3DChart>
        <c:barDir val="col"/>
        <c:grouping val="clustered"/>
        <c:varyColors val="0"/>
        <c:ser>
          <c:idx val="0"/>
          <c:order val="0"/>
          <c:tx>
            <c:strRef>
              <c:f>GRAPHIQUE!$B$51</c:f>
              <c:strCache>
                <c:ptCount val="1"/>
                <c:pt idx="0">
                  <c:v>91</c:v>
                </c:pt>
              </c:strCache>
            </c:strRef>
          </c:tx>
          <c:spPr>
            <a:ln w="38100"/>
          </c:spPr>
          <c:invertIfNegative val="0"/>
          <c:cat>
            <c:strRef>
              <c:f>GRAPHIQUE!$A$52:$A$61</c:f>
              <c:strCache>
                <c:ptCount val="10"/>
                <c:pt idx="0">
                  <c:v>Accès aux droits et aux soins</c:v>
                </c:pt>
                <c:pt idx="1">
                  <c:v>Offre de soins</c:v>
                </c:pt>
                <c:pt idx="2">
                  <c:v>Santé mentale</c:v>
                </c:pt>
                <c:pt idx="3">
                  <c:v>Maladies chroniques</c:v>
                </c:pt>
                <c:pt idx="4">
                  <c:v>Santé des jeunes</c:v>
                </c:pt>
                <c:pt idx="5">
                  <c:v>Prise en charge PA/ PH…</c:v>
                </c:pt>
                <c:pt idx="6">
                  <c:v>Prévention/Promotion de la santé</c:v>
                </c:pt>
                <c:pt idx="7">
                  <c:v>Déterminants de la santé</c:v>
                </c:pt>
                <c:pt idx="8">
                  <c:v>Santé bucco-dentaire</c:v>
                </c:pt>
                <c:pt idx="9">
                  <c:v>Parentalité</c:v>
                </c:pt>
              </c:strCache>
            </c:strRef>
          </c:cat>
          <c:val>
            <c:numRef>
              <c:f>GRAPHIQUE!$B$52:$B$61</c:f>
              <c:numCache>
                <c:formatCode>0%</c:formatCode>
                <c:ptCount val="10"/>
                <c:pt idx="0">
                  <c:v>0.13</c:v>
                </c:pt>
                <c:pt idx="1">
                  <c:v>7.0000000000000007E-2</c:v>
                </c:pt>
                <c:pt idx="2">
                  <c:v>0.2</c:v>
                </c:pt>
                <c:pt idx="3">
                  <c:v>7.0000000000000007E-2</c:v>
                </c:pt>
                <c:pt idx="4">
                  <c:v>7.0000000000000007E-2</c:v>
                </c:pt>
                <c:pt idx="5">
                  <c:v>7.0000000000000007E-2</c:v>
                </c:pt>
                <c:pt idx="6">
                  <c:v>0.13</c:v>
                </c:pt>
                <c:pt idx="7">
                  <c:v>0.13</c:v>
                </c:pt>
                <c:pt idx="8">
                  <c:v>7.0000000000000007E-2</c:v>
                </c:pt>
                <c:pt idx="9">
                  <c:v>7.0000000000000007E-2</c:v>
                </c:pt>
              </c:numCache>
            </c:numRef>
          </c:val>
        </c:ser>
        <c:dLbls>
          <c:showLegendKey val="0"/>
          <c:showVal val="0"/>
          <c:showCatName val="0"/>
          <c:showSerName val="0"/>
          <c:showPercent val="0"/>
          <c:showBubbleSize val="0"/>
        </c:dLbls>
        <c:gapWidth val="45"/>
        <c:gapDepth val="0"/>
        <c:shape val="box"/>
        <c:axId val="172846464"/>
        <c:axId val="172860544"/>
        <c:axId val="0"/>
      </c:bar3DChart>
      <c:catAx>
        <c:axId val="172846464"/>
        <c:scaling>
          <c:orientation val="minMax"/>
        </c:scaling>
        <c:delete val="0"/>
        <c:axPos val="b"/>
        <c:majorTickMark val="out"/>
        <c:minorTickMark val="none"/>
        <c:tickLblPos val="nextTo"/>
        <c:crossAx val="172860544"/>
        <c:crosses val="autoZero"/>
        <c:auto val="1"/>
        <c:lblAlgn val="ctr"/>
        <c:lblOffset val="100"/>
        <c:noMultiLvlLbl val="0"/>
      </c:catAx>
      <c:valAx>
        <c:axId val="172860544"/>
        <c:scaling>
          <c:orientation val="minMax"/>
        </c:scaling>
        <c:delete val="0"/>
        <c:axPos val="l"/>
        <c:majorGridlines>
          <c:spPr>
            <a:ln w="9525" cap="flat" cmpd="sng" algn="ctr">
              <a:solidFill>
                <a:schemeClr val="accent1">
                  <a:shade val="95000"/>
                  <a:satMod val="105000"/>
                </a:schemeClr>
              </a:solidFill>
              <a:prstDash val="solid"/>
            </a:ln>
            <a:effectLst/>
          </c:spPr>
        </c:majorGridlines>
        <c:numFmt formatCode="0%" sourceLinked="1"/>
        <c:majorTickMark val="out"/>
        <c:minorTickMark val="none"/>
        <c:tickLblPos val="nextTo"/>
        <c:spPr>
          <a:ln>
            <a:noFill/>
          </a:ln>
        </c:spPr>
        <c:crossAx val="172846464"/>
        <c:crosses val="autoZero"/>
        <c:crossBetween val="between"/>
      </c:valAx>
    </c:plotArea>
    <c:plotVisOnly val="1"/>
    <c:dispBlanksAs val="gap"/>
    <c:showDLblsOverMax val="0"/>
  </c:chart>
  <c:spPr>
    <a:ln>
      <a:noFill/>
    </a:ln>
  </c:spPr>
  <c:txPr>
    <a:bodyPr/>
    <a:lstStyle/>
    <a:p>
      <a:pPr>
        <a:defRPr sz="800" b="1"/>
      </a:pPr>
      <a:endParaRPr lang="fr-F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52989663902631645"/>
          <c:y val="1.6210739614994935E-2"/>
        </c:manualLayout>
      </c:layout>
      <c:overlay val="0"/>
      <c:txPr>
        <a:bodyPr/>
        <a:lstStyle/>
        <a:p>
          <a:pPr>
            <a:defRPr sz="1100"/>
          </a:pPr>
          <a:endParaRPr lang="fr-FR"/>
        </a:p>
      </c:txPr>
    </c:title>
    <c:autoTitleDeleted val="0"/>
    <c:view3D>
      <c:rotX val="15"/>
      <c:rotY val="20"/>
      <c:rAngAx val="1"/>
    </c:view3D>
    <c:floor>
      <c:thickness val="0"/>
    </c:floor>
    <c:sideWall>
      <c:thickness val="0"/>
    </c:sideWall>
    <c:backWall>
      <c:thickness val="0"/>
    </c:backWall>
    <c:plotArea>
      <c:layout>
        <c:manualLayout>
          <c:layoutTarget val="inner"/>
          <c:xMode val="edge"/>
          <c:yMode val="edge"/>
          <c:x val="0.26185608436113628"/>
          <c:y val="7.5936465388634924E-2"/>
          <c:w val="0.71239740023709686"/>
          <c:h val="0.46314512981066591"/>
        </c:manualLayout>
      </c:layout>
      <c:bar3DChart>
        <c:barDir val="col"/>
        <c:grouping val="clustered"/>
        <c:varyColors val="0"/>
        <c:ser>
          <c:idx val="0"/>
          <c:order val="0"/>
          <c:tx>
            <c:strRef>
              <c:f>'Graphique Dpt'!$B$1</c:f>
              <c:strCache>
                <c:ptCount val="1"/>
                <c:pt idx="0">
                  <c:v>91</c:v>
                </c:pt>
              </c:strCache>
            </c:strRef>
          </c:tx>
          <c:invertIfNegative val="0"/>
          <c:cat>
            <c:strRef>
              <c:f>'Graphique Dpt'!$A$2:$A$12</c:f>
              <c:strCache>
                <c:ptCount val="11"/>
                <c:pt idx="0">
                  <c:v>Accès aux droits et aux soins </c:v>
                </c:pt>
                <c:pt idx="1">
                  <c:v>Offre de soins/ Démographie médicale …</c:v>
                </c:pt>
                <c:pt idx="2">
                  <c:v>Santé mentale</c:v>
                </c:pt>
                <c:pt idx="3">
                  <c:v>Nutrition et activité physique (prévention de l'obésité)</c:v>
                </c:pt>
                <c:pt idx="4">
                  <c:v>Hygiène bucco-dentaire</c:v>
                </c:pt>
                <c:pt idx="5">
                  <c:v>Santé des jeunes</c:v>
                </c:pt>
                <c:pt idx="6">
                  <c:v>Cancer/ Dépistage …</c:v>
                </c:pt>
                <c:pt idx="7">
                  <c:v>Santé environnement/ Habitat</c:v>
                </c:pt>
                <c:pt idx="8">
                  <c:v>Périnatalité/ Parentalité</c:v>
                </c:pt>
                <c:pt idx="9">
                  <c:v>Vaccination</c:v>
                </c:pt>
                <c:pt idx="10">
                  <c:v>Parcours/ Coordination des acteurs/ …</c:v>
                </c:pt>
              </c:strCache>
            </c:strRef>
          </c:cat>
          <c:val>
            <c:numRef>
              <c:f>'Graphique Dpt'!$B$2:$B$12</c:f>
              <c:numCache>
                <c:formatCode>0%</c:formatCode>
                <c:ptCount val="11"/>
                <c:pt idx="0">
                  <c:v>0.11</c:v>
                </c:pt>
                <c:pt idx="1">
                  <c:v>0.04</c:v>
                </c:pt>
                <c:pt idx="2">
                  <c:v>0.15</c:v>
                </c:pt>
                <c:pt idx="3">
                  <c:v>0.11</c:v>
                </c:pt>
                <c:pt idx="4">
                  <c:v>0.11</c:v>
                </c:pt>
                <c:pt idx="5">
                  <c:v>7.4999999999999997E-2</c:v>
                </c:pt>
                <c:pt idx="6">
                  <c:v>0.04</c:v>
                </c:pt>
                <c:pt idx="7">
                  <c:v>0.04</c:v>
                </c:pt>
                <c:pt idx="8">
                  <c:v>0.04</c:v>
                </c:pt>
                <c:pt idx="9">
                  <c:v>0.04</c:v>
                </c:pt>
                <c:pt idx="10">
                  <c:v>0.22</c:v>
                </c:pt>
              </c:numCache>
            </c:numRef>
          </c:val>
        </c:ser>
        <c:dLbls>
          <c:showLegendKey val="0"/>
          <c:showVal val="0"/>
          <c:showCatName val="0"/>
          <c:showSerName val="0"/>
          <c:showPercent val="0"/>
          <c:showBubbleSize val="0"/>
        </c:dLbls>
        <c:gapWidth val="51"/>
        <c:shape val="box"/>
        <c:axId val="175220608"/>
        <c:axId val="175222144"/>
        <c:axId val="0"/>
      </c:bar3DChart>
      <c:catAx>
        <c:axId val="175220608"/>
        <c:scaling>
          <c:orientation val="minMax"/>
        </c:scaling>
        <c:delete val="0"/>
        <c:axPos val="b"/>
        <c:majorTickMark val="out"/>
        <c:minorTickMark val="none"/>
        <c:tickLblPos val="nextTo"/>
        <c:crossAx val="175222144"/>
        <c:crosses val="autoZero"/>
        <c:auto val="1"/>
        <c:lblAlgn val="ctr"/>
        <c:lblOffset val="100"/>
        <c:noMultiLvlLbl val="0"/>
      </c:catAx>
      <c:valAx>
        <c:axId val="175222144"/>
        <c:scaling>
          <c:orientation val="minMax"/>
        </c:scaling>
        <c:delete val="0"/>
        <c:axPos val="l"/>
        <c:majorGridlines>
          <c:spPr>
            <a:ln w="9525" cap="flat" cmpd="sng" algn="ctr">
              <a:solidFill>
                <a:schemeClr val="accent1">
                  <a:shade val="95000"/>
                  <a:satMod val="105000"/>
                </a:schemeClr>
              </a:solidFill>
              <a:prstDash val="solid"/>
            </a:ln>
            <a:effectLst/>
          </c:spPr>
        </c:majorGridlines>
        <c:title>
          <c:tx>
            <c:rich>
              <a:bodyPr rot="-5400000" vert="horz"/>
              <a:lstStyle/>
              <a:p>
                <a:pPr>
                  <a:defRPr/>
                </a:pPr>
                <a:r>
                  <a:rPr lang="en-US"/>
                  <a:t>Taux de réponse</a:t>
                </a:r>
              </a:p>
            </c:rich>
          </c:tx>
          <c:overlay val="0"/>
        </c:title>
        <c:numFmt formatCode="0%" sourceLinked="1"/>
        <c:majorTickMark val="out"/>
        <c:minorTickMark val="none"/>
        <c:tickLblPos val="nextTo"/>
        <c:crossAx val="175220608"/>
        <c:crosses val="autoZero"/>
        <c:crossBetween val="between"/>
      </c:valAx>
    </c:plotArea>
    <c:plotVisOnly val="1"/>
    <c:dispBlanksAs val="gap"/>
    <c:showDLblsOverMax val="0"/>
  </c:chart>
  <c:spPr>
    <a:ln>
      <a:noFill/>
    </a:ln>
  </c:spPr>
  <c:txPr>
    <a:bodyPr/>
    <a:lstStyle/>
    <a:p>
      <a:pPr>
        <a:defRPr sz="800" b="1"/>
      </a:pPr>
      <a:endParaRPr lang="fr-F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layout>
        <c:manualLayout>
          <c:xMode val="edge"/>
          <c:yMode val="edge"/>
          <c:x val="0.67347405517972225"/>
          <c:y val="3.5487959442332066E-2"/>
        </c:manualLayout>
      </c:layout>
      <c:overlay val="0"/>
      <c:txPr>
        <a:bodyPr/>
        <a:lstStyle/>
        <a:p>
          <a:pPr>
            <a:defRPr sz="1100"/>
          </a:pPr>
          <a:endParaRPr lang="fr-FR"/>
        </a:p>
      </c:txPr>
    </c:title>
    <c:autoTitleDeleted val="0"/>
    <c:plotArea>
      <c:layout>
        <c:manualLayout>
          <c:layoutTarget val="inner"/>
          <c:xMode val="edge"/>
          <c:yMode val="edge"/>
          <c:x val="0.4593767328379727"/>
          <c:y val="0.16081115335868187"/>
          <c:w val="0.49368279669266696"/>
          <c:h val="0.72711395866391237"/>
        </c:manualLayout>
      </c:layout>
      <c:barChart>
        <c:barDir val="bar"/>
        <c:grouping val="clustered"/>
        <c:varyColors val="0"/>
        <c:ser>
          <c:idx val="0"/>
          <c:order val="0"/>
          <c:tx>
            <c:strRef>
              <c:f>'Graphique Dpt'!$B$61</c:f>
              <c:strCache>
                <c:ptCount val="1"/>
                <c:pt idx="0">
                  <c:v>91</c:v>
                </c:pt>
              </c:strCache>
            </c:strRef>
          </c:tx>
          <c:invertIfNegative val="0"/>
          <c:cat>
            <c:strRef>
              <c:f>'Graphique Dpt'!$A$71:$A$80</c:f>
              <c:strCache>
                <c:ptCount val="10"/>
                <c:pt idx="0">
                  <c:v>Habitants</c:v>
                </c:pt>
                <c:pt idx="1">
                  <c:v>Usagers de drogues</c:v>
                </c:pt>
                <c:pt idx="2">
                  <c:v>Etrangers, migrants, personnes non francophones </c:v>
                </c:pt>
                <c:pt idx="3">
                  <c:v>Personnes handicapées/</c:v>
                </c:pt>
                <c:pt idx="4">
                  <c:v>Personnes sous-main de justice, population carcérale</c:v>
                </c:pt>
                <c:pt idx="5">
                  <c:v>Autres (associations etc.)</c:v>
                </c:pt>
                <c:pt idx="6">
                  <c:v>Personnes hospitalisées</c:v>
                </c:pt>
                <c:pt idx="7">
                  <c:v>Chômeurs</c:v>
                </c:pt>
                <c:pt idx="8">
                  <c:v>Adultes en parcours d’insertion (AFPA,.)</c:v>
                </c:pt>
                <c:pt idx="9">
                  <c:v>Personnes souffrant d’une pathologie particulière</c:v>
                </c:pt>
              </c:strCache>
            </c:strRef>
          </c:cat>
          <c:val>
            <c:numRef>
              <c:f>'Graphique Dpt'!$B$71:$B$80</c:f>
              <c:numCache>
                <c:formatCode>0%</c:formatCode>
                <c:ptCount val="10"/>
                <c:pt idx="0">
                  <c:v>1</c:v>
                </c:pt>
                <c:pt idx="1">
                  <c:v>0.33</c:v>
                </c:pt>
                <c:pt idx="2">
                  <c:v>0.67</c:v>
                </c:pt>
                <c:pt idx="3">
                  <c:v>0.33</c:v>
                </c:pt>
                <c:pt idx="4">
                  <c:v>0.33</c:v>
                </c:pt>
                <c:pt idx="5">
                  <c:v>0.67</c:v>
                </c:pt>
                <c:pt idx="6">
                  <c:v>0.33</c:v>
                </c:pt>
                <c:pt idx="7">
                  <c:v>0.33</c:v>
                </c:pt>
                <c:pt idx="8">
                  <c:v>0.33</c:v>
                </c:pt>
                <c:pt idx="9">
                  <c:v>0.67</c:v>
                </c:pt>
              </c:numCache>
            </c:numRef>
          </c:val>
        </c:ser>
        <c:dLbls>
          <c:showLegendKey val="0"/>
          <c:showVal val="0"/>
          <c:showCatName val="0"/>
          <c:showSerName val="0"/>
          <c:showPercent val="0"/>
          <c:showBubbleSize val="0"/>
        </c:dLbls>
        <c:gapWidth val="69"/>
        <c:axId val="186665984"/>
        <c:axId val="186671872"/>
      </c:barChart>
      <c:catAx>
        <c:axId val="186665984"/>
        <c:scaling>
          <c:orientation val="minMax"/>
        </c:scaling>
        <c:delete val="0"/>
        <c:axPos val="l"/>
        <c:majorTickMark val="out"/>
        <c:minorTickMark val="none"/>
        <c:tickLblPos val="nextTo"/>
        <c:crossAx val="186671872"/>
        <c:crosses val="autoZero"/>
        <c:auto val="1"/>
        <c:lblAlgn val="ctr"/>
        <c:lblOffset val="100"/>
        <c:noMultiLvlLbl val="0"/>
      </c:catAx>
      <c:valAx>
        <c:axId val="186671872"/>
        <c:scaling>
          <c:orientation val="minMax"/>
          <c:max val="1"/>
        </c:scaling>
        <c:delete val="0"/>
        <c:axPos val="b"/>
        <c:majorGridlines/>
        <c:title>
          <c:tx>
            <c:rich>
              <a:bodyPr/>
              <a:lstStyle/>
              <a:p>
                <a:pPr>
                  <a:defRPr/>
                </a:pPr>
                <a:r>
                  <a:rPr lang="en-US"/>
                  <a:t>Taux de CLS</a:t>
                </a:r>
              </a:p>
            </c:rich>
          </c:tx>
          <c:overlay val="0"/>
        </c:title>
        <c:numFmt formatCode="0%" sourceLinked="1"/>
        <c:majorTickMark val="out"/>
        <c:minorTickMark val="none"/>
        <c:tickLblPos val="nextTo"/>
        <c:crossAx val="186665984"/>
        <c:crosses val="autoZero"/>
        <c:crossBetween val="between"/>
      </c:valAx>
    </c:plotArea>
    <c:plotVisOnly val="1"/>
    <c:dispBlanksAs val="gap"/>
    <c:showDLblsOverMax val="0"/>
  </c:chart>
  <c:spPr>
    <a:blipFill>
      <a:blip xmlns:r="http://schemas.openxmlformats.org/officeDocument/2006/relationships" r:embed="rId1"/>
      <a:tile tx="0" ty="0" sx="100000" sy="100000" flip="none" algn="tl"/>
    </a:blipFill>
    <a:ln>
      <a:noFill/>
    </a:ln>
  </c:spPr>
  <c:txPr>
    <a:bodyPr/>
    <a:lstStyle/>
    <a:p>
      <a:pPr>
        <a:defRPr sz="800" b="1"/>
      </a:pPr>
      <a:endParaRPr lang="fr-FR"/>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400">
                <a:solidFill>
                  <a:schemeClr val="tx2"/>
                </a:solidFill>
              </a:defRPr>
            </a:pPr>
            <a:r>
              <a:rPr lang="en-US" sz="1400">
                <a:solidFill>
                  <a:schemeClr val="tx2"/>
                </a:solidFill>
              </a:rPr>
              <a:t>Essonne</a:t>
            </a:r>
          </a:p>
        </c:rich>
      </c:tx>
      <c:layout>
        <c:manualLayout>
          <c:xMode val="edge"/>
          <c:yMode val="edge"/>
          <c:x val="0.1032404057600908"/>
          <c:y val="0.23407415891195418"/>
        </c:manualLayout>
      </c:layout>
      <c:overlay val="0"/>
    </c:title>
    <c:autoTitleDeleted val="0"/>
    <c:plotArea>
      <c:layout>
        <c:manualLayout>
          <c:layoutTarget val="inner"/>
          <c:xMode val="edge"/>
          <c:yMode val="edge"/>
          <c:x val="6.7313967510817904E-2"/>
          <c:y val="0.39874359341445953"/>
          <c:w val="0.45350606512023833"/>
          <c:h val="0.4881374373657838"/>
        </c:manualLayout>
      </c:layout>
      <c:pieChart>
        <c:varyColors val="1"/>
        <c:ser>
          <c:idx val="0"/>
          <c:order val="0"/>
          <c:dLbls>
            <c:delete val="1"/>
          </c:dLbls>
          <c:cat>
            <c:strRef>
              <c:f>'Graphique Dpt'!$A$87:$A$90</c:f>
              <c:strCache>
                <c:ptCount val="4"/>
                <c:pt idx="0">
                  <c:v>critère non rempli</c:v>
                </c:pt>
                <c:pt idx="1">
                  <c:v>pas suffisamment</c:v>
                </c:pt>
                <c:pt idx="2">
                  <c:v>satisfaisant</c:v>
                </c:pt>
                <c:pt idx="3">
                  <c:v>très satisfaisant</c:v>
                </c:pt>
              </c:strCache>
            </c:strRef>
          </c:cat>
          <c:val>
            <c:numRef>
              <c:f>'Graphique Dpt'!$B$87:$B$90</c:f>
              <c:numCache>
                <c:formatCode>0%</c:formatCode>
                <c:ptCount val="4"/>
                <c:pt idx="0">
                  <c:v>0</c:v>
                </c:pt>
                <c:pt idx="1">
                  <c:v>1</c:v>
                </c:pt>
                <c:pt idx="2">
                  <c:v>0</c:v>
                </c:pt>
                <c:pt idx="3">
                  <c:v>0</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55510073065191179"/>
          <c:y val="0.51573944166070151"/>
          <c:w val="0.43123572391288928"/>
          <c:h val="0.33486876640419949"/>
        </c:manualLayout>
      </c:layout>
      <c:overlay val="0"/>
      <c:txPr>
        <a:bodyPr/>
        <a:lstStyle/>
        <a:p>
          <a:pPr>
            <a:defRPr sz="750">
              <a:solidFill>
                <a:schemeClr val="tx2"/>
              </a:solidFill>
            </a:defRPr>
          </a:pPr>
          <a:endParaRPr lang="fr-FR"/>
        </a:p>
      </c:txPr>
    </c:legend>
    <c:plotVisOnly val="1"/>
    <c:dispBlanksAs val="gap"/>
    <c:showDLblsOverMax val="0"/>
  </c:chart>
  <c:spPr>
    <a:ln>
      <a:noFill/>
    </a:ln>
  </c:sp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200"/>
            </a:pPr>
            <a:r>
              <a:rPr lang="en-US" sz="1200"/>
              <a:t>91</a:t>
            </a:r>
          </a:p>
        </c:rich>
      </c:tx>
      <c:layout>
        <c:manualLayout>
          <c:xMode val="edge"/>
          <c:yMode val="edge"/>
          <c:x val="0.41354155730533676"/>
          <c:y val="7.8703703703703706E-2"/>
        </c:manualLayout>
      </c:layout>
      <c:overlay val="0"/>
    </c:title>
    <c:autoTitleDeleted val="0"/>
    <c:plotArea>
      <c:layout/>
      <c:pieChart>
        <c:varyColors val="1"/>
        <c:ser>
          <c:idx val="0"/>
          <c:order val="0"/>
          <c:explosion val="10"/>
          <c:dPt>
            <c:idx val="1"/>
            <c:bubble3D val="0"/>
          </c:dPt>
          <c:dLbls>
            <c:dLbl>
              <c:idx val="0"/>
              <c:layout>
                <c:manualLayout>
                  <c:x val="-0.14467792670954299"/>
                  <c:y val="0.11853070346404725"/>
                </c:manualLayout>
              </c:layout>
              <c:showLegendKey val="0"/>
              <c:showVal val="0"/>
              <c:showCatName val="0"/>
              <c:showSerName val="0"/>
              <c:showPercent val="1"/>
              <c:showBubbleSize val="0"/>
            </c:dLbl>
            <c:dLbl>
              <c:idx val="1"/>
              <c:layout>
                <c:manualLayout>
                  <c:x val="0.16879605698142694"/>
                  <c:y val="-5.7715755827551257E-2"/>
                </c:manualLayout>
              </c:layout>
              <c:showLegendKey val="0"/>
              <c:showVal val="0"/>
              <c:showCatName val="0"/>
              <c:showSerName val="0"/>
              <c:showPercent val="1"/>
              <c:showBubbleSize val="0"/>
            </c:dLbl>
            <c:txPr>
              <a:bodyPr/>
              <a:lstStyle/>
              <a:p>
                <a:pPr>
                  <a:defRPr sz="1100" b="1"/>
                </a:pPr>
                <a:endParaRPr lang="fr-FR"/>
              </a:p>
            </c:txPr>
            <c:showLegendKey val="0"/>
            <c:showVal val="0"/>
            <c:showCatName val="0"/>
            <c:showSerName val="0"/>
            <c:showPercent val="1"/>
            <c:showBubbleSize val="0"/>
            <c:showLeaderLines val="1"/>
          </c:dLbls>
          <c:cat>
            <c:strRef>
              <c:f>'Graphique Dpt'!$A$111:$A$112</c:f>
              <c:strCache>
                <c:ptCount val="2"/>
                <c:pt idx="0">
                  <c:v>Oui</c:v>
                </c:pt>
                <c:pt idx="1">
                  <c:v>Non</c:v>
                </c:pt>
              </c:strCache>
            </c:strRef>
          </c:cat>
          <c:val>
            <c:numRef>
              <c:f>'Graphique Dpt'!$B$111:$B$112</c:f>
              <c:numCache>
                <c:formatCode>0%</c:formatCode>
                <c:ptCount val="2"/>
                <c:pt idx="0">
                  <c:v>0.33</c:v>
                </c:pt>
                <c:pt idx="1">
                  <c:v>0.67</c:v>
                </c:pt>
              </c:numCache>
            </c:numRef>
          </c:val>
        </c:ser>
        <c:dLbls>
          <c:showLegendKey val="0"/>
          <c:showVal val="0"/>
          <c:showCatName val="0"/>
          <c:showSerName val="0"/>
          <c:showPercent val="1"/>
          <c:showBubbleSize val="0"/>
          <c:showLeaderLines val="1"/>
        </c:dLbls>
        <c:firstSliceAng val="0"/>
      </c:pieChart>
    </c:plotArea>
    <c:legend>
      <c:legendPos val="r"/>
      <c:layout>
        <c:manualLayout>
          <c:xMode val="edge"/>
          <c:yMode val="edge"/>
          <c:x val="0.7171753721624492"/>
          <c:y val="0.34208206647436395"/>
          <c:w val="0.20188655807337061"/>
          <c:h val="0.2268402588290325"/>
        </c:manualLayout>
      </c:layout>
      <c:overlay val="0"/>
    </c:legend>
    <c:plotVisOnly val="1"/>
    <c:dispBlanksAs val="gap"/>
    <c:showDLblsOverMax val="0"/>
  </c:chart>
  <c:spPr>
    <a:ln>
      <a:noFill/>
    </a:ln>
  </c:spPr>
  <c:externalData r:id="rId1">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4_2">
  <dgm:title val=""/>
  <dgm:desc val=""/>
  <dgm:catLst>
    <dgm:cat type="accent4" pri="11200"/>
  </dgm:catLst>
  <dgm:styleLbl name="node0">
    <dgm:fillClrLst meth="repeat">
      <a:schemeClr val="accent4"/>
    </dgm:fillClrLst>
    <dgm:linClrLst meth="repeat">
      <a:schemeClr val="lt1"/>
    </dgm:linClrLst>
    <dgm:effectClrLst/>
    <dgm:txLinClrLst/>
    <dgm:txFillClrLst/>
    <dgm:txEffectClrLst/>
  </dgm:styleLbl>
  <dgm:styleLbl name="node1">
    <dgm:fillClrLst meth="repeat">
      <a:schemeClr val="accent4"/>
    </dgm:fillClrLst>
    <dgm:linClrLst meth="repeat">
      <a:schemeClr val="lt1"/>
    </dgm:linClrLst>
    <dgm:effectClrLst/>
    <dgm:txLinClrLst/>
    <dgm:txFillClrLst/>
    <dgm:txEffectClrLst/>
  </dgm:styleLbl>
  <dgm:styleLbl name="alignNode1">
    <dgm:fillClrLst meth="repeat">
      <a:schemeClr val="accent4"/>
    </dgm:fillClrLst>
    <dgm:linClrLst meth="repeat">
      <a:schemeClr val="accent4"/>
    </dgm:linClrLst>
    <dgm:effectClrLst/>
    <dgm:txLinClrLst/>
    <dgm:txFillClrLst/>
    <dgm:txEffectClrLst/>
  </dgm:styleLbl>
  <dgm:styleLbl name="lnNode1">
    <dgm:fillClrLst meth="repeat">
      <a:schemeClr val="accent4"/>
    </dgm:fillClrLst>
    <dgm:linClrLst meth="repeat">
      <a:schemeClr val="lt1"/>
    </dgm:linClrLst>
    <dgm:effectClrLst/>
    <dgm:txLinClrLst/>
    <dgm:txFillClrLst/>
    <dgm:txEffectClrLst/>
  </dgm:styleLbl>
  <dgm:styleLbl name="vennNode1">
    <dgm:fillClrLst meth="repeat">
      <a:schemeClr val="accent4">
        <a:alpha val="50000"/>
      </a:schemeClr>
    </dgm:fillClrLst>
    <dgm:linClrLst meth="repeat">
      <a:schemeClr val="lt1"/>
    </dgm:linClrLst>
    <dgm:effectClrLst/>
    <dgm:txLinClrLst/>
    <dgm:txFillClrLst/>
    <dgm:txEffectClrLst/>
  </dgm:styleLbl>
  <dgm:styleLbl name="node2">
    <dgm:fillClrLst meth="repeat">
      <a:schemeClr val="accent4"/>
    </dgm:fillClrLst>
    <dgm:linClrLst meth="repeat">
      <a:schemeClr val="lt1"/>
    </dgm:linClrLst>
    <dgm:effectClrLst/>
    <dgm:txLinClrLst/>
    <dgm:txFillClrLst/>
    <dgm:txEffectClrLst/>
  </dgm:styleLbl>
  <dgm:styleLbl name="node3">
    <dgm:fillClrLst meth="repeat">
      <a:schemeClr val="accent4"/>
    </dgm:fillClrLst>
    <dgm:linClrLst meth="repeat">
      <a:schemeClr val="lt1"/>
    </dgm:linClrLst>
    <dgm:effectClrLst/>
    <dgm:txLinClrLst/>
    <dgm:txFillClrLst/>
    <dgm:txEffectClrLst/>
  </dgm:styleLbl>
  <dgm:styleLbl name="node4">
    <dgm:fillClrLst meth="repeat">
      <a:schemeClr val="accent4"/>
    </dgm:fillClrLst>
    <dgm:linClrLst meth="repeat">
      <a:schemeClr val="lt1"/>
    </dgm:linClrLst>
    <dgm:effectClrLst/>
    <dgm:txLinClrLst/>
    <dgm:txFillClrLst/>
    <dgm:txEffectClrLst/>
  </dgm:styleLbl>
  <dgm:styleLbl name="f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4">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4">
        <a:tint val="60000"/>
      </a:schemeClr>
    </dgm:fillClrLst>
    <dgm:linClrLst meth="repeat">
      <a:schemeClr val="accent4">
        <a:tint val="60000"/>
      </a:schemeClr>
    </dgm:linClrLst>
    <dgm:effectClrLst/>
    <dgm:txLinClrLst/>
    <dgm:txFillClrLst/>
    <dgm:txEffectClrLst/>
  </dgm:styleLbl>
  <dgm:styleLbl name="fgSibTrans2D1">
    <dgm:fillClrLst meth="repeat">
      <a:schemeClr val="accent4">
        <a:tint val="60000"/>
      </a:schemeClr>
    </dgm:fillClrLst>
    <dgm:linClrLst meth="repeat">
      <a:schemeClr val="accent4">
        <a:tint val="60000"/>
      </a:schemeClr>
    </dgm:linClrLst>
    <dgm:effectClrLst/>
    <dgm:txLinClrLst/>
    <dgm:txFillClrLst/>
    <dgm:txEffectClrLst/>
  </dgm:styleLbl>
  <dgm:styleLbl name="bgSibTrans2D1">
    <dgm:fillClrLst meth="repeat">
      <a:schemeClr val="accent4">
        <a:tint val="60000"/>
      </a:schemeClr>
    </dgm:fillClrLst>
    <dgm:linClrLst meth="repeat">
      <a:schemeClr val="accent4">
        <a:tint val="60000"/>
      </a:schemeClr>
    </dgm:linClrLst>
    <dgm:effectClrLst/>
    <dgm:txLinClrLst/>
    <dgm:txFillClrLst/>
    <dgm:txEffectClrLst/>
  </dgm:styleLbl>
  <dgm:styleLbl name="sibTrans1D1">
    <dgm:fillClrLst meth="repeat">
      <a:schemeClr val="accent4"/>
    </dgm:fillClrLst>
    <dgm:linClrLst meth="repeat">
      <a:schemeClr val="accent4"/>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dgm:linClrLst>
    <dgm:effectClrLst/>
    <dgm:txLinClrLst/>
    <dgm:txFillClrLst/>
    <dgm:txEffectClrLst/>
  </dgm:styleLbl>
  <dgm:styleLbl name="asst1">
    <dgm:fillClrLst meth="repeat">
      <a:schemeClr val="accent4"/>
    </dgm:fillClrLst>
    <dgm:linClrLst meth="repeat">
      <a:schemeClr val="lt1"/>
    </dgm:linClrLst>
    <dgm:effectClrLst/>
    <dgm:txLinClrLst/>
    <dgm:txFillClrLst/>
    <dgm:txEffectClrLst/>
  </dgm:styleLbl>
  <dgm:styleLbl name="asst2">
    <dgm:fillClrLst meth="repeat">
      <a:schemeClr val="accent4"/>
    </dgm:fillClrLst>
    <dgm:linClrLst meth="repeat">
      <a:schemeClr val="lt1"/>
    </dgm:linClrLst>
    <dgm:effectClrLst/>
    <dgm:txLinClrLst/>
    <dgm:txFillClrLst/>
    <dgm:txEffectClrLst/>
  </dgm:styleLbl>
  <dgm:styleLbl name="asst3">
    <dgm:fillClrLst meth="repeat">
      <a:schemeClr val="accent4"/>
    </dgm:fillClrLst>
    <dgm:linClrLst meth="repeat">
      <a:schemeClr val="lt1"/>
    </dgm:linClrLst>
    <dgm:effectClrLst/>
    <dgm:txLinClrLst/>
    <dgm:txFillClrLst/>
    <dgm:txEffectClrLst/>
  </dgm:styleLbl>
  <dgm:styleLbl name="asst4">
    <dgm:fillClrLst meth="repeat">
      <a:schemeClr val="accent4"/>
    </dgm:fillClrLst>
    <dgm:linClrLst meth="repeat">
      <a:schemeClr val="lt1"/>
    </dgm:linClrLst>
    <dgm:effectClrLst/>
    <dgm:txLinClrLst/>
    <dgm:txFillClrLst/>
    <dgm:txEffectClrLst/>
  </dgm:styleLbl>
  <dgm:styleLbl name="parChTrans2D1">
    <dgm:fillClrLst meth="repeat">
      <a:schemeClr val="accent4">
        <a:tint val="60000"/>
      </a:schemeClr>
    </dgm:fillClrLst>
    <dgm:linClrLst meth="repeat">
      <a:schemeClr val="accent4">
        <a:tint val="60000"/>
      </a:schemeClr>
    </dgm:linClrLst>
    <dgm:effectClrLst/>
    <dgm:txLinClrLst/>
    <dgm:txFillClrLst meth="repeat">
      <a:schemeClr val="lt1"/>
    </dgm:txFillClrLst>
    <dgm:txEffectClrLst/>
  </dgm:styleLbl>
  <dgm:styleLbl name="parChTrans2D2">
    <dgm:fillClrLst meth="repeat">
      <a:schemeClr val="accent4"/>
    </dgm:fillClrLst>
    <dgm:linClrLst meth="repeat">
      <a:schemeClr val="accent4"/>
    </dgm:linClrLst>
    <dgm:effectClrLst/>
    <dgm:txLinClrLst/>
    <dgm:txFillClrLst meth="repeat">
      <a:schemeClr val="lt1"/>
    </dgm:txFillClrLst>
    <dgm:txEffectClrLst/>
  </dgm:styleLbl>
  <dgm:styleLbl name="parChTrans2D3">
    <dgm:fillClrLst meth="repeat">
      <a:schemeClr val="accent4"/>
    </dgm:fillClrLst>
    <dgm:linClrLst meth="repeat">
      <a:schemeClr val="accent4"/>
    </dgm:linClrLst>
    <dgm:effectClrLst/>
    <dgm:txLinClrLst/>
    <dgm:txFillClrLst meth="repeat">
      <a:schemeClr val="lt1"/>
    </dgm:txFillClrLst>
    <dgm:txEffectClrLst/>
  </dgm:styleLbl>
  <dgm:styleLbl name="parChTrans2D4">
    <dgm:fillClrLst meth="repeat">
      <a:schemeClr val="accent4"/>
    </dgm:fillClrLst>
    <dgm:linClrLst meth="repeat">
      <a:schemeClr val="accent4"/>
    </dgm:linClrLst>
    <dgm:effectClrLst/>
    <dgm:txLinClrLst/>
    <dgm:txFillClrLst meth="repeat">
      <a:schemeClr val="lt1"/>
    </dgm:txFillClrLst>
    <dgm:txEffectClrLst/>
  </dgm:styleLbl>
  <dgm:styleLbl name="parChTrans1D1">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2">
    <dgm:fillClrLst meth="repeat">
      <a:schemeClr val="accent4"/>
    </dgm:fillClrLst>
    <dgm:linClrLst meth="repeat">
      <a:schemeClr val="accent4">
        <a:shade val="60000"/>
      </a:schemeClr>
    </dgm:linClrLst>
    <dgm:effectClrLst/>
    <dgm:txLinClrLst/>
    <dgm:txFillClrLst meth="repeat">
      <a:schemeClr val="tx1"/>
    </dgm:txFillClrLst>
    <dgm:txEffectClrLst/>
  </dgm:styleLbl>
  <dgm:styleLbl name="parChTrans1D3">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parChTrans1D4">
    <dgm:fillClrLst meth="repeat">
      <a:schemeClr val="accent4"/>
    </dgm:fillClrLst>
    <dgm:linClrLst meth="repeat">
      <a:schemeClr val="accent4">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solidFgAcc1">
    <dgm:fillClrLst meth="repeat">
      <a:schemeClr val="lt1"/>
    </dgm:fillClrLst>
    <dgm:linClrLst meth="repeat">
      <a:schemeClr val="accent4"/>
    </dgm:linClrLst>
    <dgm:effectClrLst/>
    <dgm:txLinClrLst/>
    <dgm:txFillClrLst meth="repeat">
      <a:schemeClr val="dk1"/>
    </dgm:txFillClrLst>
    <dgm:txEffectClrLst/>
  </dgm:styleLbl>
  <dgm:styleLbl name="solidAlignAcc1">
    <dgm:fillClrLst meth="repeat">
      <a:schemeClr val="lt1"/>
    </dgm:fillClrLst>
    <dgm:linClrLst meth="repeat">
      <a:schemeClr val="accent4"/>
    </dgm:linClrLst>
    <dgm:effectClrLst/>
    <dgm:txLinClrLst/>
    <dgm:txFillClrLst meth="repeat">
      <a:schemeClr val="dk1"/>
    </dgm:txFillClrLst>
    <dgm:txEffectClrLst/>
  </dgm:styleLbl>
  <dgm:styleLbl name="solidBgAcc1">
    <dgm:fillClrLst meth="repeat">
      <a:schemeClr val="lt1"/>
    </dgm:fillClrLst>
    <dgm:linClrLst meth="repeat">
      <a:schemeClr val="accent4"/>
    </dgm:linClrLst>
    <dgm:effectClrLst/>
    <dgm:txLinClrLst/>
    <dgm:txFillClrLst meth="repeat">
      <a:schemeClr val="dk1"/>
    </dgm:txFillClrLst>
    <dgm:txEffectClrLst/>
  </dgm:styleLbl>
  <dgm:styleLbl name="f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align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bgAccFollowNode1">
    <dgm:fillClrLst meth="repeat">
      <a:schemeClr val="accent4">
        <a:alpha val="90000"/>
        <a:tint val="40000"/>
      </a:schemeClr>
    </dgm:fillClrLst>
    <dgm:linClrLst meth="repeat">
      <a:schemeClr val="accent4">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4"/>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accent4"/>
    </dgm:linClrLst>
    <dgm:effectClrLst/>
    <dgm:txLinClrLst/>
    <dgm:txFillClrLst meth="repeat">
      <a:schemeClr val="dk1"/>
    </dgm:txFillClrLst>
    <dgm:txEffectClrLst/>
  </dgm:styleLbl>
  <dgm:styleLbl name="dkBgShp">
    <dgm:fillClrLst meth="repeat">
      <a:schemeClr val="accent4">
        <a:shade val="80000"/>
      </a:schemeClr>
    </dgm:fillClrLst>
    <dgm:linClrLst meth="repeat">
      <a:schemeClr val="accent4"/>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2B1A1651-CAE2-447E-A507-2030900EC03C}" type="doc">
      <dgm:prSet loTypeId="urn:microsoft.com/office/officeart/2009/3/layout/PlusandMinus" loCatId="relationship" qsTypeId="urn:microsoft.com/office/officeart/2005/8/quickstyle/simple2" qsCatId="simple" csTypeId="urn:microsoft.com/office/officeart/2005/8/colors/accent4_2" csCatId="accent4" phldr="1"/>
      <dgm:spPr/>
      <dgm:t>
        <a:bodyPr/>
        <a:lstStyle/>
        <a:p>
          <a:endParaRPr lang="fr-FR"/>
        </a:p>
      </dgm:t>
    </dgm:pt>
    <dgm:pt modelId="{4FB5F296-053E-42E0-AE17-1ED46C5C8BFA}">
      <dgm:prSet phldrT="[Texte]" custT="1"/>
      <dgm:spPr/>
      <dgm:t>
        <a:bodyPr/>
        <a:lstStyle/>
        <a:p>
          <a:pPr algn="just"/>
          <a:r>
            <a:rPr lang="fr-FR" sz="1200" b="0" dirty="0" smtClean="0">
              <a:latin typeface="Calibri" panose="020F0502020204030204" pitchFamily="34" charset="0"/>
            </a:rPr>
            <a:t>- L</a:t>
          </a:r>
          <a:r>
            <a:rPr lang="fr-FR" sz="1200" b="0"/>
            <a:t>e grand nombre de déterminants à étudier</a:t>
          </a:r>
          <a:endParaRPr lang="fr-FR" sz="1200" b="0" dirty="0" smtClean="0">
            <a:latin typeface="Calibri" panose="020F0502020204030204" pitchFamily="34" charset="0"/>
          </a:endParaRPr>
        </a:p>
        <a:p>
          <a:pPr algn="just"/>
          <a:r>
            <a:rPr lang="fr-FR" sz="1200" b="0" dirty="0" smtClean="0">
              <a:latin typeface="Calibri" panose="020F0502020204030204" pitchFamily="34" charset="0"/>
            </a:rPr>
            <a:t>-U</a:t>
          </a:r>
          <a:r>
            <a:rPr lang="fr-FR" sz="1200" b="0"/>
            <a:t>n problème de méthodologie dans l’évaluation globale du CLS</a:t>
          </a:r>
          <a:endParaRPr lang="fr-FR" sz="1200" b="0" dirty="0" smtClean="0">
            <a:latin typeface="Calibri" panose="020F0502020204030204" pitchFamily="34" charset="0"/>
          </a:endParaRPr>
        </a:p>
        <a:p>
          <a:pPr algn="just"/>
          <a:r>
            <a:rPr lang="fr-FR" sz="1200" b="0" dirty="0" smtClean="0">
              <a:latin typeface="Calibri" panose="020F0502020204030204" pitchFamily="34" charset="0"/>
            </a:rPr>
            <a:t> -D</a:t>
          </a:r>
          <a:r>
            <a:rPr lang="fr-FR" sz="1200" b="0"/>
            <a:t>es difficultés à fédérer/mobiliser</a:t>
          </a:r>
          <a:endParaRPr lang="fr-FR" sz="1200" b="0" dirty="0" smtClean="0">
            <a:latin typeface="Calibri" panose="020F0502020204030204" pitchFamily="34" charset="0"/>
          </a:endParaRPr>
        </a:p>
        <a:p>
          <a:pPr algn="just"/>
          <a:r>
            <a:rPr lang="fr-FR" sz="1200" b="0" dirty="0" smtClean="0">
              <a:latin typeface="Calibri" panose="020F0502020204030204" pitchFamily="34" charset="0"/>
            </a:rPr>
            <a:t> -L</a:t>
          </a:r>
          <a:r>
            <a:rPr lang="fr-FR" sz="1200" b="0"/>
            <a:t>a question des moyens humains et de la gestion des ressources humaines en fonction des actions à développer : trop de réunions à organiser et à suivre, insuffisance des personnels.</a:t>
          </a:r>
          <a:endParaRPr lang="fr-FR" sz="1200" b="0" dirty="0" smtClean="0">
            <a:latin typeface="Calibri" panose="020F0502020204030204" pitchFamily="34" charset="0"/>
          </a:endParaRPr>
        </a:p>
        <a:p>
          <a:pPr algn="just"/>
          <a:r>
            <a:rPr lang="fr-FR" sz="1200" b="0" dirty="0" smtClean="0">
              <a:latin typeface="Calibri" panose="020F0502020204030204" pitchFamily="34" charset="0"/>
            </a:rPr>
            <a:t> </a:t>
          </a:r>
        </a:p>
      </dgm:t>
    </dgm:pt>
    <dgm:pt modelId="{A146A3B2-FCF3-414B-A15A-FC23D0381CCD}" type="parTrans" cxnId="{87920109-C82B-4E4C-A1B4-2CC68C660598}">
      <dgm:prSet/>
      <dgm:spPr/>
      <dgm:t>
        <a:bodyPr/>
        <a:lstStyle/>
        <a:p>
          <a:endParaRPr lang="fr-FR" sz="1200"/>
        </a:p>
      </dgm:t>
    </dgm:pt>
    <dgm:pt modelId="{8A60B934-C8E6-4433-A00C-4CA9202567EF}" type="sibTrans" cxnId="{87920109-C82B-4E4C-A1B4-2CC68C660598}">
      <dgm:prSet/>
      <dgm:spPr/>
      <dgm:t>
        <a:bodyPr/>
        <a:lstStyle/>
        <a:p>
          <a:endParaRPr lang="fr-FR" sz="1200"/>
        </a:p>
      </dgm:t>
    </dgm:pt>
    <dgm:pt modelId="{32E76C92-F3EC-4B23-BB03-03C24E7146A4}">
      <dgm:prSet phldrT="[Texte]" custT="1"/>
      <dgm:spPr/>
      <dgm:t>
        <a:bodyPr/>
        <a:lstStyle/>
        <a:p>
          <a:pPr algn="just"/>
          <a:r>
            <a:rPr lang="fr-FR" sz="1200" b="0" dirty="0" smtClean="0">
              <a:latin typeface="Calibri" panose="020F0502020204030204" pitchFamily="34" charset="0"/>
            </a:rPr>
            <a:t>- L</a:t>
          </a:r>
          <a:r>
            <a:rPr lang="fr-FR" sz="1200" b="0"/>
            <a:t>e renforcement du partenariat</a:t>
          </a:r>
          <a:endParaRPr lang="fr-FR" sz="1200" b="0" dirty="0" smtClean="0">
            <a:latin typeface="Calibri" panose="020F0502020204030204" pitchFamily="34" charset="0"/>
          </a:endParaRPr>
        </a:p>
        <a:p>
          <a:pPr algn="just"/>
          <a:r>
            <a:rPr lang="fr-FR" sz="1200" b="0" dirty="0" smtClean="0">
              <a:latin typeface="Calibri" panose="020F0502020204030204" pitchFamily="34" charset="0"/>
            </a:rPr>
            <a:t>- L</a:t>
          </a:r>
          <a:r>
            <a:rPr lang="fr-FR" sz="1200" b="0"/>
            <a:t>es outils d’évaluation mis à disposition par l’ARS et qu’il faut perfectionner</a:t>
          </a:r>
          <a:endParaRPr lang="fr-FR" sz="1200" b="0" dirty="0" smtClean="0">
            <a:latin typeface="Calibri" panose="020F0502020204030204" pitchFamily="34" charset="0"/>
          </a:endParaRPr>
        </a:p>
        <a:p>
          <a:pPr algn="just"/>
          <a:r>
            <a:rPr lang="fr-FR" sz="1200" b="0" dirty="0" smtClean="0">
              <a:latin typeface="Calibri" panose="020F0502020204030204" pitchFamily="34" charset="0"/>
            </a:rPr>
            <a:t>-  L</a:t>
          </a:r>
          <a:r>
            <a:rPr lang="fr-FR" sz="1200" b="0"/>
            <a:t>es appels à projets qui facilitent l’évaluation des actions et constituent un appui méthodologique</a:t>
          </a:r>
          <a:endParaRPr lang="fr-FR" sz="1200" b="0" dirty="0" smtClean="0">
            <a:latin typeface="Calibri" panose="020F0502020204030204" pitchFamily="34" charset="0"/>
          </a:endParaRPr>
        </a:p>
      </dgm:t>
    </dgm:pt>
    <dgm:pt modelId="{43699D8E-3B97-4CE9-B972-25414B56B66E}" type="sibTrans" cxnId="{ABBB7306-7DF6-4FF0-841C-8A8D5CA04479}">
      <dgm:prSet/>
      <dgm:spPr/>
      <dgm:t>
        <a:bodyPr/>
        <a:lstStyle/>
        <a:p>
          <a:endParaRPr lang="fr-FR" sz="1200"/>
        </a:p>
      </dgm:t>
    </dgm:pt>
    <dgm:pt modelId="{85CF27D3-3460-41FD-9E74-3BD8E48C6662}" type="parTrans" cxnId="{ABBB7306-7DF6-4FF0-841C-8A8D5CA04479}">
      <dgm:prSet/>
      <dgm:spPr/>
      <dgm:t>
        <a:bodyPr/>
        <a:lstStyle/>
        <a:p>
          <a:endParaRPr lang="fr-FR" sz="1200"/>
        </a:p>
      </dgm:t>
    </dgm:pt>
    <dgm:pt modelId="{F37D6508-F31E-432C-BC97-6FD10D2DD5AD}" type="pres">
      <dgm:prSet presAssocID="{2B1A1651-CAE2-447E-A507-2030900EC03C}" presName="Name0" presStyleCnt="0">
        <dgm:presLayoutVars>
          <dgm:chMax val="2"/>
          <dgm:chPref val="2"/>
          <dgm:dir/>
          <dgm:animOne/>
          <dgm:resizeHandles val="exact"/>
        </dgm:presLayoutVars>
      </dgm:prSet>
      <dgm:spPr/>
      <dgm:t>
        <a:bodyPr/>
        <a:lstStyle/>
        <a:p>
          <a:endParaRPr lang="fr-FR"/>
        </a:p>
      </dgm:t>
    </dgm:pt>
    <dgm:pt modelId="{8FE01C4E-84B5-4EAC-85B7-9C6FD30EFC73}" type="pres">
      <dgm:prSet presAssocID="{2B1A1651-CAE2-447E-A507-2030900EC03C}" presName="Background" presStyleLbl="bgImgPlace1" presStyleIdx="0" presStyleCnt="1" custScaleX="113496" custScaleY="129136" custLinFactNeighborX="-1803" custLinFactNeighborY="-9003"/>
      <dgm:spPr/>
      <dgm:t>
        <a:bodyPr/>
        <a:lstStyle/>
        <a:p>
          <a:endParaRPr lang="fr-FR"/>
        </a:p>
      </dgm:t>
    </dgm:pt>
    <dgm:pt modelId="{3C03220C-4273-4054-A38C-66160059C289}" type="pres">
      <dgm:prSet presAssocID="{2B1A1651-CAE2-447E-A507-2030900EC03C}" presName="ParentText1" presStyleLbl="revTx" presStyleIdx="0" presStyleCnt="2" custScaleX="109166" custScaleY="89145" custLinFactX="9925" custLinFactNeighborX="100000" custLinFactNeighborY="-6747">
        <dgm:presLayoutVars>
          <dgm:chMax val="0"/>
          <dgm:chPref val="0"/>
          <dgm:bulletEnabled val="1"/>
        </dgm:presLayoutVars>
      </dgm:prSet>
      <dgm:spPr/>
      <dgm:t>
        <a:bodyPr/>
        <a:lstStyle/>
        <a:p>
          <a:endParaRPr lang="fr-FR"/>
        </a:p>
      </dgm:t>
    </dgm:pt>
    <dgm:pt modelId="{F77505D0-72BE-468B-A491-874709C317D3}" type="pres">
      <dgm:prSet presAssocID="{2B1A1651-CAE2-447E-A507-2030900EC03C}" presName="ParentText2" presStyleLbl="revTx" presStyleIdx="1" presStyleCnt="2" custScaleX="107788" custScaleY="89194" custLinFactX="-11209" custLinFactNeighborX="-100000" custLinFactNeighborY="-6774">
        <dgm:presLayoutVars>
          <dgm:chMax val="0"/>
          <dgm:chPref val="0"/>
          <dgm:bulletEnabled val="1"/>
        </dgm:presLayoutVars>
      </dgm:prSet>
      <dgm:spPr/>
      <dgm:t>
        <a:bodyPr/>
        <a:lstStyle/>
        <a:p>
          <a:endParaRPr lang="fr-FR"/>
        </a:p>
      </dgm:t>
    </dgm:pt>
    <dgm:pt modelId="{E91144BC-9071-4F3E-A90E-287A2C13AFBD}" type="pres">
      <dgm:prSet presAssocID="{2B1A1651-CAE2-447E-A507-2030900EC03C}" presName="Plus" presStyleLbl="alignNode1" presStyleIdx="0" presStyleCnt="2" custScaleX="85281" custScaleY="77691" custLinFactNeighborX="1823" custLinFactNeighborY="-14060"/>
      <dgm:spPr/>
      <dgm:t>
        <a:bodyPr/>
        <a:lstStyle/>
        <a:p>
          <a:endParaRPr lang="fr-FR"/>
        </a:p>
      </dgm:t>
    </dgm:pt>
    <dgm:pt modelId="{962A9093-62F6-4389-A28E-15288981BFD6}" type="pres">
      <dgm:prSet presAssocID="{2B1A1651-CAE2-447E-A507-2030900EC03C}" presName="Minus" presStyleLbl="alignNode1" presStyleIdx="1" presStyleCnt="2" custScaleX="90807" custScaleY="116380" custLinFactNeighborX="-14609" custLinFactNeighborY="-79791"/>
      <dgm:spPr/>
      <dgm:t>
        <a:bodyPr/>
        <a:lstStyle/>
        <a:p>
          <a:endParaRPr lang="fr-FR"/>
        </a:p>
      </dgm:t>
    </dgm:pt>
    <dgm:pt modelId="{531B5FAD-F984-46AA-A9A4-3326FAFD9764}" type="pres">
      <dgm:prSet presAssocID="{2B1A1651-CAE2-447E-A507-2030900EC03C}" presName="Divider" presStyleLbl="parChTrans1D1" presStyleIdx="0" presStyleCnt="1"/>
      <dgm:spPr/>
      <dgm:t>
        <a:bodyPr/>
        <a:lstStyle/>
        <a:p>
          <a:endParaRPr lang="fr-FR"/>
        </a:p>
      </dgm:t>
    </dgm:pt>
  </dgm:ptLst>
  <dgm:cxnLst>
    <dgm:cxn modelId="{871B4495-E83F-474D-BFFC-9E00C26506D1}" type="presOf" srcId="{2B1A1651-CAE2-447E-A507-2030900EC03C}" destId="{F37D6508-F31E-432C-BC97-6FD10D2DD5AD}" srcOrd="0" destOrd="0" presId="urn:microsoft.com/office/officeart/2009/3/layout/PlusandMinus"/>
    <dgm:cxn modelId="{11805082-2913-48BC-8B49-C7868394F5B3}" type="presOf" srcId="{32E76C92-F3EC-4B23-BB03-03C24E7146A4}" destId="{F77505D0-72BE-468B-A491-874709C317D3}" srcOrd="0" destOrd="0" presId="urn:microsoft.com/office/officeart/2009/3/layout/PlusandMinus"/>
    <dgm:cxn modelId="{ABBB7306-7DF6-4FF0-841C-8A8D5CA04479}" srcId="{2B1A1651-CAE2-447E-A507-2030900EC03C}" destId="{32E76C92-F3EC-4B23-BB03-03C24E7146A4}" srcOrd="1" destOrd="0" parTransId="{85CF27D3-3460-41FD-9E74-3BD8E48C6662}" sibTransId="{43699D8E-3B97-4CE9-B972-25414B56B66E}"/>
    <dgm:cxn modelId="{87920109-C82B-4E4C-A1B4-2CC68C660598}" srcId="{2B1A1651-CAE2-447E-A507-2030900EC03C}" destId="{4FB5F296-053E-42E0-AE17-1ED46C5C8BFA}" srcOrd="0" destOrd="0" parTransId="{A146A3B2-FCF3-414B-A15A-FC23D0381CCD}" sibTransId="{8A60B934-C8E6-4433-A00C-4CA9202567EF}"/>
    <dgm:cxn modelId="{43D7B661-0C63-4AC7-9AE8-E53BCB7A1B4D}" type="presOf" srcId="{4FB5F296-053E-42E0-AE17-1ED46C5C8BFA}" destId="{3C03220C-4273-4054-A38C-66160059C289}" srcOrd="0" destOrd="0" presId="urn:microsoft.com/office/officeart/2009/3/layout/PlusandMinus"/>
    <dgm:cxn modelId="{1075A13D-AF63-479F-AAC8-ACED19F362EA}" type="presParOf" srcId="{F37D6508-F31E-432C-BC97-6FD10D2DD5AD}" destId="{8FE01C4E-84B5-4EAC-85B7-9C6FD30EFC73}" srcOrd="0" destOrd="0" presId="urn:microsoft.com/office/officeart/2009/3/layout/PlusandMinus"/>
    <dgm:cxn modelId="{0A407678-89C4-47D8-9DE7-E4016A1AE7CA}" type="presParOf" srcId="{F37D6508-F31E-432C-BC97-6FD10D2DD5AD}" destId="{3C03220C-4273-4054-A38C-66160059C289}" srcOrd="1" destOrd="0" presId="urn:microsoft.com/office/officeart/2009/3/layout/PlusandMinus"/>
    <dgm:cxn modelId="{11985964-F6C6-4908-A2BC-FEEC1E02DECC}" type="presParOf" srcId="{F37D6508-F31E-432C-BC97-6FD10D2DD5AD}" destId="{F77505D0-72BE-468B-A491-874709C317D3}" srcOrd="2" destOrd="0" presId="urn:microsoft.com/office/officeart/2009/3/layout/PlusandMinus"/>
    <dgm:cxn modelId="{C632AB9C-60C8-43C1-ADB5-8CCEA25C102D}" type="presParOf" srcId="{F37D6508-F31E-432C-BC97-6FD10D2DD5AD}" destId="{E91144BC-9071-4F3E-A90E-287A2C13AFBD}" srcOrd="3" destOrd="0" presId="urn:microsoft.com/office/officeart/2009/3/layout/PlusandMinus"/>
    <dgm:cxn modelId="{CDD21FC9-31F0-4436-A61B-12A4CAE15BD1}" type="presParOf" srcId="{F37D6508-F31E-432C-BC97-6FD10D2DD5AD}" destId="{962A9093-62F6-4389-A28E-15288981BFD6}" srcOrd="4" destOrd="0" presId="urn:microsoft.com/office/officeart/2009/3/layout/PlusandMinus"/>
    <dgm:cxn modelId="{2AC5DBFB-F50C-4D01-AE2A-C6FC62569AC5}" type="presParOf" srcId="{F37D6508-F31E-432C-BC97-6FD10D2DD5AD}" destId="{531B5FAD-F984-46AA-A9A4-3326FAFD9764}" srcOrd="5" destOrd="0" presId="urn:microsoft.com/office/officeart/2009/3/layout/PlusandMinus"/>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2B1A1651-CAE2-447E-A507-2030900EC03C}" type="doc">
      <dgm:prSet loTypeId="urn:microsoft.com/office/officeart/2009/3/layout/PlusandMinus" loCatId="relationship" qsTypeId="urn:microsoft.com/office/officeart/2005/8/quickstyle/simple2" qsCatId="simple" csTypeId="urn:microsoft.com/office/officeart/2005/8/colors/accent4_2" csCatId="accent4" phldr="1"/>
      <dgm:spPr/>
      <dgm:t>
        <a:bodyPr/>
        <a:lstStyle/>
        <a:p>
          <a:endParaRPr lang="fr-FR"/>
        </a:p>
      </dgm:t>
    </dgm:pt>
    <dgm:pt modelId="{4FB5F296-053E-42E0-AE17-1ED46C5C8BFA}">
      <dgm:prSet phldrT="[Texte]" custT="1"/>
      <dgm:spPr/>
      <dgm:t>
        <a:bodyPr/>
        <a:lstStyle/>
        <a:p>
          <a:pPr algn="just"/>
          <a:r>
            <a:rPr lang="fr-FR" sz="1200" b="0" dirty="0" smtClean="0">
              <a:latin typeface="Calibri" panose="020F0502020204030204" pitchFamily="34" charset="0"/>
            </a:rPr>
            <a:t>- L</a:t>
          </a:r>
          <a:r>
            <a:rPr lang="fr-FR" sz="1200" b="0"/>
            <a:t>e grand nombre de déterminants à étudier</a:t>
          </a:r>
          <a:endParaRPr lang="fr-FR" sz="1200" b="0" dirty="0" smtClean="0">
            <a:latin typeface="Calibri" panose="020F0502020204030204" pitchFamily="34" charset="0"/>
          </a:endParaRPr>
        </a:p>
        <a:p>
          <a:pPr algn="just"/>
          <a:r>
            <a:rPr lang="fr-FR" sz="1200" b="0" dirty="0" smtClean="0">
              <a:latin typeface="Calibri" panose="020F0502020204030204" pitchFamily="34" charset="0"/>
            </a:rPr>
            <a:t>-U</a:t>
          </a:r>
          <a:r>
            <a:rPr lang="fr-FR" sz="1200" b="0"/>
            <a:t>n problème de méthodologie dans l’évaluation globale du CLS</a:t>
          </a:r>
          <a:endParaRPr lang="fr-FR" sz="1200" b="0" dirty="0" smtClean="0">
            <a:latin typeface="Calibri" panose="020F0502020204030204" pitchFamily="34" charset="0"/>
          </a:endParaRPr>
        </a:p>
        <a:p>
          <a:pPr algn="just"/>
          <a:r>
            <a:rPr lang="fr-FR" sz="1200" b="0" dirty="0" smtClean="0">
              <a:latin typeface="Calibri" panose="020F0502020204030204" pitchFamily="34" charset="0"/>
            </a:rPr>
            <a:t> -D</a:t>
          </a:r>
          <a:r>
            <a:rPr lang="fr-FR" sz="1200" b="0"/>
            <a:t>es difficultés à fédérer/mobiliser</a:t>
          </a:r>
          <a:endParaRPr lang="fr-FR" sz="1200" b="0" dirty="0" smtClean="0">
            <a:latin typeface="Calibri" panose="020F0502020204030204" pitchFamily="34" charset="0"/>
          </a:endParaRPr>
        </a:p>
        <a:p>
          <a:pPr algn="just"/>
          <a:r>
            <a:rPr lang="fr-FR" sz="1200" b="0" dirty="0" smtClean="0">
              <a:latin typeface="Calibri" panose="020F0502020204030204" pitchFamily="34" charset="0"/>
            </a:rPr>
            <a:t> -L</a:t>
          </a:r>
          <a:r>
            <a:rPr lang="fr-FR" sz="1200" b="0"/>
            <a:t>a question des moyens humains et de la gestion des ressources humaines en fonction des actions à développer : trop de réunions à organiser et à suivre, insuffisance des personnels.</a:t>
          </a:r>
          <a:endParaRPr lang="fr-FR" sz="1200" b="0" dirty="0" smtClean="0">
            <a:latin typeface="Calibri" panose="020F0502020204030204" pitchFamily="34" charset="0"/>
          </a:endParaRPr>
        </a:p>
        <a:p>
          <a:pPr algn="just"/>
          <a:r>
            <a:rPr lang="fr-FR" sz="1200" b="0" dirty="0" smtClean="0">
              <a:latin typeface="Calibri" panose="020F0502020204030204" pitchFamily="34" charset="0"/>
            </a:rPr>
            <a:t> </a:t>
          </a:r>
        </a:p>
      </dgm:t>
    </dgm:pt>
    <dgm:pt modelId="{A146A3B2-FCF3-414B-A15A-FC23D0381CCD}" type="parTrans" cxnId="{87920109-C82B-4E4C-A1B4-2CC68C660598}">
      <dgm:prSet/>
      <dgm:spPr/>
      <dgm:t>
        <a:bodyPr/>
        <a:lstStyle/>
        <a:p>
          <a:endParaRPr lang="fr-FR" sz="1200"/>
        </a:p>
      </dgm:t>
    </dgm:pt>
    <dgm:pt modelId="{8A60B934-C8E6-4433-A00C-4CA9202567EF}" type="sibTrans" cxnId="{87920109-C82B-4E4C-A1B4-2CC68C660598}">
      <dgm:prSet/>
      <dgm:spPr/>
      <dgm:t>
        <a:bodyPr/>
        <a:lstStyle/>
        <a:p>
          <a:endParaRPr lang="fr-FR" sz="1200"/>
        </a:p>
      </dgm:t>
    </dgm:pt>
    <dgm:pt modelId="{32E76C92-F3EC-4B23-BB03-03C24E7146A4}">
      <dgm:prSet phldrT="[Texte]" custT="1"/>
      <dgm:spPr/>
      <dgm:t>
        <a:bodyPr/>
        <a:lstStyle/>
        <a:p>
          <a:pPr algn="just"/>
          <a:r>
            <a:rPr lang="fr-FR" sz="1200" b="0" dirty="0" smtClean="0">
              <a:latin typeface="Calibri" panose="020F0502020204030204" pitchFamily="34" charset="0"/>
            </a:rPr>
            <a:t>- L</a:t>
          </a:r>
          <a:r>
            <a:rPr lang="fr-FR" sz="1200" b="0"/>
            <a:t>e renforcement du partenariat</a:t>
          </a:r>
          <a:endParaRPr lang="fr-FR" sz="1200" b="0" dirty="0" smtClean="0">
            <a:latin typeface="Calibri" panose="020F0502020204030204" pitchFamily="34" charset="0"/>
          </a:endParaRPr>
        </a:p>
        <a:p>
          <a:pPr algn="just"/>
          <a:r>
            <a:rPr lang="fr-FR" sz="1200" b="0" dirty="0" smtClean="0">
              <a:latin typeface="Calibri" panose="020F0502020204030204" pitchFamily="34" charset="0"/>
            </a:rPr>
            <a:t>- L</a:t>
          </a:r>
          <a:r>
            <a:rPr lang="fr-FR" sz="1200" b="0"/>
            <a:t>es outils d’évaluation mis à disposition par l’ARS et qu’il faut perfectionner</a:t>
          </a:r>
          <a:endParaRPr lang="fr-FR" sz="1200" b="0" dirty="0" smtClean="0">
            <a:latin typeface="Calibri" panose="020F0502020204030204" pitchFamily="34" charset="0"/>
          </a:endParaRPr>
        </a:p>
        <a:p>
          <a:pPr algn="just"/>
          <a:r>
            <a:rPr lang="fr-FR" sz="1200" b="0" dirty="0" smtClean="0">
              <a:latin typeface="Calibri" panose="020F0502020204030204" pitchFamily="34" charset="0"/>
            </a:rPr>
            <a:t>-  L</a:t>
          </a:r>
          <a:r>
            <a:rPr lang="fr-FR" sz="1200" b="0"/>
            <a:t>es appels à projets qui facilitent l’évaluation des actions et constituent un appui méthodologique</a:t>
          </a:r>
          <a:endParaRPr lang="fr-FR" sz="1200" b="0" dirty="0" smtClean="0">
            <a:latin typeface="Calibri" panose="020F0502020204030204" pitchFamily="34" charset="0"/>
          </a:endParaRPr>
        </a:p>
      </dgm:t>
    </dgm:pt>
    <dgm:pt modelId="{43699D8E-3B97-4CE9-B972-25414B56B66E}" type="sibTrans" cxnId="{ABBB7306-7DF6-4FF0-841C-8A8D5CA04479}">
      <dgm:prSet/>
      <dgm:spPr/>
      <dgm:t>
        <a:bodyPr/>
        <a:lstStyle/>
        <a:p>
          <a:endParaRPr lang="fr-FR" sz="1200"/>
        </a:p>
      </dgm:t>
    </dgm:pt>
    <dgm:pt modelId="{85CF27D3-3460-41FD-9E74-3BD8E48C6662}" type="parTrans" cxnId="{ABBB7306-7DF6-4FF0-841C-8A8D5CA04479}">
      <dgm:prSet/>
      <dgm:spPr/>
      <dgm:t>
        <a:bodyPr/>
        <a:lstStyle/>
        <a:p>
          <a:endParaRPr lang="fr-FR" sz="1200"/>
        </a:p>
      </dgm:t>
    </dgm:pt>
    <dgm:pt modelId="{F37D6508-F31E-432C-BC97-6FD10D2DD5AD}" type="pres">
      <dgm:prSet presAssocID="{2B1A1651-CAE2-447E-A507-2030900EC03C}" presName="Name0" presStyleCnt="0">
        <dgm:presLayoutVars>
          <dgm:chMax val="2"/>
          <dgm:chPref val="2"/>
          <dgm:dir/>
          <dgm:animOne/>
          <dgm:resizeHandles val="exact"/>
        </dgm:presLayoutVars>
      </dgm:prSet>
      <dgm:spPr/>
      <dgm:t>
        <a:bodyPr/>
        <a:lstStyle/>
        <a:p>
          <a:endParaRPr lang="fr-FR"/>
        </a:p>
      </dgm:t>
    </dgm:pt>
    <dgm:pt modelId="{8FE01C4E-84B5-4EAC-85B7-9C6FD30EFC73}" type="pres">
      <dgm:prSet presAssocID="{2B1A1651-CAE2-447E-A507-2030900EC03C}" presName="Background" presStyleLbl="bgImgPlace1" presStyleIdx="0" presStyleCnt="1" custScaleX="113496" custScaleY="129136" custLinFactNeighborX="-1803" custLinFactNeighborY="-9003"/>
      <dgm:spPr/>
      <dgm:t>
        <a:bodyPr/>
        <a:lstStyle/>
        <a:p>
          <a:endParaRPr lang="fr-FR"/>
        </a:p>
      </dgm:t>
    </dgm:pt>
    <dgm:pt modelId="{3C03220C-4273-4054-A38C-66160059C289}" type="pres">
      <dgm:prSet presAssocID="{2B1A1651-CAE2-447E-A507-2030900EC03C}" presName="ParentText1" presStyleLbl="revTx" presStyleIdx="0" presStyleCnt="2" custScaleX="109166" custScaleY="89145" custLinFactX="9925" custLinFactNeighborX="100000" custLinFactNeighborY="-6747">
        <dgm:presLayoutVars>
          <dgm:chMax val="0"/>
          <dgm:chPref val="0"/>
          <dgm:bulletEnabled val="1"/>
        </dgm:presLayoutVars>
      </dgm:prSet>
      <dgm:spPr/>
      <dgm:t>
        <a:bodyPr/>
        <a:lstStyle/>
        <a:p>
          <a:endParaRPr lang="fr-FR"/>
        </a:p>
      </dgm:t>
    </dgm:pt>
    <dgm:pt modelId="{F77505D0-72BE-468B-A491-874709C317D3}" type="pres">
      <dgm:prSet presAssocID="{2B1A1651-CAE2-447E-A507-2030900EC03C}" presName="ParentText2" presStyleLbl="revTx" presStyleIdx="1" presStyleCnt="2" custScaleX="107788" custScaleY="89194" custLinFactX="-11209" custLinFactNeighborX="-100000" custLinFactNeighborY="-6774">
        <dgm:presLayoutVars>
          <dgm:chMax val="0"/>
          <dgm:chPref val="0"/>
          <dgm:bulletEnabled val="1"/>
        </dgm:presLayoutVars>
      </dgm:prSet>
      <dgm:spPr/>
      <dgm:t>
        <a:bodyPr/>
        <a:lstStyle/>
        <a:p>
          <a:endParaRPr lang="fr-FR"/>
        </a:p>
      </dgm:t>
    </dgm:pt>
    <dgm:pt modelId="{E91144BC-9071-4F3E-A90E-287A2C13AFBD}" type="pres">
      <dgm:prSet presAssocID="{2B1A1651-CAE2-447E-A507-2030900EC03C}" presName="Plus" presStyleLbl="alignNode1" presStyleIdx="0" presStyleCnt="2" custScaleX="85281" custScaleY="77691" custLinFactNeighborX="1823" custLinFactNeighborY="-14060"/>
      <dgm:spPr/>
      <dgm:t>
        <a:bodyPr/>
        <a:lstStyle/>
        <a:p>
          <a:endParaRPr lang="fr-FR"/>
        </a:p>
      </dgm:t>
    </dgm:pt>
    <dgm:pt modelId="{962A9093-62F6-4389-A28E-15288981BFD6}" type="pres">
      <dgm:prSet presAssocID="{2B1A1651-CAE2-447E-A507-2030900EC03C}" presName="Minus" presStyleLbl="alignNode1" presStyleIdx="1" presStyleCnt="2" custScaleX="90807" custScaleY="116380" custLinFactNeighborX="-14609" custLinFactNeighborY="-79791"/>
      <dgm:spPr/>
      <dgm:t>
        <a:bodyPr/>
        <a:lstStyle/>
        <a:p>
          <a:endParaRPr lang="fr-FR"/>
        </a:p>
      </dgm:t>
    </dgm:pt>
    <dgm:pt modelId="{531B5FAD-F984-46AA-A9A4-3326FAFD9764}" type="pres">
      <dgm:prSet presAssocID="{2B1A1651-CAE2-447E-A507-2030900EC03C}" presName="Divider" presStyleLbl="parChTrans1D1" presStyleIdx="0" presStyleCnt="1"/>
      <dgm:spPr/>
      <dgm:t>
        <a:bodyPr/>
        <a:lstStyle/>
        <a:p>
          <a:endParaRPr lang="fr-FR"/>
        </a:p>
      </dgm:t>
    </dgm:pt>
  </dgm:ptLst>
  <dgm:cxnLst>
    <dgm:cxn modelId="{871B4495-E83F-474D-BFFC-9E00C26506D1}" type="presOf" srcId="{2B1A1651-CAE2-447E-A507-2030900EC03C}" destId="{F37D6508-F31E-432C-BC97-6FD10D2DD5AD}" srcOrd="0" destOrd="0" presId="urn:microsoft.com/office/officeart/2009/3/layout/PlusandMinus"/>
    <dgm:cxn modelId="{11805082-2913-48BC-8B49-C7868394F5B3}" type="presOf" srcId="{32E76C92-F3EC-4B23-BB03-03C24E7146A4}" destId="{F77505D0-72BE-468B-A491-874709C317D3}" srcOrd="0" destOrd="0" presId="urn:microsoft.com/office/officeart/2009/3/layout/PlusandMinus"/>
    <dgm:cxn modelId="{ABBB7306-7DF6-4FF0-841C-8A8D5CA04479}" srcId="{2B1A1651-CAE2-447E-A507-2030900EC03C}" destId="{32E76C92-F3EC-4B23-BB03-03C24E7146A4}" srcOrd="1" destOrd="0" parTransId="{85CF27D3-3460-41FD-9E74-3BD8E48C6662}" sibTransId="{43699D8E-3B97-4CE9-B972-25414B56B66E}"/>
    <dgm:cxn modelId="{87920109-C82B-4E4C-A1B4-2CC68C660598}" srcId="{2B1A1651-CAE2-447E-A507-2030900EC03C}" destId="{4FB5F296-053E-42E0-AE17-1ED46C5C8BFA}" srcOrd="0" destOrd="0" parTransId="{A146A3B2-FCF3-414B-A15A-FC23D0381CCD}" sibTransId="{8A60B934-C8E6-4433-A00C-4CA9202567EF}"/>
    <dgm:cxn modelId="{43D7B661-0C63-4AC7-9AE8-E53BCB7A1B4D}" type="presOf" srcId="{4FB5F296-053E-42E0-AE17-1ED46C5C8BFA}" destId="{3C03220C-4273-4054-A38C-66160059C289}" srcOrd="0" destOrd="0" presId="urn:microsoft.com/office/officeart/2009/3/layout/PlusandMinus"/>
    <dgm:cxn modelId="{1075A13D-AF63-479F-AAC8-ACED19F362EA}" type="presParOf" srcId="{F37D6508-F31E-432C-BC97-6FD10D2DD5AD}" destId="{8FE01C4E-84B5-4EAC-85B7-9C6FD30EFC73}" srcOrd="0" destOrd="0" presId="urn:microsoft.com/office/officeart/2009/3/layout/PlusandMinus"/>
    <dgm:cxn modelId="{0A407678-89C4-47D8-9DE7-E4016A1AE7CA}" type="presParOf" srcId="{F37D6508-F31E-432C-BC97-6FD10D2DD5AD}" destId="{3C03220C-4273-4054-A38C-66160059C289}" srcOrd="1" destOrd="0" presId="urn:microsoft.com/office/officeart/2009/3/layout/PlusandMinus"/>
    <dgm:cxn modelId="{11985964-F6C6-4908-A2BC-FEEC1E02DECC}" type="presParOf" srcId="{F37D6508-F31E-432C-BC97-6FD10D2DD5AD}" destId="{F77505D0-72BE-468B-A491-874709C317D3}" srcOrd="2" destOrd="0" presId="urn:microsoft.com/office/officeart/2009/3/layout/PlusandMinus"/>
    <dgm:cxn modelId="{C632AB9C-60C8-43C1-ADB5-8CCEA25C102D}" type="presParOf" srcId="{F37D6508-F31E-432C-BC97-6FD10D2DD5AD}" destId="{E91144BC-9071-4F3E-A90E-287A2C13AFBD}" srcOrd="3" destOrd="0" presId="urn:microsoft.com/office/officeart/2009/3/layout/PlusandMinus"/>
    <dgm:cxn modelId="{CDD21FC9-31F0-4436-A61B-12A4CAE15BD1}" type="presParOf" srcId="{F37D6508-F31E-432C-BC97-6FD10D2DD5AD}" destId="{962A9093-62F6-4389-A28E-15288981BFD6}" srcOrd="4" destOrd="0" presId="urn:microsoft.com/office/officeart/2009/3/layout/PlusandMinus"/>
    <dgm:cxn modelId="{2AC5DBFB-F50C-4D01-AE2A-C6FC62569AC5}" type="presParOf" srcId="{F37D6508-F31E-432C-BC97-6FD10D2DD5AD}" destId="{531B5FAD-F984-46AA-A9A4-3326FAFD9764}" srcOrd="5" destOrd="0" presId="urn:microsoft.com/office/officeart/2009/3/layout/PlusandMinus"/>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E01C4E-84B5-4EAC-85B7-9C6FD30EFC73}">
      <dsp:nvSpPr>
        <dsp:cNvPr id="0" name=""/>
        <dsp:cNvSpPr/>
      </dsp:nvSpPr>
      <dsp:spPr>
        <a:xfrm>
          <a:off x="0" y="63381"/>
          <a:ext cx="5396036" cy="3172919"/>
        </a:xfrm>
        <a:prstGeom prst="rect">
          <a:avLst/>
        </a:prstGeom>
        <a:solidFill>
          <a:schemeClr val="accent4">
            <a:tint val="50000"/>
            <a:hueOff val="0"/>
            <a:satOff val="0"/>
            <a:lumOff val="0"/>
            <a:alphaOff val="0"/>
          </a:schemeClr>
        </a:solidFill>
        <a:ln w="38100" cap="flat" cmpd="sng" algn="ctr">
          <a:solidFill>
            <a:schemeClr val="lt1">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dsp:style>
    </dsp:sp>
    <dsp:sp modelId="{3C03220C-4273-4054-A38C-66160059C289}">
      <dsp:nvSpPr>
        <dsp:cNvPr id="0" name=""/>
        <dsp:cNvSpPr/>
      </dsp:nvSpPr>
      <dsp:spPr>
        <a:xfrm>
          <a:off x="2874338" y="902147"/>
          <a:ext cx="2410148" cy="187379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b="0" kern="1200" dirty="0" smtClean="0">
              <a:latin typeface="Calibri" panose="020F0502020204030204" pitchFamily="34" charset="0"/>
            </a:rPr>
            <a:t>- L</a:t>
          </a:r>
          <a:r>
            <a:rPr lang="fr-FR" sz="1200" b="0" kern="1200"/>
            <a:t>e grand nombre de déterminants à étudier</a:t>
          </a:r>
          <a:endParaRPr lang="fr-FR" sz="1200" b="0" kern="1200" dirty="0" smtClean="0">
            <a:latin typeface="Calibri" panose="020F0502020204030204" pitchFamily="34" charset="0"/>
          </a:endParaRPr>
        </a:p>
        <a:p>
          <a:pPr lvl="0" algn="just" defTabSz="533400">
            <a:lnSpc>
              <a:spcPct val="90000"/>
            </a:lnSpc>
            <a:spcBef>
              <a:spcPct val="0"/>
            </a:spcBef>
            <a:spcAft>
              <a:spcPct val="35000"/>
            </a:spcAft>
          </a:pPr>
          <a:r>
            <a:rPr lang="fr-FR" sz="1200" b="0" kern="1200" dirty="0" smtClean="0">
              <a:latin typeface="Calibri" panose="020F0502020204030204" pitchFamily="34" charset="0"/>
            </a:rPr>
            <a:t>-U</a:t>
          </a:r>
          <a:r>
            <a:rPr lang="fr-FR" sz="1200" b="0" kern="1200"/>
            <a:t>n problème de méthodologie dans l’évaluation globale du CLS</a:t>
          </a:r>
          <a:endParaRPr lang="fr-FR" sz="1200" b="0" kern="1200" dirty="0" smtClean="0">
            <a:latin typeface="Calibri" panose="020F0502020204030204" pitchFamily="34" charset="0"/>
          </a:endParaRPr>
        </a:p>
        <a:p>
          <a:pPr lvl="0" algn="just" defTabSz="533400">
            <a:lnSpc>
              <a:spcPct val="90000"/>
            </a:lnSpc>
            <a:spcBef>
              <a:spcPct val="0"/>
            </a:spcBef>
            <a:spcAft>
              <a:spcPct val="35000"/>
            </a:spcAft>
          </a:pPr>
          <a:r>
            <a:rPr lang="fr-FR" sz="1200" b="0" kern="1200" dirty="0" smtClean="0">
              <a:latin typeface="Calibri" panose="020F0502020204030204" pitchFamily="34" charset="0"/>
            </a:rPr>
            <a:t> -D</a:t>
          </a:r>
          <a:r>
            <a:rPr lang="fr-FR" sz="1200" b="0" kern="1200"/>
            <a:t>es difficultés à fédérer/mobiliser</a:t>
          </a:r>
          <a:endParaRPr lang="fr-FR" sz="1200" b="0" kern="1200" dirty="0" smtClean="0">
            <a:latin typeface="Calibri" panose="020F0502020204030204" pitchFamily="34" charset="0"/>
          </a:endParaRPr>
        </a:p>
        <a:p>
          <a:pPr lvl="0" algn="just" defTabSz="533400">
            <a:lnSpc>
              <a:spcPct val="90000"/>
            </a:lnSpc>
            <a:spcBef>
              <a:spcPct val="0"/>
            </a:spcBef>
            <a:spcAft>
              <a:spcPct val="35000"/>
            </a:spcAft>
          </a:pPr>
          <a:r>
            <a:rPr lang="fr-FR" sz="1200" b="0" kern="1200" dirty="0" smtClean="0">
              <a:latin typeface="Calibri" panose="020F0502020204030204" pitchFamily="34" charset="0"/>
            </a:rPr>
            <a:t> -L</a:t>
          </a:r>
          <a:r>
            <a:rPr lang="fr-FR" sz="1200" b="0" kern="1200"/>
            <a:t>a question des moyens humains et de la gestion des ressources humaines en fonction des actions à développer : trop de réunions à organiser et à suivre, insuffisance des personnels.</a:t>
          </a:r>
          <a:endParaRPr lang="fr-FR" sz="1200" b="0" kern="1200" dirty="0" smtClean="0">
            <a:latin typeface="Calibri" panose="020F0502020204030204" pitchFamily="34" charset="0"/>
          </a:endParaRPr>
        </a:p>
        <a:p>
          <a:pPr lvl="0" algn="just" defTabSz="533400">
            <a:lnSpc>
              <a:spcPct val="90000"/>
            </a:lnSpc>
            <a:spcBef>
              <a:spcPct val="0"/>
            </a:spcBef>
            <a:spcAft>
              <a:spcPct val="35000"/>
            </a:spcAft>
          </a:pPr>
          <a:r>
            <a:rPr lang="fr-FR" sz="1200" b="0" kern="1200" dirty="0" smtClean="0">
              <a:latin typeface="Calibri" panose="020F0502020204030204" pitchFamily="34" charset="0"/>
            </a:rPr>
            <a:t> </a:t>
          </a:r>
        </a:p>
      </dsp:txBody>
      <dsp:txXfrm>
        <a:off x="2874338" y="902147"/>
        <a:ext cx="2410148" cy="1873796"/>
      </dsp:txXfrm>
    </dsp:sp>
    <dsp:sp modelId="{F77505D0-72BE-468B-A491-874709C317D3}">
      <dsp:nvSpPr>
        <dsp:cNvPr id="0" name=""/>
        <dsp:cNvSpPr/>
      </dsp:nvSpPr>
      <dsp:spPr>
        <a:xfrm>
          <a:off x="264357" y="901064"/>
          <a:ext cx="2379725" cy="1874826"/>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22860" tIns="22860" rIns="22860" bIns="22860" numCol="1" spcCol="1270" anchor="t" anchorCtr="0">
          <a:noAutofit/>
        </a:bodyPr>
        <a:lstStyle/>
        <a:p>
          <a:pPr lvl="0" algn="just" defTabSz="533400">
            <a:lnSpc>
              <a:spcPct val="90000"/>
            </a:lnSpc>
            <a:spcBef>
              <a:spcPct val="0"/>
            </a:spcBef>
            <a:spcAft>
              <a:spcPct val="35000"/>
            </a:spcAft>
          </a:pPr>
          <a:r>
            <a:rPr lang="fr-FR" sz="1200" b="0" kern="1200" dirty="0" smtClean="0">
              <a:latin typeface="Calibri" panose="020F0502020204030204" pitchFamily="34" charset="0"/>
            </a:rPr>
            <a:t>- L</a:t>
          </a:r>
          <a:r>
            <a:rPr lang="fr-FR" sz="1200" b="0" kern="1200"/>
            <a:t>e renforcement du partenariat</a:t>
          </a:r>
          <a:endParaRPr lang="fr-FR" sz="1200" b="0" kern="1200" dirty="0" smtClean="0">
            <a:latin typeface="Calibri" panose="020F0502020204030204" pitchFamily="34" charset="0"/>
          </a:endParaRPr>
        </a:p>
        <a:p>
          <a:pPr lvl="0" algn="just" defTabSz="533400">
            <a:lnSpc>
              <a:spcPct val="90000"/>
            </a:lnSpc>
            <a:spcBef>
              <a:spcPct val="0"/>
            </a:spcBef>
            <a:spcAft>
              <a:spcPct val="35000"/>
            </a:spcAft>
          </a:pPr>
          <a:r>
            <a:rPr lang="fr-FR" sz="1200" b="0" kern="1200" dirty="0" smtClean="0">
              <a:latin typeface="Calibri" panose="020F0502020204030204" pitchFamily="34" charset="0"/>
            </a:rPr>
            <a:t>- L</a:t>
          </a:r>
          <a:r>
            <a:rPr lang="fr-FR" sz="1200" b="0" kern="1200"/>
            <a:t>es outils d’évaluation mis à disposition par l’ARS et qu’il faut perfectionner</a:t>
          </a:r>
          <a:endParaRPr lang="fr-FR" sz="1200" b="0" kern="1200" dirty="0" smtClean="0">
            <a:latin typeface="Calibri" panose="020F0502020204030204" pitchFamily="34" charset="0"/>
          </a:endParaRPr>
        </a:p>
        <a:p>
          <a:pPr lvl="0" algn="just" defTabSz="533400">
            <a:lnSpc>
              <a:spcPct val="90000"/>
            </a:lnSpc>
            <a:spcBef>
              <a:spcPct val="0"/>
            </a:spcBef>
            <a:spcAft>
              <a:spcPct val="35000"/>
            </a:spcAft>
          </a:pPr>
          <a:r>
            <a:rPr lang="fr-FR" sz="1200" b="0" kern="1200" dirty="0" smtClean="0">
              <a:latin typeface="Calibri" panose="020F0502020204030204" pitchFamily="34" charset="0"/>
            </a:rPr>
            <a:t>-  L</a:t>
          </a:r>
          <a:r>
            <a:rPr lang="fr-FR" sz="1200" b="0" kern="1200"/>
            <a:t>es appels à projets qui facilitent l’évaluation des actions et constituent un appui méthodologique</a:t>
          </a:r>
          <a:endParaRPr lang="fr-FR" sz="1200" b="0" kern="1200" dirty="0" smtClean="0">
            <a:latin typeface="Calibri" panose="020F0502020204030204" pitchFamily="34" charset="0"/>
          </a:endParaRPr>
        </a:p>
      </dsp:txBody>
      <dsp:txXfrm>
        <a:off x="264357" y="901064"/>
        <a:ext cx="2379725" cy="1874826"/>
      </dsp:txXfrm>
    </dsp:sp>
    <dsp:sp modelId="{E91144BC-9071-4F3E-A90E-287A2C13AFBD}">
      <dsp:nvSpPr>
        <dsp:cNvPr id="0" name=""/>
        <dsp:cNvSpPr/>
      </dsp:nvSpPr>
      <dsp:spPr>
        <a:xfrm>
          <a:off x="4" y="123829"/>
          <a:ext cx="792275" cy="721763"/>
        </a:xfrm>
        <a:prstGeom prst="plus">
          <a:avLst>
            <a:gd name="adj" fmla="val 32810"/>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962A9093-62F6-4389-A28E-15288981BFD6}">
      <dsp:nvSpPr>
        <dsp:cNvPr id="0" name=""/>
        <dsp:cNvSpPr/>
      </dsp:nvSpPr>
      <dsp:spPr>
        <a:xfrm>
          <a:off x="4417591" y="221294"/>
          <a:ext cx="793988" cy="348719"/>
        </a:xfrm>
        <a:prstGeom prst="rect">
          <a:avLst/>
        </a:prstGeom>
        <a:solidFill>
          <a:schemeClr val="accent4">
            <a:hueOff val="0"/>
            <a:satOff val="0"/>
            <a:lumOff val="0"/>
            <a:alphaOff val="0"/>
          </a:schemeClr>
        </a:solidFill>
        <a:ln w="25400" cap="flat" cmpd="sng" algn="ctr">
          <a:solidFill>
            <a:schemeClr val="accent4">
              <a:hueOff val="0"/>
              <a:satOff val="0"/>
              <a:lumOff val="0"/>
              <a:alphaOff val="0"/>
            </a:schemeClr>
          </a:solidFill>
          <a:prstDash val="solid"/>
        </a:ln>
        <a:effectLst>
          <a:outerShdw blurRad="40000" dist="20000" dir="5400000" rotWithShape="0">
            <a:srgbClr val="000000">
              <a:alpha val="38000"/>
            </a:srgbClr>
          </a:outerShdw>
        </a:effectLst>
      </dsp:spPr>
      <dsp:style>
        <a:lnRef idx="2">
          <a:scrgbClr r="0" g="0" b="0"/>
        </a:lnRef>
        <a:fillRef idx="1">
          <a:scrgbClr r="0" g="0" b="0"/>
        </a:fillRef>
        <a:effectRef idx="1">
          <a:scrgbClr r="0" g="0" b="0"/>
        </a:effectRef>
        <a:fontRef idx="minor">
          <a:schemeClr val="lt1"/>
        </a:fontRef>
      </dsp:style>
    </dsp:sp>
    <dsp:sp modelId="{531B5FAD-F984-46AA-A9A4-3326FAFD9764}">
      <dsp:nvSpPr>
        <dsp:cNvPr id="0" name=""/>
        <dsp:cNvSpPr/>
      </dsp:nvSpPr>
      <dsp:spPr>
        <a:xfrm>
          <a:off x="2783722" y="934377"/>
          <a:ext cx="546" cy="2007579"/>
        </a:xfrm>
        <a:prstGeom prst="line">
          <a:avLst/>
        </a:prstGeom>
        <a:noFill/>
        <a:ln w="25400" cap="flat" cmpd="sng" algn="ctr">
          <a:solidFill>
            <a:schemeClr val="accent4">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9/3/layout/PlusandMinus">
  <dgm:title val=""/>
  <dgm:desc val=""/>
  <dgm:catLst>
    <dgm:cat type="relationship" pri="3600"/>
  </dgm:catLst>
  <dgm:samp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clrData>
  <dgm:layoutNode name="Name0">
    <dgm:varLst>
      <dgm:chMax val="2"/>
      <dgm:chPref val="2"/>
      <dgm:dir/>
      <dgm:animOne/>
      <dgm:resizeHandles val="exact"/>
    </dgm:varLst>
    <dgm:alg type="composite">
      <dgm:param type="ar" val="1.8238"/>
    </dgm:alg>
    <dgm:shape xmlns:r="http://schemas.openxmlformats.org/officeDocument/2006/relationships" r:blip="">
      <dgm:adjLst/>
    </dgm:shape>
    <dgm:choose name="Name1">
      <dgm:if name="Name2" func="var" arg="dir" op="equ" val="norm">
        <dgm:constrLst>
          <dgm:constr type="primFontSz" for="des" ptType="node" op="equ" val="65"/>
          <dgm:constr type="l" for="ch" forName="Background" refType="w" fact="0.09"/>
          <dgm:constr type="t" for="ch" forName="Background" refType="h" fact="0.1641"/>
          <dgm:constr type="w" for="ch" forName="Background" refType="w" fact="0.87"/>
          <dgm:constr type="h" for="ch" forName="Background" refType="h" fact="0.82"/>
          <dgm:constr type="l" for="ch" forName="ParentText1" refType="w" fact="0.116"/>
          <dgm:constr type="t" for="ch" forName="ParentText1" refType="h" fact="0.26"/>
          <dgm:constr type="w" for="ch" forName="ParentText1" refType="w" fact="0.404"/>
          <dgm:constr type="h" for="ch" forName="ParentText1" refType="h" fact="0.7015"/>
          <dgm:constr type="l" for="ch" forName="ParentText2" refType="w" fact="0.529"/>
          <dgm:constr type="t" for="ch" forName="ParentText2" refType="h" fact="0.26"/>
          <dgm:constr type="w" for="ch" forName="ParentText2" refType="w" fact="0.404"/>
          <dgm:constr type="h" for="ch" forName="ParentText2" refType="h" fact="0.7015"/>
          <dgm:constr type="l" for="ch" forName="Plus" refType="w" fact="0"/>
          <dgm:constr type="t" for="ch" forName="Plus" refType="h" fact="0"/>
          <dgm:constr type="w" for="ch" forName="Plus" refType="w" fact="0.17"/>
          <dgm:constr type="h" for="ch" forName="Plus" refType="w" refFor="ch" refForName="Plus"/>
          <dgm:constr type="l" for="ch" forName="Minus" refType="w" fact="0.84"/>
          <dgm:constr type="t" for="ch" forName="Minus" refType="h" fact="0.1115"/>
          <dgm:constr type="w" for="ch" forName="Minus" refType="w" fact="0.16"/>
          <dgm:constr type="h" for="ch" forName="Minus" refType="h" fact="0.1"/>
          <dgm:constr type="l" for="ch" forName="Divider" refType="w" fact="0.525"/>
          <dgm:constr type="t" for="ch" forName="Divider" refType="h" fact="0.2615"/>
          <dgm:constr type="w" for="ch" forName="Divider" refType="w" fact="0.0001"/>
          <dgm:constr type="h" for="ch" forName="Divider" refType="h" fact="0.67"/>
        </dgm:constrLst>
      </dgm:if>
      <dgm:else name="Name3">
        <dgm:constrLst>
          <dgm:constr type="primFontSz" for="des" ptType="node" op="equ" val="65"/>
          <dgm:constr type="r" for="ch" forName="Background" refType="w" fact="-0.09"/>
          <dgm:constr type="t" for="ch" forName="Background" refType="h" fact="0.1641"/>
          <dgm:constr type="w" for="ch" forName="Background" refType="w" fact="0.87"/>
          <dgm:constr type="h" for="ch" forName="Background" refType="h" fact="0.82"/>
          <dgm:constr type="r" for="ch" forName="ParentText1" refType="w" fact="-0.116"/>
          <dgm:constr type="t" for="ch" forName="ParentText1" refType="h" fact="0.26"/>
          <dgm:constr type="w" for="ch" forName="ParentText1" refType="w" fact="0.404"/>
          <dgm:constr type="h" for="ch" forName="ParentText1" refType="h" fact="0.7015"/>
          <dgm:constr type="r" for="ch" forName="ParentText2" refType="w" fact="-0.529"/>
          <dgm:constr type="t" for="ch" forName="ParentText2" refType="h" fact="0.26"/>
          <dgm:constr type="w" for="ch" forName="ParentText2" refType="w" fact="0.404"/>
          <dgm:constr type="h" for="ch" forName="ParentText2" refType="h" fact="0.7015"/>
          <dgm:constr type="r" for="ch" forName="Plus" refType="w" fact="0"/>
          <dgm:constr type="t" for="ch" forName="Plus" refType="h" fact="0"/>
          <dgm:constr type="w" for="ch" forName="Plus" refType="w" fact="0.17"/>
          <dgm:constr type="h" for="ch" forName="Plus" refType="w" refFor="ch" refForName="Plus"/>
          <dgm:constr type="r" for="ch" forName="Minus" refType="w" fact="-0.84"/>
          <dgm:constr type="t" for="ch" forName="Minus" refType="h" fact="0.1115"/>
          <dgm:constr type="w" for="ch" forName="Minus" refType="w" fact="0.16"/>
          <dgm:constr type="h" for="ch" forName="Minus" refType="h" fact="0.1"/>
          <dgm:constr type="r" for="ch" forName="Divider" refType="w" fact="-0.525"/>
          <dgm:constr type="t" for="ch" forName="Divider" refType="h" fact="0.2615"/>
          <dgm:constr type="w" for="ch" forName="Divider" refType="w" fact="0.0001"/>
          <dgm:constr type="h" for="ch" forName="Divider" refType="h" fact="0.67"/>
        </dgm:constrLst>
      </dgm:else>
    </dgm:choose>
    <dgm:layoutNode name="Background" styleLbl="bgImgPlace1">
      <dgm:alg type="sp"/>
      <dgm:shape xmlns:r="http://schemas.openxmlformats.org/officeDocument/2006/relationships" type="rect" r:blip="">
        <dgm:adjLst/>
      </dgm:shape>
      <dgm:presOf/>
    </dgm:layoutNode>
    <dgm:layoutNode name="ParentText1"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1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arentText2" styleLbl="revTx">
      <dgm:varLst>
        <dgm:chMax val="0"/>
        <dgm:chPref val="0"/>
        <dgm:bulletEnabled val="1"/>
      </dgm:varLst>
      <dgm:alg type="tx">
        <dgm:param type="parTxLTRAlign" val="l"/>
        <dgm:param type="txAnchorVert" val="t"/>
      </dgm:alg>
      <dgm:shape xmlns:r="http://schemas.openxmlformats.org/officeDocument/2006/relationships" type="rect" r:blip="">
        <dgm:adjLst/>
      </dgm:shape>
      <dgm:presOf axis="ch desOrSelf" ptType="node node" st="2 1" cnt="1 0"/>
      <dgm:constrLst>
        <dgm:constr type="lMarg" refType="primFontSz" fact="0.15"/>
        <dgm:constr type="rMarg" refType="primFontSz" fact="0.15"/>
        <dgm:constr type="tMarg" refType="primFontSz" fact="0.15"/>
        <dgm:constr type="bMarg" refType="primFontSz" fact="0.15"/>
      </dgm:constrLst>
      <dgm:ruleLst>
        <dgm:rule type="primFontSz" val="5" fact="NaN" max="NaN"/>
      </dgm:ruleLst>
    </dgm:layoutNode>
    <dgm:layoutNode name="Plus" styleLbl="alignNode1">
      <dgm:alg type="sp"/>
      <dgm:shape xmlns:r="http://schemas.openxmlformats.org/officeDocument/2006/relationships" type="plus" r:blip="">
        <dgm:adjLst>
          <dgm:adj idx="1" val="0.3281"/>
        </dgm:adjLst>
      </dgm:shape>
      <dgm:presOf/>
    </dgm:layoutNode>
    <dgm:layoutNode name="Minus" styleLbl="alignNode1">
      <dgm:alg type="sp"/>
      <dgm:shape xmlns:r="http://schemas.openxmlformats.org/officeDocument/2006/relationships" type="rect" r:blip="">
        <dgm:adjLst/>
      </dgm:shape>
      <dgm:presOf/>
    </dgm:layoutNode>
    <dgm:layoutNode name="Divider" styleLbl="parChTrans1D1">
      <dgm:alg type="sp"/>
      <dgm:shape xmlns:r="http://schemas.openxmlformats.org/officeDocument/2006/relationships" type="line" r:blip="">
        <dgm:adjLst/>
      </dgm:shape>
      <dgm:presOf/>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C9BD6-B8D2-4497-BFD0-77BC21D9A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12</Pages>
  <Words>1045</Words>
  <Characters>5751</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Agence Régionale de Santé</Company>
  <LinksUpToDate>false</LinksUpToDate>
  <CharactersWithSpaces>6783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BERTHON, Chrystelle</dc:creator>
  <cp:lastModifiedBy>BERTRAND, Eline</cp:lastModifiedBy>
  <cp:revision>97</cp:revision>
  <cp:lastPrinted>2017-03-13T15:38:00Z</cp:lastPrinted>
  <dcterms:created xsi:type="dcterms:W3CDTF">2017-03-10T14:17:00Z</dcterms:created>
  <dcterms:modified xsi:type="dcterms:W3CDTF">2017-07-04T13:28:00Z</dcterms:modified>
</cp:coreProperties>
</file>