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00FF" w14:textId="322665D5" w:rsidR="00BB0B35" w:rsidRDefault="00BB0B35" w:rsidP="00BB0B35">
      <w:pPr>
        <w:rPr>
          <w:rFonts w:ascii="Arial" w:hAnsi="Arial" w:cs="Arial"/>
        </w:rPr>
      </w:pPr>
    </w:p>
    <w:p w14:paraId="4B6F3986" w14:textId="1E95E70E" w:rsidR="00BB0B35" w:rsidRPr="009B0974" w:rsidRDefault="006C1942" w:rsidP="00BB0B35">
      <w:pPr>
        <w:jc w:val="center"/>
        <w:rPr>
          <w:rFonts w:ascii="Arial" w:hAnsi="Arial" w:cs="Arial"/>
          <w:b/>
          <w:bCs/>
          <w:sz w:val="28"/>
          <w:szCs w:val="28"/>
        </w:rPr>
      </w:pPr>
      <w:r w:rsidRPr="009B0974">
        <w:rPr>
          <w:rFonts w:ascii="Arial" w:hAnsi="Arial" w:cs="Arial"/>
          <w:b/>
          <w:bCs/>
          <w:sz w:val="28"/>
          <w:szCs w:val="28"/>
        </w:rPr>
        <w:t>DECLARER UNE MDO</w:t>
      </w:r>
      <w:r w:rsidR="00834091">
        <w:rPr>
          <w:rFonts w:ascii="Arial" w:hAnsi="Arial" w:cs="Arial"/>
          <w:b/>
          <w:bCs/>
          <w:sz w:val="28"/>
          <w:szCs w:val="28"/>
        </w:rPr>
        <w:t xml:space="preserve"> à l’ARS Ile-de-France</w:t>
      </w:r>
    </w:p>
    <w:p w14:paraId="5C32167B" w14:textId="77777777" w:rsidR="00BB0B35" w:rsidRPr="009B0974" w:rsidRDefault="00BB0B35" w:rsidP="00BB0B35">
      <w:pPr>
        <w:rPr>
          <w:rFonts w:ascii="Arial" w:hAnsi="Arial" w:cs="Arial"/>
          <w:sz w:val="18"/>
          <w:szCs w:val="18"/>
        </w:rPr>
      </w:pPr>
    </w:p>
    <w:p w14:paraId="6F7323DB" w14:textId="77777777" w:rsidR="009B0974" w:rsidRPr="009B0974" w:rsidRDefault="009B0974" w:rsidP="009B0974">
      <w:pPr>
        <w:rPr>
          <w:rFonts w:ascii="Arial" w:hAnsi="Arial" w:cs="Arial"/>
        </w:rPr>
      </w:pPr>
    </w:p>
    <w:p w14:paraId="75EA824C" w14:textId="5F339A33" w:rsidR="00434394" w:rsidRPr="00434394" w:rsidRDefault="009B0974" w:rsidP="00160D3F">
      <w:pPr>
        <w:rPr>
          <w:rFonts w:ascii="Arial" w:hAnsi="Arial" w:cs="Arial"/>
        </w:rPr>
      </w:pPr>
      <w:r w:rsidRPr="009B0974">
        <w:rPr>
          <w:rFonts w:ascii="Arial" w:hAnsi="Arial" w:cs="Arial"/>
        </w:rPr>
        <w:t>Vous avez déjà déclaré une ou des maladies à déclaration obligatoire à l’ARS Ile-de-France et/ou vous serez possiblement amené.e à le faire :</w:t>
      </w:r>
      <w:r w:rsidR="00434394">
        <w:rPr>
          <w:rFonts w:ascii="Arial" w:hAnsi="Arial" w:cs="Arial"/>
        </w:rPr>
        <w:t xml:space="preserve"> </w:t>
      </w:r>
      <w:r w:rsidR="00160D3F">
        <w:rPr>
          <w:rFonts w:ascii="Arial" w:hAnsi="Arial" w:cs="Arial"/>
        </w:rPr>
        <w:br/>
      </w:r>
      <w:r w:rsidR="00434394" w:rsidRPr="00434394">
        <w:rPr>
          <w:rFonts w:ascii="Arial" w:hAnsi="Arial" w:cs="Arial"/>
        </w:rPr>
        <w:t xml:space="preserve">Ces déclarations obligatoires relèvent de l’article </w:t>
      </w:r>
      <w:hyperlink r:id="rId7" w:anchor="LEGISCTA000006178560" w:history="1">
        <w:r w:rsidR="00434394" w:rsidRPr="00434394">
          <w:rPr>
            <w:rStyle w:val="Lienhypertexte"/>
            <w:rFonts w:ascii="Arial" w:hAnsi="Arial" w:cs="Arial"/>
          </w:rPr>
          <w:t>L 3113-1 du code de la santé publique</w:t>
        </w:r>
      </w:hyperlink>
    </w:p>
    <w:p w14:paraId="2F337B0D" w14:textId="40959D83" w:rsidR="009B0974" w:rsidRPr="009B0974" w:rsidRDefault="009B0974" w:rsidP="009B0974">
      <w:pPr>
        <w:jc w:val="both"/>
        <w:rPr>
          <w:rFonts w:ascii="Arial" w:hAnsi="Arial" w:cs="Arial"/>
        </w:rPr>
      </w:pPr>
    </w:p>
    <w:p w14:paraId="6C36CF2F" w14:textId="77777777" w:rsidR="009B0974" w:rsidRPr="009B0974" w:rsidRDefault="009B0974" w:rsidP="009B0974">
      <w:pPr>
        <w:rPr>
          <w:rFonts w:ascii="Arial" w:hAnsi="Arial" w:cs="Arial"/>
        </w:rPr>
      </w:pPr>
    </w:p>
    <w:p w14:paraId="756A32FC" w14:textId="77777777" w:rsidR="009B0974" w:rsidRDefault="009B0974" w:rsidP="009B0974">
      <w:pPr>
        <w:pStyle w:val="Titre1"/>
        <w:rPr>
          <w:rFonts w:ascii="Arial" w:hAnsi="Arial" w:cs="Arial"/>
          <w:sz w:val="22"/>
          <w:szCs w:val="22"/>
        </w:rPr>
      </w:pPr>
      <w:r w:rsidRPr="009B0974">
        <w:rPr>
          <w:rFonts w:ascii="Arial" w:hAnsi="Arial" w:cs="Arial"/>
          <w:sz w:val="22"/>
          <w:szCs w:val="22"/>
        </w:rPr>
        <w:t>I/ Ces déclarations conduisent à la mise en œuvre d'une investigation par les services de l'ARS qui nécessitent :</w:t>
      </w:r>
    </w:p>
    <w:p w14:paraId="04D0BE4D" w14:textId="77777777" w:rsidR="009B0974" w:rsidRPr="009B0974" w:rsidRDefault="009B0974" w:rsidP="009B0974"/>
    <w:p w14:paraId="0632EA4E" w14:textId="6A7EFFF7" w:rsidR="009B0974" w:rsidRPr="009B0974" w:rsidRDefault="009B0974" w:rsidP="009B0974">
      <w:pPr>
        <w:numPr>
          <w:ilvl w:val="0"/>
          <w:numId w:val="6"/>
        </w:numPr>
        <w:rPr>
          <w:rFonts w:ascii="Arial" w:hAnsi="Arial" w:cs="Arial"/>
        </w:rPr>
      </w:pPr>
      <w:r w:rsidRPr="009B0974">
        <w:rPr>
          <w:rFonts w:ascii="Arial" w:hAnsi="Arial" w:cs="Arial"/>
          <w:b/>
          <w:bCs/>
          <w:u w:val="single"/>
        </w:rPr>
        <w:t>Systématiquement</w:t>
      </w:r>
      <w:r w:rsidRPr="009B0974">
        <w:rPr>
          <w:rFonts w:ascii="Arial" w:hAnsi="Arial" w:cs="Arial"/>
        </w:rPr>
        <w:t xml:space="preserve"> l'accès aux coordonnées et identité complète du patient en votre possession </w:t>
      </w:r>
    </w:p>
    <w:p w14:paraId="6A537672" w14:textId="22AF4D84" w:rsidR="009B0974" w:rsidRPr="009B0974" w:rsidRDefault="009B0974" w:rsidP="009B0974">
      <w:pPr>
        <w:numPr>
          <w:ilvl w:val="0"/>
          <w:numId w:val="6"/>
        </w:numPr>
        <w:rPr>
          <w:rFonts w:ascii="Arial" w:hAnsi="Arial" w:cs="Arial"/>
        </w:rPr>
      </w:pPr>
      <w:r w:rsidRPr="009B0974">
        <w:rPr>
          <w:rFonts w:ascii="Arial" w:hAnsi="Arial" w:cs="Arial"/>
          <w:u w:val="single"/>
        </w:rPr>
        <w:t>Eventuellement</w:t>
      </w:r>
      <w:r w:rsidRPr="009B0974">
        <w:rPr>
          <w:rFonts w:ascii="Arial" w:hAnsi="Arial" w:cs="Arial"/>
        </w:rPr>
        <w:t xml:space="preserve"> des informations complémentaires </w:t>
      </w:r>
      <w:r w:rsidR="00282B9A">
        <w:rPr>
          <w:rFonts w:ascii="Arial" w:hAnsi="Arial" w:cs="Arial"/>
        </w:rPr>
        <w:t xml:space="preserve">(clinique/biologique) </w:t>
      </w:r>
      <w:r w:rsidRPr="009B0974">
        <w:rPr>
          <w:rFonts w:ascii="Arial" w:hAnsi="Arial" w:cs="Arial"/>
        </w:rPr>
        <w:t>en votre possession</w:t>
      </w:r>
    </w:p>
    <w:p w14:paraId="1EF3D187" w14:textId="77777777" w:rsidR="009B0974" w:rsidRPr="009B0974" w:rsidRDefault="009B0974" w:rsidP="009B0974">
      <w:pPr>
        <w:rPr>
          <w:rFonts w:ascii="Arial" w:hAnsi="Arial" w:cs="Arial"/>
        </w:rPr>
      </w:pPr>
    </w:p>
    <w:p w14:paraId="0AB9E0EB" w14:textId="77777777" w:rsidR="009B0974" w:rsidRDefault="009B0974" w:rsidP="009B0974">
      <w:pPr>
        <w:rPr>
          <w:rFonts w:ascii="Arial" w:hAnsi="Arial" w:cs="Arial"/>
        </w:rPr>
      </w:pPr>
    </w:p>
    <w:p w14:paraId="747CEC20" w14:textId="77777777" w:rsidR="009B0974" w:rsidRPr="009B0974" w:rsidRDefault="009B0974" w:rsidP="009B0974">
      <w:pPr>
        <w:rPr>
          <w:rFonts w:ascii="Arial" w:hAnsi="Arial" w:cs="Arial"/>
        </w:rPr>
      </w:pPr>
    </w:p>
    <w:p w14:paraId="17F645AE" w14:textId="5CF0734A" w:rsidR="009B0974" w:rsidRDefault="009B0974" w:rsidP="009B0974">
      <w:pPr>
        <w:pStyle w:val="Titre1"/>
        <w:rPr>
          <w:rFonts w:ascii="Arial" w:hAnsi="Arial" w:cs="Arial"/>
          <w:sz w:val="22"/>
          <w:szCs w:val="22"/>
        </w:rPr>
      </w:pPr>
      <w:r w:rsidRPr="009B0974">
        <w:rPr>
          <w:rFonts w:ascii="Arial" w:hAnsi="Arial" w:cs="Arial"/>
          <w:sz w:val="22"/>
          <w:szCs w:val="22"/>
        </w:rPr>
        <w:t>II/ Afin de vous éviter d’être inutilement sollicités, nous vous proposons pour vos prochaines déclarations de nous envoyer d’</w:t>
      </w:r>
      <w:r w:rsidR="00372A50" w:rsidRPr="009B0974">
        <w:rPr>
          <w:rFonts w:ascii="Arial" w:hAnsi="Arial" w:cs="Arial"/>
          <w:sz w:val="22"/>
          <w:szCs w:val="22"/>
        </w:rPr>
        <w:t>emblée</w:t>
      </w:r>
      <w:r w:rsidRPr="009B0974">
        <w:rPr>
          <w:rFonts w:ascii="Arial" w:hAnsi="Arial" w:cs="Arial"/>
          <w:sz w:val="22"/>
          <w:szCs w:val="22"/>
        </w:rPr>
        <w:t xml:space="preserve"> : </w:t>
      </w:r>
    </w:p>
    <w:p w14:paraId="56AC9D7E" w14:textId="77777777" w:rsidR="009B0974" w:rsidRPr="009B0974" w:rsidRDefault="009B0974" w:rsidP="009B0974"/>
    <w:p w14:paraId="43138B7D" w14:textId="77777777" w:rsidR="009B0974" w:rsidRPr="009B0974" w:rsidRDefault="009B0974" w:rsidP="009B0974">
      <w:pPr>
        <w:rPr>
          <w:rFonts w:ascii="Arial" w:hAnsi="Arial" w:cs="Arial"/>
          <w:sz w:val="18"/>
          <w:szCs w:val="18"/>
        </w:rPr>
      </w:pPr>
    </w:p>
    <w:p w14:paraId="5DDBE16D" w14:textId="47BE1B42" w:rsidR="009B0974" w:rsidRPr="009B0974" w:rsidRDefault="009B0974" w:rsidP="009B0974">
      <w:pPr>
        <w:numPr>
          <w:ilvl w:val="0"/>
          <w:numId w:val="6"/>
        </w:numPr>
        <w:rPr>
          <w:rFonts w:ascii="Arial" w:hAnsi="Arial" w:cs="Arial"/>
        </w:rPr>
      </w:pPr>
      <w:r w:rsidRPr="009B0974">
        <w:rPr>
          <w:rFonts w:ascii="Arial" w:hAnsi="Arial" w:cs="Arial"/>
          <w:b/>
          <w:bCs/>
        </w:rPr>
        <w:t>Le formulaire CERFA habituel</w:t>
      </w:r>
      <w:r w:rsidRPr="009B0974">
        <w:rPr>
          <w:rFonts w:ascii="Arial" w:hAnsi="Arial" w:cs="Arial"/>
        </w:rPr>
        <w:t xml:space="preserve"> de la maladie concernée, téléchargeable sur le site internet de l’Agence Nationale de Santé Publique</w:t>
      </w:r>
      <w:r w:rsidR="00282B9A">
        <w:rPr>
          <w:rFonts w:ascii="Arial" w:hAnsi="Arial" w:cs="Arial"/>
        </w:rPr>
        <w:t> :</w:t>
      </w:r>
      <w:r w:rsidRPr="009B0974">
        <w:rPr>
          <w:rFonts w:ascii="Arial" w:hAnsi="Arial" w:cs="Arial"/>
        </w:rPr>
        <w:t xml:space="preserve"> </w:t>
      </w:r>
      <w:r w:rsidRPr="009B0974">
        <w:rPr>
          <w:rFonts w:ascii="Arial" w:hAnsi="Arial" w:cs="Arial"/>
        </w:rPr>
        <w:br/>
      </w:r>
      <w:r w:rsidR="00282B9A" w:rsidRPr="00282B9A">
        <w:rPr>
          <w:rFonts w:ascii="Arial" w:hAnsi="Arial" w:cs="Arial"/>
        </w:rPr>
        <w:sym w:font="Wingdings" w:char="F0E8"/>
      </w:r>
      <w:r w:rsidR="00282B9A">
        <w:rPr>
          <w:rFonts w:ascii="Arial" w:hAnsi="Arial" w:cs="Arial"/>
        </w:rPr>
        <w:t xml:space="preserve"> </w:t>
      </w:r>
      <w:hyperlink r:id="rId8" w:history="1">
        <w:r w:rsidR="00282B9A" w:rsidRPr="00A87BB7">
          <w:rPr>
            <w:rStyle w:val="Lienhypertexte"/>
            <w:rFonts w:ascii="Arial" w:hAnsi="Arial" w:cs="Arial"/>
          </w:rPr>
          <w:t>https://www.santepubliquefrance.fr/maladies-a-declaration-obligatoire/liste-des-maladies-a-declaration-obligatoire</w:t>
        </w:r>
      </w:hyperlink>
    </w:p>
    <w:p w14:paraId="5763FBCC" w14:textId="77777777" w:rsidR="009B0974" w:rsidRPr="009B0974" w:rsidRDefault="009B0974" w:rsidP="009B0974">
      <w:pPr>
        <w:numPr>
          <w:ilvl w:val="0"/>
          <w:numId w:val="6"/>
        </w:numPr>
        <w:rPr>
          <w:rFonts w:ascii="Arial" w:hAnsi="Arial" w:cs="Arial"/>
        </w:rPr>
      </w:pPr>
      <w:r w:rsidRPr="009B0974">
        <w:rPr>
          <w:rFonts w:ascii="Arial" w:hAnsi="Arial" w:cs="Arial"/>
        </w:rPr>
        <w:t xml:space="preserve"> </w:t>
      </w:r>
      <w:r w:rsidRPr="009B0974">
        <w:rPr>
          <w:rFonts w:ascii="Arial" w:hAnsi="Arial" w:cs="Arial"/>
          <w:b/>
          <w:bCs/>
        </w:rPr>
        <w:t>Les coordonnées</w:t>
      </w:r>
      <w:r w:rsidRPr="009B0974">
        <w:rPr>
          <w:rFonts w:ascii="Arial" w:hAnsi="Arial" w:cs="Arial"/>
        </w:rPr>
        <w:t xml:space="preserve"> </w:t>
      </w:r>
      <w:r w:rsidRPr="009B0974">
        <w:rPr>
          <w:rFonts w:ascii="Arial" w:hAnsi="Arial" w:cs="Arial"/>
          <w:b/>
          <w:bCs/>
        </w:rPr>
        <w:t xml:space="preserve">et identité complète </w:t>
      </w:r>
      <w:r w:rsidRPr="009B0974">
        <w:rPr>
          <w:rFonts w:ascii="Arial" w:hAnsi="Arial" w:cs="Arial"/>
        </w:rPr>
        <w:t>du patient soit :</w:t>
      </w:r>
    </w:p>
    <w:p w14:paraId="31BF9BD9" w14:textId="77777777" w:rsidR="009B0974" w:rsidRPr="009B0974" w:rsidRDefault="009B0974" w:rsidP="009B0974">
      <w:pPr>
        <w:rPr>
          <w:rFonts w:ascii="Arial" w:hAnsi="Arial" w:cs="Arial"/>
        </w:rPr>
      </w:pPr>
    </w:p>
    <w:p w14:paraId="1ECAAC66" w14:textId="77777777" w:rsidR="009B0974" w:rsidRPr="009B0974" w:rsidRDefault="009B0974" w:rsidP="009B0974">
      <w:pPr>
        <w:rPr>
          <w:rFonts w:ascii="Arial" w:hAnsi="Arial" w:cs="Arial"/>
          <w:u w:val="single"/>
        </w:rPr>
      </w:pPr>
      <w:r w:rsidRPr="009B0974">
        <w:rPr>
          <w:rFonts w:ascii="Arial" w:hAnsi="Arial" w:cs="Arial"/>
          <w:u w:val="single"/>
        </w:rPr>
        <w:t>Coordonnées du patient et de ses personnes de confiances si disponibles :</w:t>
      </w:r>
    </w:p>
    <w:p w14:paraId="6044935A" w14:textId="77777777" w:rsidR="009B0974" w:rsidRPr="009B0974" w:rsidRDefault="009B0974" w:rsidP="009B0974">
      <w:pPr>
        <w:numPr>
          <w:ilvl w:val="0"/>
          <w:numId w:val="7"/>
        </w:numPr>
        <w:rPr>
          <w:rFonts w:ascii="Arial" w:hAnsi="Arial" w:cs="Arial"/>
        </w:rPr>
      </w:pPr>
      <w:r w:rsidRPr="009B0974">
        <w:rPr>
          <w:rFonts w:ascii="Arial" w:hAnsi="Arial" w:cs="Arial"/>
        </w:rPr>
        <w:t>NOM COMPLET :</w:t>
      </w:r>
    </w:p>
    <w:p w14:paraId="41D5DCC8" w14:textId="77777777" w:rsidR="009B0974" w:rsidRPr="009B0974" w:rsidRDefault="009B0974" w:rsidP="009B0974">
      <w:pPr>
        <w:numPr>
          <w:ilvl w:val="0"/>
          <w:numId w:val="7"/>
        </w:numPr>
        <w:rPr>
          <w:rFonts w:ascii="Arial" w:hAnsi="Arial" w:cs="Arial"/>
        </w:rPr>
      </w:pPr>
      <w:r w:rsidRPr="009B0974">
        <w:rPr>
          <w:rFonts w:ascii="Arial" w:hAnsi="Arial" w:cs="Arial"/>
        </w:rPr>
        <w:t>PRENOM COMPLET :</w:t>
      </w:r>
    </w:p>
    <w:p w14:paraId="4483AC83" w14:textId="77777777" w:rsidR="009B0974" w:rsidRPr="009B0974" w:rsidRDefault="009B0974" w:rsidP="009B0974">
      <w:pPr>
        <w:numPr>
          <w:ilvl w:val="0"/>
          <w:numId w:val="7"/>
        </w:numPr>
        <w:rPr>
          <w:rFonts w:ascii="Arial" w:hAnsi="Arial" w:cs="Arial"/>
        </w:rPr>
      </w:pPr>
      <w:r w:rsidRPr="009B0974">
        <w:rPr>
          <w:rFonts w:ascii="Arial" w:hAnsi="Arial" w:cs="Arial"/>
        </w:rPr>
        <w:t>NUMEROS DE TELEPHONE (plusieurs si possible) :</w:t>
      </w:r>
    </w:p>
    <w:p w14:paraId="0A7DFEDA" w14:textId="77777777" w:rsidR="009B0974" w:rsidRPr="009B0974" w:rsidRDefault="009B0974" w:rsidP="009B0974">
      <w:pPr>
        <w:numPr>
          <w:ilvl w:val="0"/>
          <w:numId w:val="7"/>
        </w:numPr>
        <w:rPr>
          <w:rFonts w:ascii="Arial" w:hAnsi="Arial" w:cs="Arial"/>
        </w:rPr>
      </w:pPr>
      <w:r w:rsidRPr="009B0974">
        <w:rPr>
          <w:rFonts w:ascii="Arial" w:hAnsi="Arial" w:cs="Arial"/>
        </w:rPr>
        <w:t>COURRIEL (plusieurs si possible) :</w:t>
      </w:r>
    </w:p>
    <w:p w14:paraId="1EA69BD5" w14:textId="43F26EEC" w:rsidR="009B0974" w:rsidRPr="009B0974" w:rsidRDefault="009B0974" w:rsidP="009B0974">
      <w:pPr>
        <w:numPr>
          <w:ilvl w:val="0"/>
          <w:numId w:val="7"/>
        </w:numPr>
        <w:rPr>
          <w:rFonts w:ascii="Arial" w:hAnsi="Arial" w:cs="Arial"/>
        </w:rPr>
      </w:pPr>
      <w:r w:rsidRPr="009B0974">
        <w:rPr>
          <w:rFonts w:ascii="Arial" w:hAnsi="Arial" w:cs="Arial"/>
        </w:rPr>
        <w:t xml:space="preserve">Patient informé du diagnostic ? </w:t>
      </w:r>
      <w:r w:rsidR="00C27EE1">
        <w:rPr>
          <w:rFonts w:ascii="Arial" w:hAnsi="Arial" w:cs="Arial"/>
        </w:rPr>
        <w:t xml:space="preserve">  </w:t>
      </w:r>
      <w:r w:rsidRPr="009B0974">
        <w:rPr>
          <w:rFonts w:ascii="Arial" w:hAnsi="Arial" w:cs="Arial"/>
        </w:rPr>
        <w:tab/>
      </w:r>
      <w:sdt>
        <w:sdtPr>
          <w:rPr>
            <w:rFonts w:ascii="Arial" w:hAnsi="Arial" w:cs="Arial"/>
          </w:rPr>
          <w:id w:val="579806144"/>
          <w14:checkbox>
            <w14:checked w14:val="0"/>
            <w14:checkedState w14:val="2612" w14:font="MS Gothic"/>
            <w14:uncheckedState w14:val="2610" w14:font="MS Gothic"/>
          </w14:checkbox>
        </w:sdtPr>
        <w:sdtEndPr/>
        <w:sdtContent>
          <w:r w:rsidR="00C27EE1">
            <w:rPr>
              <w:rFonts w:ascii="MS Gothic" w:eastAsia="MS Gothic" w:hAnsi="MS Gothic" w:cs="Arial" w:hint="eastAsia"/>
            </w:rPr>
            <w:t>☐</w:t>
          </w:r>
        </w:sdtContent>
      </w:sdt>
      <w:r w:rsidRPr="009B0974">
        <w:rPr>
          <w:rFonts w:ascii="Arial" w:hAnsi="Arial" w:cs="Arial"/>
        </w:rPr>
        <w:t>OUI</w:t>
      </w:r>
      <w:r w:rsidRPr="009B0974">
        <w:rPr>
          <w:rFonts w:ascii="Arial" w:hAnsi="Arial" w:cs="Arial"/>
        </w:rPr>
        <w:tab/>
      </w:r>
      <w:r w:rsidRPr="009B0974">
        <w:rPr>
          <w:rFonts w:ascii="Arial" w:hAnsi="Arial" w:cs="Arial"/>
        </w:rPr>
        <w:tab/>
      </w:r>
      <w:sdt>
        <w:sdtPr>
          <w:rPr>
            <w:rFonts w:ascii="Arial" w:hAnsi="Arial" w:cs="Arial"/>
          </w:rPr>
          <w:id w:val="-674114454"/>
          <w14:checkbox>
            <w14:checked w14:val="0"/>
            <w14:checkedState w14:val="2612" w14:font="MS Gothic"/>
            <w14:uncheckedState w14:val="2610" w14:font="MS Gothic"/>
          </w14:checkbox>
        </w:sdtPr>
        <w:sdtEndPr/>
        <w:sdtContent>
          <w:r w:rsidR="00372A50">
            <w:rPr>
              <w:rFonts w:ascii="MS Gothic" w:eastAsia="MS Gothic" w:hAnsi="MS Gothic" w:cs="Arial" w:hint="eastAsia"/>
            </w:rPr>
            <w:t>☐</w:t>
          </w:r>
        </w:sdtContent>
      </w:sdt>
      <w:r w:rsidRPr="009B0974">
        <w:rPr>
          <w:rFonts w:ascii="Arial" w:hAnsi="Arial" w:cs="Arial"/>
        </w:rPr>
        <w:t xml:space="preserve"> NON</w:t>
      </w:r>
      <w:r w:rsidRPr="009B0974">
        <w:rPr>
          <w:rFonts w:ascii="Arial" w:hAnsi="Arial" w:cs="Arial"/>
        </w:rPr>
        <w:tab/>
      </w:r>
      <w:r w:rsidR="006C0E41">
        <w:rPr>
          <w:rFonts w:ascii="Arial" w:hAnsi="Arial" w:cs="Arial"/>
        </w:rPr>
        <w:t>*</w:t>
      </w:r>
      <w:r w:rsidRPr="009B0974">
        <w:rPr>
          <w:rFonts w:ascii="Arial" w:hAnsi="Arial" w:cs="Arial"/>
        </w:rPr>
        <w:tab/>
      </w:r>
      <w:sdt>
        <w:sdtPr>
          <w:rPr>
            <w:rFonts w:ascii="Arial" w:hAnsi="Arial" w:cs="Arial"/>
          </w:rPr>
          <w:id w:val="485598003"/>
          <w14:checkbox>
            <w14:checked w14:val="0"/>
            <w14:checkedState w14:val="2612" w14:font="MS Gothic"/>
            <w14:uncheckedState w14:val="2610" w14:font="MS Gothic"/>
          </w14:checkbox>
        </w:sdtPr>
        <w:sdtEndPr/>
        <w:sdtContent>
          <w:r w:rsidR="00C27EE1">
            <w:rPr>
              <w:rFonts w:ascii="MS Gothic" w:eastAsia="MS Gothic" w:hAnsi="MS Gothic" w:cs="Arial" w:hint="eastAsia"/>
            </w:rPr>
            <w:t>☐</w:t>
          </w:r>
        </w:sdtContent>
      </w:sdt>
      <w:r w:rsidRPr="009B0974">
        <w:rPr>
          <w:rFonts w:ascii="Arial" w:hAnsi="Arial" w:cs="Arial"/>
        </w:rPr>
        <w:t xml:space="preserve"> NE SAIS PAS </w:t>
      </w:r>
      <w:r w:rsidR="006C0E41">
        <w:rPr>
          <w:rFonts w:ascii="Arial" w:hAnsi="Arial" w:cs="Arial"/>
        </w:rPr>
        <w:br/>
      </w:r>
      <w:r w:rsidR="006C0E41">
        <w:rPr>
          <w:rFonts w:ascii="Arial" w:hAnsi="Arial" w:cs="Arial"/>
          <w:sz w:val="14"/>
          <w:szCs w:val="14"/>
        </w:rPr>
        <w:t>*Il est fortement recommandé que le médecin ayant pris en charge le patient réalise l’annonce diagnostic avant l’appel de l’ARS</w:t>
      </w:r>
    </w:p>
    <w:p w14:paraId="78B4FB6A" w14:textId="77777777" w:rsidR="009B0974" w:rsidRPr="009B0974" w:rsidRDefault="009B0974" w:rsidP="009B0974">
      <w:pPr>
        <w:rPr>
          <w:rFonts w:ascii="Arial" w:hAnsi="Arial" w:cs="Arial"/>
        </w:rPr>
      </w:pPr>
    </w:p>
    <w:p w14:paraId="521E04D2" w14:textId="55B7648D" w:rsidR="009B0974" w:rsidRDefault="009B0974" w:rsidP="009B0974">
      <w:pPr>
        <w:rPr>
          <w:rFonts w:ascii="Arial" w:hAnsi="Arial" w:cs="Arial"/>
          <w:b/>
          <w:bCs/>
        </w:rPr>
      </w:pPr>
      <w:r w:rsidRPr="009B0974">
        <w:rPr>
          <w:rFonts w:ascii="Arial" w:hAnsi="Arial" w:cs="Arial"/>
          <w:b/>
          <w:bCs/>
        </w:rPr>
        <w:t xml:space="preserve">A noter que si la déclaration est réalisée par un laboratoire biologiste, les coordonnées personnelles du médecin prescripteur seront nécessaires si besoin de compléter les informations cliniques </w:t>
      </w:r>
    </w:p>
    <w:p w14:paraId="5385BBED" w14:textId="77777777" w:rsidR="00282B9A" w:rsidRPr="009B0974" w:rsidRDefault="00282B9A" w:rsidP="009B0974">
      <w:pPr>
        <w:rPr>
          <w:rFonts w:ascii="Arial" w:hAnsi="Arial" w:cs="Arial"/>
          <w:b/>
          <w:bCs/>
        </w:rPr>
      </w:pPr>
    </w:p>
    <w:p w14:paraId="64ABDB1B" w14:textId="77777777" w:rsidR="009B0974" w:rsidRPr="009B0974" w:rsidRDefault="009B0974" w:rsidP="009B0974">
      <w:pPr>
        <w:rPr>
          <w:rFonts w:ascii="Arial" w:hAnsi="Arial" w:cs="Arial"/>
          <w:u w:val="single"/>
        </w:rPr>
      </w:pPr>
      <w:r w:rsidRPr="009B0974">
        <w:rPr>
          <w:rFonts w:ascii="Arial" w:hAnsi="Arial" w:cs="Arial"/>
          <w:u w:val="single"/>
        </w:rPr>
        <w:t>Coordonnées du prescripteur :</w:t>
      </w:r>
    </w:p>
    <w:p w14:paraId="30018D73" w14:textId="77777777" w:rsidR="009B0974" w:rsidRPr="009B0974" w:rsidRDefault="009B0974" w:rsidP="009B0974">
      <w:pPr>
        <w:numPr>
          <w:ilvl w:val="0"/>
          <w:numId w:val="7"/>
        </w:numPr>
        <w:rPr>
          <w:rFonts w:ascii="Arial" w:hAnsi="Arial" w:cs="Arial"/>
        </w:rPr>
      </w:pPr>
      <w:r w:rsidRPr="009B0974">
        <w:rPr>
          <w:rFonts w:ascii="Arial" w:hAnsi="Arial" w:cs="Arial"/>
        </w:rPr>
        <w:t>NOM COMPLET :</w:t>
      </w:r>
    </w:p>
    <w:p w14:paraId="469C4B2B" w14:textId="77777777" w:rsidR="009B0974" w:rsidRPr="009B0974" w:rsidRDefault="009B0974" w:rsidP="009B0974">
      <w:pPr>
        <w:numPr>
          <w:ilvl w:val="0"/>
          <w:numId w:val="7"/>
        </w:numPr>
        <w:rPr>
          <w:rFonts w:ascii="Arial" w:hAnsi="Arial" w:cs="Arial"/>
        </w:rPr>
      </w:pPr>
      <w:r w:rsidRPr="009B0974">
        <w:rPr>
          <w:rFonts w:ascii="Arial" w:hAnsi="Arial" w:cs="Arial"/>
        </w:rPr>
        <w:t>SERVICE :</w:t>
      </w:r>
    </w:p>
    <w:p w14:paraId="74FC9B04" w14:textId="77777777" w:rsidR="009B0974" w:rsidRPr="009B0974" w:rsidRDefault="009B0974" w:rsidP="009B0974">
      <w:pPr>
        <w:numPr>
          <w:ilvl w:val="0"/>
          <w:numId w:val="7"/>
        </w:numPr>
        <w:rPr>
          <w:rFonts w:ascii="Arial" w:hAnsi="Arial" w:cs="Arial"/>
        </w:rPr>
      </w:pPr>
      <w:r w:rsidRPr="009B0974">
        <w:rPr>
          <w:rFonts w:ascii="Arial" w:hAnsi="Arial" w:cs="Arial"/>
        </w:rPr>
        <w:t>NUMEROS DE TELEPHONE (plusieurs si possible) :</w:t>
      </w:r>
    </w:p>
    <w:p w14:paraId="19D3E5F6" w14:textId="77777777" w:rsidR="009B0974" w:rsidRPr="009B0974" w:rsidRDefault="009B0974" w:rsidP="009B0974">
      <w:pPr>
        <w:numPr>
          <w:ilvl w:val="0"/>
          <w:numId w:val="7"/>
        </w:numPr>
        <w:rPr>
          <w:rFonts w:ascii="Arial" w:hAnsi="Arial" w:cs="Arial"/>
        </w:rPr>
      </w:pPr>
      <w:r w:rsidRPr="009B0974">
        <w:rPr>
          <w:rFonts w:ascii="Arial" w:hAnsi="Arial" w:cs="Arial"/>
        </w:rPr>
        <w:t>COURRIEL (si disponible) :</w:t>
      </w:r>
    </w:p>
    <w:p w14:paraId="7129CB6E" w14:textId="77777777" w:rsidR="009B0974" w:rsidRPr="009B0974" w:rsidRDefault="009B0974" w:rsidP="009B0974">
      <w:pPr>
        <w:rPr>
          <w:rFonts w:ascii="Arial" w:hAnsi="Arial" w:cs="Arial"/>
        </w:rPr>
      </w:pPr>
    </w:p>
    <w:p w14:paraId="6B6E3C96" w14:textId="77777777" w:rsidR="009B0974" w:rsidRPr="009B0974" w:rsidRDefault="009B0974" w:rsidP="009B0974">
      <w:pPr>
        <w:rPr>
          <w:rFonts w:ascii="Arial" w:hAnsi="Arial" w:cs="Arial"/>
        </w:rPr>
      </w:pPr>
    </w:p>
    <w:p w14:paraId="62EAAB3E" w14:textId="6F8C5B18" w:rsidR="009B0974" w:rsidRPr="009B0974" w:rsidRDefault="009B0974" w:rsidP="009B0974">
      <w:pPr>
        <w:rPr>
          <w:rFonts w:ascii="Arial" w:hAnsi="Arial" w:cs="Arial"/>
        </w:rPr>
      </w:pPr>
      <w:r w:rsidRPr="009B0974">
        <w:rPr>
          <w:rStyle w:val="Titre1Car"/>
          <w:rFonts w:ascii="Arial" w:hAnsi="Arial" w:cs="Arial"/>
          <w:sz w:val="22"/>
          <w:szCs w:val="22"/>
        </w:rPr>
        <w:t xml:space="preserve">III/ Ces éléments pourront être déposés simplement </w:t>
      </w:r>
      <w:r w:rsidR="00282B9A">
        <w:rPr>
          <w:rStyle w:val="Titre1Car"/>
          <w:rFonts w:ascii="Arial" w:hAnsi="Arial" w:cs="Arial"/>
          <w:sz w:val="22"/>
          <w:szCs w:val="22"/>
        </w:rPr>
        <w:t xml:space="preserve">et de manière sécurisée </w:t>
      </w:r>
      <w:r w:rsidRPr="009B0974">
        <w:rPr>
          <w:rStyle w:val="Titre1Car"/>
          <w:rFonts w:ascii="Arial" w:hAnsi="Arial" w:cs="Arial"/>
          <w:sz w:val="22"/>
          <w:szCs w:val="22"/>
        </w:rPr>
        <w:t>sur notre espace en ligne Bluefiles accessible via ce lien</w:t>
      </w:r>
      <w:r w:rsidR="00282B9A">
        <w:rPr>
          <w:rFonts w:ascii="Arial" w:hAnsi="Arial" w:cs="Arial"/>
        </w:rPr>
        <w:t> :</w:t>
      </w:r>
    </w:p>
    <w:p w14:paraId="37AB3E5E" w14:textId="3F8462CE" w:rsidR="00282B9A" w:rsidRPr="00282B9A" w:rsidRDefault="009B0974" w:rsidP="00282B9A">
      <w:pPr>
        <w:ind w:firstLine="708"/>
        <w:rPr>
          <w:rFonts w:ascii="Arial" w:hAnsi="Arial" w:cs="Arial"/>
          <w:color w:val="0000FF" w:themeColor="hyperlink"/>
          <w:u w:val="single"/>
        </w:rPr>
      </w:pPr>
      <w:r w:rsidRPr="009B0974">
        <w:rPr>
          <w:rFonts w:ascii="Arial" w:hAnsi="Arial" w:cs="Arial"/>
        </w:rPr>
        <w:sym w:font="Wingdings" w:char="F0E8"/>
      </w:r>
      <w:r w:rsidRPr="009B0974">
        <w:rPr>
          <w:rFonts w:ascii="Arial" w:hAnsi="Arial" w:cs="Arial"/>
        </w:rPr>
        <w:t xml:space="preserve">  </w:t>
      </w:r>
      <w:hyperlink r:id="rId9" w:history="1">
        <w:r w:rsidRPr="009B0974">
          <w:rPr>
            <w:rStyle w:val="Lienhypertexte"/>
            <w:rFonts w:ascii="Arial" w:hAnsi="Arial" w:cs="Arial"/>
          </w:rPr>
          <w:t>https://bluefiles.com/ars/ars75-alerte-pfr</w:t>
        </w:r>
      </w:hyperlink>
    </w:p>
    <w:p w14:paraId="36A49E97" w14:textId="54CF5DB0" w:rsidR="009B0974" w:rsidRPr="009B0974" w:rsidRDefault="009B0974" w:rsidP="009B0974">
      <w:pPr>
        <w:numPr>
          <w:ilvl w:val="0"/>
          <w:numId w:val="8"/>
        </w:numPr>
        <w:rPr>
          <w:rFonts w:ascii="Arial" w:hAnsi="Arial" w:cs="Arial"/>
        </w:rPr>
      </w:pPr>
      <w:r w:rsidRPr="009B0974">
        <w:rPr>
          <w:rFonts w:ascii="Arial" w:hAnsi="Arial" w:cs="Arial"/>
        </w:rPr>
        <w:t>Renseigner votre courriel afin de recevoir immédiatement un lien pour déposer vos éléments</w:t>
      </w:r>
    </w:p>
    <w:p w14:paraId="6464DAFF" w14:textId="64E95B2F" w:rsidR="009B0974" w:rsidRPr="009B0974" w:rsidRDefault="009B0974" w:rsidP="009B0974">
      <w:pPr>
        <w:numPr>
          <w:ilvl w:val="0"/>
          <w:numId w:val="8"/>
        </w:numPr>
        <w:rPr>
          <w:rFonts w:ascii="Arial" w:hAnsi="Arial" w:cs="Arial"/>
        </w:rPr>
      </w:pPr>
      <w:r w:rsidRPr="009B0974">
        <w:rPr>
          <w:rFonts w:ascii="Arial" w:hAnsi="Arial" w:cs="Arial"/>
        </w:rPr>
        <w:t xml:space="preserve">Ajouter le </w:t>
      </w:r>
      <w:r w:rsidRPr="009B0974">
        <w:rPr>
          <w:rFonts w:ascii="Arial" w:hAnsi="Arial" w:cs="Arial"/>
          <w:b/>
          <w:bCs/>
        </w:rPr>
        <w:t xml:space="preserve">formulaire CERFA habituel </w:t>
      </w:r>
      <w:r w:rsidRPr="009B0974">
        <w:rPr>
          <w:rFonts w:ascii="Arial" w:hAnsi="Arial" w:cs="Arial"/>
        </w:rPr>
        <w:t>en pièce-jointe</w:t>
      </w:r>
      <w:r w:rsidR="00282B9A">
        <w:rPr>
          <w:rFonts w:ascii="Arial" w:hAnsi="Arial" w:cs="Arial"/>
        </w:rPr>
        <w:t xml:space="preserve"> </w:t>
      </w:r>
      <w:r w:rsidR="00282B9A" w:rsidRPr="00282B9A">
        <w:rPr>
          <w:rFonts w:ascii="Arial" w:hAnsi="Arial" w:cs="Arial"/>
          <w:b/>
          <w:bCs/>
          <w:i/>
          <w:iCs/>
          <w:sz w:val="14"/>
          <w:szCs w:val="14"/>
        </w:rPr>
        <w:t>(</w:t>
      </w:r>
      <w:r w:rsidR="00282B9A" w:rsidRPr="00282B9A">
        <w:rPr>
          <w:rFonts w:ascii="Arial" w:hAnsi="Arial" w:cs="Arial"/>
          <w:b/>
          <w:bCs/>
          <w:i/>
          <w:iCs/>
          <w:color w:val="FF0000"/>
          <w:sz w:val="14"/>
          <w:szCs w:val="14"/>
        </w:rPr>
        <w:t>espace</w:t>
      </w:r>
      <w:r w:rsidR="00282B9A" w:rsidRPr="00282B9A">
        <w:rPr>
          <w:rFonts w:ascii="Arial" w:hAnsi="Arial" w:cs="Arial"/>
          <w:b/>
          <w:bCs/>
          <w:i/>
          <w:iCs/>
          <w:color w:val="FF0000"/>
          <w:sz w:val="18"/>
          <w:szCs w:val="18"/>
        </w:rPr>
        <w:t xml:space="preserve"> 2 </w:t>
      </w:r>
      <w:r w:rsidR="00282B9A" w:rsidRPr="00282B9A">
        <w:rPr>
          <w:rFonts w:ascii="Arial" w:hAnsi="Arial" w:cs="Arial"/>
          <w:b/>
          <w:bCs/>
          <w:i/>
          <w:iCs/>
          <w:color w:val="FF0000"/>
          <w:sz w:val="14"/>
          <w:szCs w:val="14"/>
        </w:rPr>
        <w:t>de la capture d’écran</w:t>
      </w:r>
      <w:r w:rsidR="00282B9A" w:rsidRPr="00282B9A">
        <w:rPr>
          <w:rFonts w:ascii="Arial" w:hAnsi="Arial" w:cs="Arial"/>
          <w:b/>
          <w:bCs/>
          <w:i/>
          <w:iCs/>
          <w:sz w:val="14"/>
          <w:szCs w:val="14"/>
        </w:rPr>
        <w:t>)</w:t>
      </w:r>
    </w:p>
    <w:p w14:paraId="0C32682B" w14:textId="77777777" w:rsidR="009B0974" w:rsidRPr="009B0974" w:rsidRDefault="009B0974" w:rsidP="009B0974">
      <w:pPr>
        <w:numPr>
          <w:ilvl w:val="0"/>
          <w:numId w:val="8"/>
        </w:numPr>
        <w:rPr>
          <w:rFonts w:ascii="Arial" w:hAnsi="Arial" w:cs="Arial"/>
        </w:rPr>
      </w:pPr>
      <w:r w:rsidRPr="009B0974">
        <w:rPr>
          <w:rFonts w:ascii="Arial" w:hAnsi="Arial" w:cs="Arial"/>
        </w:rPr>
        <w:t xml:space="preserve">Ajouter les </w:t>
      </w:r>
      <w:r w:rsidRPr="009B0974">
        <w:rPr>
          <w:rFonts w:ascii="Arial" w:hAnsi="Arial" w:cs="Arial"/>
          <w:b/>
          <w:bCs/>
        </w:rPr>
        <w:t>coordonnées</w:t>
      </w:r>
      <w:r w:rsidRPr="009B0974">
        <w:rPr>
          <w:rFonts w:ascii="Arial" w:hAnsi="Arial" w:cs="Arial"/>
        </w:rPr>
        <w:t xml:space="preserve"> </w:t>
      </w:r>
      <w:r w:rsidRPr="009B0974">
        <w:rPr>
          <w:rFonts w:ascii="Arial" w:hAnsi="Arial" w:cs="Arial"/>
          <w:b/>
          <w:bCs/>
        </w:rPr>
        <w:t>et identité complète du patient /personne de confiance/prescripteur</w:t>
      </w:r>
    </w:p>
    <w:p w14:paraId="04D2F2F2" w14:textId="79834E26" w:rsidR="009B0974" w:rsidRPr="009B0974" w:rsidRDefault="009B0974" w:rsidP="009B0974">
      <w:pPr>
        <w:numPr>
          <w:ilvl w:val="1"/>
          <w:numId w:val="7"/>
        </w:numPr>
        <w:rPr>
          <w:rFonts w:ascii="Arial" w:hAnsi="Arial" w:cs="Arial"/>
        </w:rPr>
      </w:pPr>
      <w:r w:rsidRPr="009B0974">
        <w:rPr>
          <w:rFonts w:ascii="Arial" w:hAnsi="Arial" w:cs="Arial"/>
        </w:rPr>
        <w:t>Soit directement dans le message du bluefiles</w:t>
      </w:r>
      <w:r w:rsidR="00282B9A">
        <w:rPr>
          <w:rFonts w:ascii="Arial" w:hAnsi="Arial" w:cs="Arial"/>
        </w:rPr>
        <w:t xml:space="preserve"> </w:t>
      </w:r>
      <w:r w:rsidR="00282B9A" w:rsidRPr="00282B9A">
        <w:rPr>
          <w:rFonts w:ascii="Arial" w:hAnsi="Arial" w:cs="Arial"/>
          <w:b/>
          <w:bCs/>
          <w:i/>
          <w:iCs/>
          <w:sz w:val="14"/>
          <w:szCs w:val="14"/>
        </w:rPr>
        <w:t>(</w:t>
      </w:r>
      <w:r w:rsidR="00282B9A" w:rsidRPr="00282B9A">
        <w:rPr>
          <w:rFonts w:ascii="Arial" w:hAnsi="Arial" w:cs="Arial"/>
          <w:b/>
          <w:bCs/>
          <w:i/>
          <w:iCs/>
          <w:color w:val="00B050"/>
          <w:sz w:val="14"/>
          <w:szCs w:val="14"/>
        </w:rPr>
        <w:t>espace</w:t>
      </w:r>
      <w:r w:rsidR="00282B9A" w:rsidRPr="00282B9A">
        <w:rPr>
          <w:rFonts w:ascii="Arial" w:hAnsi="Arial" w:cs="Arial"/>
          <w:b/>
          <w:bCs/>
          <w:i/>
          <w:iCs/>
          <w:color w:val="00B050"/>
          <w:sz w:val="18"/>
          <w:szCs w:val="18"/>
        </w:rPr>
        <w:t xml:space="preserve"> 1 </w:t>
      </w:r>
      <w:r w:rsidR="00282B9A" w:rsidRPr="00282B9A">
        <w:rPr>
          <w:rFonts w:ascii="Arial" w:hAnsi="Arial" w:cs="Arial"/>
          <w:b/>
          <w:bCs/>
          <w:i/>
          <w:iCs/>
          <w:color w:val="00B050"/>
          <w:sz w:val="14"/>
          <w:szCs w:val="14"/>
        </w:rPr>
        <w:t>de la capture d’écran</w:t>
      </w:r>
      <w:r w:rsidR="00282B9A" w:rsidRPr="00282B9A">
        <w:rPr>
          <w:rFonts w:ascii="Arial" w:hAnsi="Arial" w:cs="Arial"/>
          <w:b/>
          <w:bCs/>
          <w:i/>
          <w:iCs/>
          <w:sz w:val="14"/>
          <w:szCs w:val="14"/>
        </w:rPr>
        <w:t>)</w:t>
      </w:r>
    </w:p>
    <w:p w14:paraId="14876277" w14:textId="44804C1F" w:rsidR="00282B9A" w:rsidRDefault="009B0974" w:rsidP="009B0974">
      <w:pPr>
        <w:numPr>
          <w:ilvl w:val="1"/>
          <w:numId w:val="7"/>
        </w:numPr>
        <w:rPr>
          <w:rFonts w:ascii="Arial" w:hAnsi="Arial" w:cs="Arial"/>
        </w:rPr>
      </w:pPr>
      <w:r w:rsidRPr="009B0974">
        <w:rPr>
          <w:rFonts w:ascii="Arial" w:hAnsi="Arial" w:cs="Arial"/>
        </w:rPr>
        <w:t xml:space="preserve">Soit en pièce jointe en vous servant de ce word </w:t>
      </w:r>
      <w:r w:rsidR="00282B9A" w:rsidRPr="00282B9A">
        <w:rPr>
          <w:rFonts w:ascii="Arial" w:hAnsi="Arial" w:cs="Arial"/>
          <w:b/>
          <w:bCs/>
          <w:i/>
          <w:iCs/>
          <w:sz w:val="14"/>
          <w:szCs w:val="14"/>
        </w:rPr>
        <w:t>(</w:t>
      </w:r>
      <w:r w:rsidR="00282B9A" w:rsidRPr="00282B9A">
        <w:rPr>
          <w:rFonts w:ascii="Arial" w:hAnsi="Arial" w:cs="Arial"/>
          <w:b/>
          <w:bCs/>
          <w:i/>
          <w:iCs/>
          <w:color w:val="FF0000"/>
          <w:sz w:val="14"/>
          <w:szCs w:val="14"/>
        </w:rPr>
        <w:t xml:space="preserve">espace </w:t>
      </w:r>
      <w:r w:rsidR="00282B9A" w:rsidRPr="00282B9A">
        <w:rPr>
          <w:rFonts w:ascii="Arial" w:hAnsi="Arial" w:cs="Arial"/>
          <w:b/>
          <w:bCs/>
          <w:i/>
          <w:iCs/>
          <w:color w:val="FF0000"/>
          <w:sz w:val="18"/>
          <w:szCs w:val="18"/>
        </w:rPr>
        <w:t>2</w:t>
      </w:r>
      <w:r w:rsidR="00282B9A" w:rsidRPr="00282B9A">
        <w:rPr>
          <w:rFonts w:ascii="Arial" w:hAnsi="Arial" w:cs="Arial"/>
          <w:b/>
          <w:bCs/>
          <w:i/>
          <w:iCs/>
          <w:color w:val="FF0000"/>
          <w:sz w:val="14"/>
          <w:szCs w:val="14"/>
        </w:rPr>
        <w:t xml:space="preserve"> de la capture d’écran</w:t>
      </w:r>
      <w:r w:rsidR="00282B9A" w:rsidRPr="00282B9A">
        <w:rPr>
          <w:rFonts w:ascii="Arial" w:hAnsi="Arial" w:cs="Arial"/>
          <w:b/>
          <w:bCs/>
          <w:i/>
          <w:iCs/>
          <w:sz w:val="14"/>
          <w:szCs w:val="14"/>
        </w:rPr>
        <w:t>)</w:t>
      </w:r>
    </w:p>
    <w:p w14:paraId="0A575477" w14:textId="00EABF8C" w:rsidR="004D616E" w:rsidRPr="00884A42" w:rsidRDefault="00282B9A" w:rsidP="00282B9A">
      <w:pPr>
        <w:pStyle w:val="Titre1"/>
        <w:jc w:val="left"/>
        <w:rPr>
          <w:rFonts w:ascii="Arial" w:hAnsi="Arial" w:cs="Arial"/>
          <w:b/>
          <w:bCs/>
          <w:sz w:val="22"/>
          <w:szCs w:val="22"/>
          <w:u w:val="single"/>
        </w:rPr>
      </w:pPr>
      <w:r w:rsidRPr="00884A42">
        <w:rPr>
          <w:rStyle w:val="Titre1Car"/>
          <w:rFonts w:ascii="Arial" w:hAnsi="Arial" w:cs="Arial"/>
          <w:b/>
          <w:bCs/>
          <w:noProof/>
          <w:sz w:val="22"/>
          <w:szCs w:val="22"/>
          <w:u w:val="single"/>
        </w:rPr>
        <w:lastRenderedPageBreak/>
        <mc:AlternateContent>
          <mc:Choice Requires="wps">
            <w:drawing>
              <wp:anchor distT="45720" distB="45720" distL="114300" distR="114300" simplePos="0" relativeHeight="251662336" behindDoc="0" locked="0" layoutInCell="1" allowOverlap="1" wp14:anchorId="2DC65692" wp14:editId="451371D5">
                <wp:simplePos x="0" y="0"/>
                <wp:positionH relativeFrom="column">
                  <wp:posOffset>2825750</wp:posOffset>
                </wp:positionH>
                <wp:positionV relativeFrom="paragraph">
                  <wp:posOffset>2845435</wp:posOffset>
                </wp:positionV>
                <wp:extent cx="2360930" cy="1404620"/>
                <wp:effectExtent l="0" t="0" r="22860" b="11430"/>
                <wp:wrapSquare wrapText="bothSides"/>
                <wp:docPr id="311659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42A371" w14:textId="5C5B4668" w:rsidR="00282B9A" w:rsidRPr="00282B9A" w:rsidRDefault="00282B9A">
                            <w:pPr>
                              <w:rPr>
                                <w:color w:val="FF0000"/>
                              </w:rPr>
                            </w:pPr>
                            <w:r w:rsidRPr="00282B9A">
                              <w:rPr>
                                <w:rFonts w:ascii="Arial" w:hAnsi="Arial" w:cs="Arial"/>
                                <w:b/>
                                <w:bCs/>
                                <w:i/>
                                <w:iCs/>
                                <w:color w:val="FF0000"/>
                                <w:sz w:val="14"/>
                                <w:szCs w:val="14"/>
                              </w:rPr>
                              <w:t>Espace</w:t>
                            </w:r>
                            <w:r w:rsidRPr="00282B9A">
                              <w:rPr>
                                <w:rFonts w:ascii="Arial" w:hAnsi="Arial" w:cs="Arial"/>
                                <w:b/>
                                <w:bCs/>
                                <w:i/>
                                <w:iCs/>
                                <w:color w:val="FF0000"/>
                                <w:sz w:val="18"/>
                                <w:szCs w:val="18"/>
                              </w:rPr>
                              <w:t xml:space="preserve"> 2 </w:t>
                            </w:r>
                            <w:r w:rsidRPr="00282B9A">
                              <w:rPr>
                                <w:rFonts w:ascii="Arial" w:hAnsi="Arial" w:cs="Arial"/>
                                <w:b/>
                                <w:bCs/>
                                <w:i/>
                                <w:iCs/>
                                <w:color w:val="FF0000"/>
                                <w:sz w:val="14"/>
                                <w:szCs w:val="14"/>
                              </w:rPr>
                              <w:t>de la capture d’écran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C65692" id="_x0000_t202" coordsize="21600,21600" o:spt="202" path="m,l,21600r21600,l21600,xe">
                <v:stroke joinstyle="miter"/>
                <v:path gradientshapeok="t" o:connecttype="rect"/>
              </v:shapetype>
              <v:shape id="Zone de texte 2" o:spid="_x0000_s1026" type="#_x0000_t202" style="position:absolute;margin-left:222.5pt;margin-top:224.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">
                <v:textbox style="mso-fit-shape-to-text:t">
                  <w:txbxContent>
                    <w:p w14:paraId="1242A371" w14:textId="5C5B4668" w:rsidR="00282B9A" w:rsidRPr="00282B9A" w:rsidRDefault="00282B9A">
                      <w:pPr>
                        <w:rPr>
                          <w:color w:val="FF0000"/>
                        </w:rPr>
                      </w:pPr>
                      <w:r w:rsidRPr="00282B9A">
                        <w:rPr>
                          <w:rFonts w:ascii="Arial" w:hAnsi="Arial" w:cs="Arial"/>
                          <w:b/>
                          <w:bCs/>
                          <w:i/>
                          <w:iCs/>
                          <w:color w:val="FF0000"/>
                          <w:sz w:val="14"/>
                          <w:szCs w:val="14"/>
                        </w:rPr>
                        <w:t>Espace</w:t>
                      </w:r>
                      <w:r w:rsidRPr="00282B9A">
                        <w:rPr>
                          <w:rFonts w:ascii="Arial" w:hAnsi="Arial" w:cs="Arial"/>
                          <w:b/>
                          <w:bCs/>
                          <w:i/>
                          <w:iCs/>
                          <w:color w:val="FF0000"/>
                          <w:sz w:val="18"/>
                          <w:szCs w:val="18"/>
                        </w:rPr>
                        <w:t xml:space="preserve"> 2 </w:t>
                      </w:r>
                      <w:r w:rsidRPr="00282B9A">
                        <w:rPr>
                          <w:rFonts w:ascii="Arial" w:hAnsi="Arial" w:cs="Arial"/>
                          <w:b/>
                          <w:bCs/>
                          <w:i/>
                          <w:iCs/>
                          <w:color w:val="FF0000"/>
                          <w:sz w:val="14"/>
                          <w:szCs w:val="14"/>
                        </w:rPr>
                        <w:t>de la capture d’écran</w:t>
                      </w:r>
                    </w:p>
                  </w:txbxContent>
                </v:textbox>
                <w10:wrap type="square"/>
              </v:shape>
            </w:pict>
          </mc:Fallback>
        </mc:AlternateContent>
      </w:r>
      <w:r w:rsidRPr="00884A42">
        <w:rPr>
          <w:rStyle w:val="Lienhypertexte"/>
          <w:rFonts w:ascii="Arial" w:hAnsi="Arial" w:cs="Arial"/>
          <w:b/>
          <w:bCs/>
          <w:noProof/>
          <w:sz w:val="22"/>
          <w:szCs w:val="22"/>
        </w:rPr>
        <mc:AlternateContent>
          <mc:Choice Requires="wps">
            <w:drawing>
              <wp:anchor distT="45720" distB="45720" distL="114300" distR="114300" simplePos="0" relativeHeight="251664384" behindDoc="0" locked="0" layoutInCell="1" allowOverlap="1" wp14:anchorId="685DD47F" wp14:editId="4265DDA4">
                <wp:simplePos x="0" y="0"/>
                <wp:positionH relativeFrom="column">
                  <wp:posOffset>250825</wp:posOffset>
                </wp:positionH>
                <wp:positionV relativeFrom="paragraph">
                  <wp:posOffset>2225040</wp:posOffset>
                </wp:positionV>
                <wp:extent cx="2360930" cy="1404620"/>
                <wp:effectExtent l="0" t="0" r="22860" b="11430"/>
                <wp:wrapSquare wrapText="bothSides"/>
                <wp:docPr id="19557046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CF7EFE" w14:textId="0CA24230" w:rsidR="00282B9A" w:rsidRPr="00282B9A" w:rsidRDefault="00282B9A" w:rsidP="00282B9A">
                            <w:pPr>
                              <w:rPr>
                                <w:color w:val="00B050"/>
                              </w:rPr>
                            </w:pPr>
                            <w:r w:rsidRPr="00282B9A">
                              <w:rPr>
                                <w:rFonts w:ascii="Arial" w:hAnsi="Arial" w:cs="Arial"/>
                                <w:b/>
                                <w:bCs/>
                                <w:i/>
                                <w:iCs/>
                                <w:color w:val="00B050"/>
                                <w:sz w:val="14"/>
                                <w:szCs w:val="14"/>
                              </w:rPr>
                              <w:t>Espace</w:t>
                            </w:r>
                            <w:r w:rsidRPr="00282B9A">
                              <w:rPr>
                                <w:rFonts w:ascii="Arial" w:hAnsi="Arial" w:cs="Arial"/>
                                <w:b/>
                                <w:bCs/>
                                <w:i/>
                                <w:iCs/>
                                <w:color w:val="00B050"/>
                                <w:sz w:val="18"/>
                                <w:szCs w:val="18"/>
                              </w:rPr>
                              <w:t xml:space="preserve"> 1 </w:t>
                            </w:r>
                            <w:r w:rsidRPr="00282B9A">
                              <w:rPr>
                                <w:rFonts w:ascii="Arial" w:hAnsi="Arial" w:cs="Arial"/>
                                <w:b/>
                                <w:bCs/>
                                <w:i/>
                                <w:iCs/>
                                <w:color w:val="00B050"/>
                                <w:sz w:val="14"/>
                                <w:szCs w:val="14"/>
                              </w:rPr>
                              <w:t>de la capture d’écran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5DD47F" id="_x0000_s1027" type="#_x0000_t202" style="position:absolute;margin-left:19.75pt;margin-top:175.2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">
                <v:textbox style="mso-fit-shape-to-text:t">
                  <w:txbxContent>
                    <w:p w14:paraId="60CF7EFE" w14:textId="0CA24230" w:rsidR="00282B9A" w:rsidRPr="00282B9A" w:rsidRDefault="00282B9A" w:rsidP="00282B9A">
                      <w:pPr>
                        <w:rPr>
                          <w:color w:val="00B050"/>
                        </w:rPr>
                      </w:pPr>
                      <w:r w:rsidRPr="00282B9A">
                        <w:rPr>
                          <w:rFonts w:ascii="Arial" w:hAnsi="Arial" w:cs="Arial"/>
                          <w:b/>
                          <w:bCs/>
                          <w:i/>
                          <w:iCs/>
                          <w:color w:val="00B050"/>
                          <w:sz w:val="14"/>
                          <w:szCs w:val="14"/>
                        </w:rPr>
                        <w:t>Espace</w:t>
                      </w:r>
                      <w:r w:rsidRPr="00282B9A">
                        <w:rPr>
                          <w:rFonts w:ascii="Arial" w:hAnsi="Arial" w:cs="Arial"/>
                          <w:b/>
                          <w:bCs/>
                          <w:i/>
                          <w:iCs/>
                          <w:color w:val="00B050"/>
                          <w:sz w:val="18"/>
                          <w:szCs w:val="18"/>
                        </w:rPr>
                        <w:t xml:space="preserve"> 1 </w:t>
                      </w:r>
                      <w:r w:rsidRPr="00282B9A">
                        <w:rPr>
                          <w:rFonts w:ascii="Arial" w:hAnsi="Arial" w:cs="Arial"/>
                          <w:b/>
                          <w:bCs/>
                          <w:i/>
                          <w:iCs/>
                          <w:color w:val="00B050"/>
                          <w:sz w:val="14"/>
                          <w:szCs w:val="14"/>
                        </w:rPr>
                        <w:t>de la capture d’écran</w:t>
                      </w:r>
                    </w:p>
                  </w:txbxContent>
                </v:textbox>
                <w10:wrap type="square"/>
              </v:shape>
            </w:pict>
          </mc:Fallback>
        </mc:AlternateContent>
      </w:r>
      <w:r w:rsidRPr="00884A42">
        <w:rPr>
          <w:rFonts w:ascii="Arial" w:hAnsi="Arial" w:cs="Arial"/>
          <w:b/>
          <w:bCs/>
          <w:noProof/>
          <w:sz w:val="22"/>
          <w:szCs w:val="22"/>
          <w:u w:val="single"/>
        </w:rPr>
        <w:drawing>
          <wp:anchor distT="0" distB="0" distL="114300" distR="114300" simplePos="0" relativeHeight="251660288" behindDoc="0" locked="0" layoutInCell="1" allowOverlap="1" wp14:anchorId="5DDA342D" wp14:editId="09E06762">
            <wp:simplePos x="0" y="0"/>
            <wp:positionH relativeFrom="column">
              <wp:posOffset>40005</wp:posOffset>
            </wp:positionH>
            <wp:positionV relativeFrom="paragraph">
              <wp:posOffset>492760</wp:posOffset>
            </wp:positionV>
            <wp:extent cx="5265420" cy="4236720"/>
            <wp:effectExtent l="19050" t="19050" r="11430" b="11430"/>
            <wp:wrapNone/>
            <wp:docPr id="10872284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420" cy="4236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84A42">
        <w:rPr>
          <w:rStyle w:val="Titre1Car"/>
          <w:rFonts w:ascii="Arial" w:hAnsi="Arial" w:cs="Arial"/>
          <w:b/>
          <w:bCs/>
          <w:sz w:val="22"/>
          <w:szCs w:val="22"/>
          <w:u w:val="single"/>
        </w:rPr>
        <w:t>Capture d’écran de l’espace de dépôt de l’ARS Ile-de-France :</w:t>
      </w:r>
      <w:r w:rsidRPr="00884A42">
        <w:rPr>
          <w:rFonts w:ascii="Arial" w:hAnsi="Arial" w:cs="Arial"/>
          <w:b/>
          <w:bCs/>
          <w:noProof/>
          <w:sz w:val="22"/>
          <w:szCs w:val="22"/>
          <w:u w:val="single"/>
        </w:rPr>
        <mc:AlternateContent>
          <mc:Choice Requires="wps">
            <w:drawing>
              <wp:anchor distT="45720" distB="45720" distL="114300" distR="114300" simplePos="0" relativeHeight="251659264" behindDoc="0" locked="0" layoutInCell="1" allowOverlap="1" wp14:anchorId="03503AB7" wp14:editId="53EDE96D">
                <wp:simplePos x="0" y="0"/>
                <wp:positionH relativeFrom="column">
                  <wp:posOffset>883920</wp:posOffset>
                </wp:positionH>
                <wp:positionV relativeFrom="paragraph">
                  <wp:posOffset>2581910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5C639EE7" w14:textId="77777777" w:rsidR="00282B9A" w:rsidRDefault="00282B9A">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503AB7" id="_x0000_s1028" type="#_x0000_t202" style="position:absolute;margin-left:69.6pt;margin-top:203.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">
                <v:textbox style="mso-fit-shape-to-text:t">
                  <w:txbxContent>
                    <w:sdt>
                      <w:sdtPr>
                        <w:id w:val="568603642"/>
                        <w:temporary/>
                        <w:showingPlcHdr/>
                        <w15:appearance w15:val="hidden"/>
                      </w:sdtPr>
                      <w:sdtEndPr/>
                      <w:sdtContent>
                        <w:p w14:paraId="5C639EE7" w14:textId="77777777" w:rsidR="00282B9A" w:rsidRDefault="00282B9A">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p>
    <w:sectPr w:rsidR="004D616E" w:rsidRPr="00884A42" w:rsidSect="00BB0B35">
      <w:headerReference w:type="even" r:id="rId11"/>
      <w:headerReference w:type="first" r:id="rId12"/>
      <w:footerReference w:type="first" r:id="rId13"/>
      <w:pgSz w:w="11906" w:h="16838"/>
      <w:pgMar w:top="1985" w:right="1417"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77E3" w14:textId="77777777" w:rsidR="00D76B90" w:rsidRDefault="00D76B90">
      <w:r>
        <w:separator/>
      </w:r>
    </w:p>
  </w:endnote>
  <w:endnote w:type="continuationSeparator" w:id="0">
    <w:p w14:paraId="65C8ABB3" w14:textId="77777777" w:rsidR="00D76B90" w:rsidRDefault="00D7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EF11" w14:textId="485F1C77" w:rsidR="00390784" w:rsidRDefault="00BB0B35">
    <w:pPr>
      <w:pStyle w:val="PieddePage0"/>
      <w:ind w:left="-709" w:right="423" w:firstLine="0"/>
      <w:rPr>
        <w:color w:val="auto"/>
      </w:rPr>
    </w:pPr>
    <w:r>
      <w:rPr>
        <w:color w:val="auto"/>
      </w:rPr>
      <w:t>Point focal régional de l’ARS</w:t>
    </w:r>
  </w:p>
  <w:p w14:paraId="27DFEBE9" w14:textId="5A8A2487" w:rsidR="00BB0B35" w:rsidRDefault="00BB0B35" w:rsidP="00BB0B35">
    <w:pPr>
      <w:pStyle w:val="PieddePage0"/>
      <w:ind w:left="-709" w:right="423" w:firstLine="0"/>
      <w:rPr>
        <w:color w:val="auto"/>
      </w:rPr>
    </w:pPr>
    <w:r w:rsidRPr="00BB0B35">
      <w:rPr>
        <w:color w:val="auto"/>
      </w:rPr>
      <w:t>Direction veille et sécurité sanitaires</w:t>
    </w:r>
    <w:r w:rsidR="00652D55">
      <w:rPr>
        <w:color w:val="auto"/>
      </w:rPr>
      <w:tab/>
    </w:r>
    <w:r w:rsidR="00652D55">
      <w:rPr>
        <w:color w:val="auto"/>
      </w:rPr>
      <w:tab/>
    </w:r>
    <w:r w:rsidR="00652D55">
      <w:rPr>
        <w:color w:val="auto"/>
      </w:rPr>
      <w:tab/>
    </w:r>
    <w:r w:rsidR="00652D55">
      <w:rPr>
        <w:color w:val="auto"/>
      </w:rPr>
      <w:tab/>
    </w:r>
    <w:r w:rsidR="00652D55">
      <w:rPr>
        <w:color w:val="auto"/>
      </w:rPr>
      <w:tab/>
    </w:r>
    <w:r w:rsidR="00652D55">
      <w:rPr>
        <w:color w:val="auto"/>
      </w:rPr>
      <w:tab/>
    </w:r>
    <w:r w:rsidR="00652D55">
      <w:rPr>
        <w:color w:val="auto"/>
      </w:rPr>
      <w:tab/>
    </w:r>
    <w:r w:rsidR="00652D55">
      <w:rPr>
        <w:color w:val="auto"/>
      </w:rPr>
      <w:tab/>
    </w:r>
    <w:r w:rsidR="00652D55">
      <w:rPr>
        <w:color w:val="auto"/>
      </w:rPr>
      <w:tab/>
      <w:t>04/2025</w:t>
    </w:r>
  </w:p>
  <w:p w14:paraId="1B7E39FE" w14:textId="76DEB242" w:rsidR="00390784" w:rsidRDefault="00BB0B35" w:rsidP="00BB0B35">
    <w:pPr>
      <w:pStyle w:val="PieddePage0"/>
      <w:ind w:left="-709" w:right="423" w:firstLine="0"/>
      <w:rPr>
        <w:color w:val="auto"/>
      </w:rPr>
    </w:pPr>
    <w:r w:rsidRPr="00BB0B35">
      <w:rPr>
        <w:color w:val="auto"/>
      </w:rPr>
      <w:t>0800 811</w:t>
    </w:r>
    <w:r w:rsidR="009008F6">
      <w:rPr>
        <w:color w:val="auto"/>
      </w:rPr>
      <w:t> </w:t>
    </w:r>
    <w:r w:rsidRPr="00BB0B35">
      <w:rPr>
        <w:color w:val="auto"/>
      </w:rPr>
      <w:t>41</w:t>
    </w:r>
    <w:r>
      <w:rPr>
        <w:color w:val="auto"/>
      </w:rPr>
      <w:t>1</w:t>
    </w:r>
  </w:p>
  <w:p w14:paraId="653408EB" w14:textId="58698E1A" w:rsidR="009008F6" w:rsidRPr="009008F6" w:rsidRDefault="00D03EE9" w:rsidP="009008F6">
    <w:pPr>
      <w:pStyle w:val="Corpsdetexte"/>
      <w:ind w:left="-709"/>
      <w:rPr>
        <w:sz w:val="14"/>
        <w:szCs w:val="14"/>
        <w:lang w:eastAsia="en-US"/>
      </w:rPr>
    </w:pPr>
    <w:hyperlink r:id="rId1" w:tgtFrame="_blank" w:tooltip="https://bluefiles.com/ars/ars75-alerte-pfr" w:history="1">
      <w:r w:rsidR="009008F6" w:rsidRPr="009008F6">
        <w:rPr>
          <w:rStyle w:val="Lienhypertexte"/>
          <w:rFonts w:ascii="Arial" w:hAnsi="Arial" w:cs="Arial"/>
          <w:sz w:val="14"/>
          <w:szCs w:val="14"/>
        </w:rPr>
        <w:t>https://bluefiles.com/ars/ars75-alerte-pfr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9D69" w14:textId="77777777" w:rsidR="00D76B90" w:rsidRDefault="00D76B90">
      <w:r>
        <w:separator/>
      </w:r>
    </w:p>
  </w:footnote>
  <w:footnote w:type="continuationSeparator" w:id="0">
    <w:p w14:paraId="10F6FA30" w14:textId="77777777" w:rsidR="00D76B90" w:rsidRDefault="00D7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DB14" w14:textId="77777777" w:rsidR="00390784" w:rsidRDefault="00470729">
    <w:pPr>
      <w:pStyle w:val="En-tte"/>
    </w:pPr>
    <w:r>
      <w:rPr>
        <w:noProof/>
        <w:lang w:eastAsia="fr-FR"/>
      </w:rPr>
      <mc:AlternateContent>
        <mc:Choice Requires="wpg">
          <w:drawing>
            <wp:anchor distT="0" distB="0" distL="114300" distR="114300" simplePos="0" relativeHeight="251673600" behindDoc="1" locked="0" layoutInCell="1" allowOverlap="1" wp14:anchorId="5704352A" wp14:editId="5778686B">
              <wp:simplePos x="0" y="0"/>
              <wp:positionH relativeFrom="column">
                <wp:posOffset>-893445</wp:posOffset>
              </wp:positionH>
              <wp:positionV relativeFrom="paragraph">
                <wp:posOffset>-248920</wp:posOffset>
              </wp:positionV>
              <wp:extent cx="7575550" cy="688340"/>
              <wp:effectExtent l="0" t="0" r="6350" b="0"/>
              <wp:wrapNone/>
              <wp:docPr id="1109907486"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pic:cNvPicPr>
                    </pic:nvPicPr>
                    <pic:blipFill>
                      <a:blip r:embed="rId1"/>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73600;o:allowoverlap:true;o:allowincell:true;mso-position-horizontal-relative:text;margin-left:-70.3pt;mso-position-horizontal:absolute;mso-position-vertical-relative:text;margin-top:-19.6pt;mso-position-vertical:absolute;width:596.5pt;height:54.2pt;" stroked="f">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FA52" w14:textId="77777777" w:rsidR="00390784" w:rsidRDefault="00470729">
    <w:pPr>
      <w:pStyle w:val="En-tte"/>
    </w:pPr>
    <w:r>
      <w:rPr>
        <w:noProof/>
        <w:lang w:eastAsia="fr-FR"/>
      </w:rPr>
      <mc:AlternateContent>
        <mc:Choice Requires="wpg">
          <w:drawing>
            <wp:anchor distT="0" distB="0" distL="114300" distR="114300" simplePos="0" relativeHeight="251708416" behindDoc="0" locked="0" layoutInCell="1" allowOverlap="1" wp14:anchorId="414ABABF" wp14:editId="6AEAFE1C">
              <wp:simplePos x="0" y="0"/>
              <wp:positionH relativeFrom="column">
                <wp:posOffset>-604520</wp:posOffset>
              </wp:positionH>
              <wp:positionV relativeFrom="paragraph">
                <wp:posOffset>-167005</wp:posOffset>
              </wp:positionV>
              <wp:extent cx="1357630" cy="1228725"/>
              <wp:effectExtent l="0" t="0" r="0" b="0"/>
              <wp:wrapTight wrapText="bothSides">
                <wp:wrapPolygon edited="1">
                  <wp:start x="1819" y="2009"/>
                  <wp:lineTo x="1819" y="19088"/>
                  <wp:lineTo x="9396" y="19088"/>
                  <wp:lineTo x="7879" y="13730"/>
                  <wp:lineTo x="14851" y="13395"/>
                  <wp:lineTo x="19398" y="11386"/>
                  <wp:lineTo x="19701" y="7367"/>
                  <wp:lineTo x="10002" y="2009"/>
                  <wp:lineTo x="1819" y="2009"/>
                </wp:wrapPolygon>
              </wp:wrapTight>
              <wp:docPr id="71253909"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pic:cNvPicPr>
                    </pic:nvPicPr>
                    <pic:blipFill>
                      <a:blip r:embed="rId1"/>
                      <a:stretch/>
                    </pic:blipFill>
                    <pic:spPr bwMode="auto">
                      <a:xfrm>
                        <a:off x="0" y="0"/>
                        <a:ext cx="1357629" cy="12287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708416;o:allowoverlap:true;o:allowincell:true;mso-position-horizontal-relative:text;margin-left:-47.6pt;mso-position-horizontal:absolute;mso-position-vertical-relative:text;margin-top:-13.1pt;mso-position-vertical:absolute;width:106.9pt;height:96.8pt;" wrapcoords="8421 9301 8421 88370 43500 88370 36477 63565 68755 62014 89806 52713 91208 34106 46306 9301 8421 9301" stroked="f">
              <v:path textboxrect="0,0,0,0"/>
              <v:imagedata r:id="rId2" o:title=""/>
            </v:shape>
          </w:pict>
        </mc:Fallback>
      </mc:AlternateContent>
    </w:r>
  </w:p>
  <w:p w14:paraId="4727E0CC" w14:textId="77777777" w:rsidR="00390784" w:rsidRDefault="00470729">
    <w:pPr>
      <w:pStyle w:val="En-tte"/>
    </w:pPr>
    <w:r>
      <w:rPr>
        <w:noProof/>
        <w:lang w:eastAsia="fr-FR"/>
      </w:rPr>
      <mc:AlternateContent>
        <mc:Choice Requires="wpg">
          <w:drawing>
            <wp:anchor distT="0" distB="0" distL="114300" distR="114300" simplePos="0" relativeHeight="251688960" behindDoc="0" locked="0" layoutInCell="1" allowOverlap="1" wp14:anchorId="54237860" wp14:editId="6FCDCC9F">
              <wp:simplePos x="0" y="0"/>
              <wp:positionH relativeFrom="column">
                <wp:posOffset>4767580</wp:posOffset>
              </wp:positionH>
              <wp:positionV relativeFrom="paragraph">
                <wp:posOffset>-188595</wp:posOffset>
              </wp:positionV>
              <wp:extent cx="1475740" cy="845185"/>
              <wp:effectExtent l="0" t="0" r="0" b="0"/>
              <wp:wrapNone/>
              <wp:docPr id="497352985" name="Image 5"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pic:cNvPicPr>
                    </pic:nvPicPr>
                    <pic:blipFill>
                      <a:blip r:embed="rId3"/>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88960;o:allowoverlap:true;o:allowincell:true;mso-position-horizontal-relative:text;margin-left:375.4pt;mso-position-horizontal:absolute;mso-position-vertical-relative:text;margin-top:-14.8pt;mso-position-vertical:absolute;width:116.2pt;height:66.5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98B"/>
    <w:multiLevelType w:val="hybridMultilevel"/>
    <w:tmpl w:val="0A084A3C"/>
    <w:lvl w:ilvl="0" w:tplc="F488B41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00764CE"/>
    <w:multiLevelType w:val="hybridMultilevel"/>
    <w:tmpl w:val="EB3E6E56"/>
    <w:lvl w:ilvl="0" w:tplc="F488B414">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5E56A67"/>
    <w:multiLevelType w:val="hybridMultilevel"/>
    <w:tmpl w:val="693483E8"/>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810747C"/>
    <w:multiLevelType w:val="hybridMultilevel"/>
    <w:tmpl w:val="4D1A6806"/>
    <w:lvl w:ilvl="0" w:tplc="314A2D2C">
      <w:start w:val="3"/>
      <w:numFmt w:val="bullet"/>
      <w:lvlText w:val="-"/>
      <w:lvlJc w:val="left"/>
      <w:pPr>
        <w:ind w:left="-349" w:hanging="360"/>
      </w:pPr>
      <w:rPr>
        <w:rFonts w:ascii="Arial" w:eastAsia="Times New Roman"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num w:numId="1" w16cid:durableId="1145853080">
    <w:abstractNumId w:val="3"/>
  </w:num>
  <w:num w:numId="2" w16cid:durableId="1880970259">
    <w:abstractNumId w:val="1"/>
  </w:num>
  <w:num w:numId="3" w16cid:durableId="1246186400">
    <w:abstractNumId w:val="0"/>
  </w:num>
  <w:num w:numId="4" w16cid:durableId="925110915">
    <w:abstractNumId w:val="1"/>
  </w:num>
  <w:num w:numId="5" w16cid:durableId="1643998182">
    <w:abstractNumId w:val="0"/>
  </w:num>
  <w:num w:numId="6" w16cid:durableId="329413856">
    <w:abstractNumId w:val="1"/>
  </w:num>
  <w:num w:numId="7" w16cid:durableId="132450923">
    <w:abstractNumId w:val="0"/>
  </w:num>
  <w:num w:numId="8" w16cid:durableId="153769268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784"/>
    <w:rsid w:val="00004289"/>
    <w:rsid w:val="00004BBF"/>
    <w:rsid w:val="000414B3"/>
    <w:rsid w:val="00052440"/>
    <w:rsid w:val="000A1FF9"/>
    <w:rsid w:val="000F13DF"/>
    <w:rsid w:val="00160D3F"/>
    <w:rsid w:val="001B5DCD"/>
    <w:rsid w:val="00256AF3"/>
    <w:rsid w:val="00282B9A"/>
    <w:rsid w:val="002C4666"/>
    <w:rsid w:val="003336BE"/>
    <w:rsid w:val="00372A50"/>
    <w:rsid w:val="00376422"/>
    <w:rsid w:val="00390784"/>
    <w:rsid w:val="003E2B80"/>
    <w:rsid w:val="00434394"/>
    <w:rsid w:val="00470729"/>
    <w:rsid w:val="004D616E"/>
    <w:rsid w:val="0051279D"/>
    <w:rsid w:val="005E1ACC"/>
    <w:rsid w:val="00652D55"/>
    <w:rsid w:val="006C0E41"/>
    <w:rsid w:val="006C1942"/>
    <w:rsid w:val="006E6794"/>
    <w:rsid w:val="008217E6"/>
    <w:rsid w:val="00834091"/>
    <w:rsid w:val="00884A42"/>
    <w:rsid w:val="008F1156"/>
    <w:rsid w:val="009008F6"/>
    <w:rsid w:val="009B0974"/>
    <w:rsid w:val="009C3261"/>
    <w:rsid w:val="00B033F7"/>
    <w:rsid w:val="00B66BA0"/>
    <w:rsid w:val="00BB0B35"/>
    <w:rsid w:val="00C27EE1"/>
    <w:rsid w:val="00C621A5"/>
    <w:rsid w:val="00C82B86"/>
    <w:rsid w:val="00CB53E1"/>
    <w:rsid w:val="00CE5543"/>
    <w:rsid w:val="00D03EE9"/>
    <w:rsid w:val="00D76B90"/>
    <w:rsid w:val="00D9028C"/>
    <w:rsid w:val="00DC3A37"/>
    <w:rsid w:val="00DC7A96"/>
    <w:rsid w:val="00E67CE8"/>
    <w:rsid w:val="00EE1A81"/>
    <w:rsid w:val="00F45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4FFF84"/>
  <w15:docId w15:val="{1BA84302-35DE-4EE1-A250-BF5A6588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pPr>
      <w:keepNext/>
      <w:tabs>
        <w:tab w:val="left" w:pos="5954"/>
      </w:tabs>
      <w:jc w:val="center"/>
      <w:outlineLvl w:val="0"/>
    </w:pPr>
    <w:rPr>
      <w:sz w:val="24"/>
      <w:szCs w:val="24"/>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PieddePage0">
    <w:name w:val="Pied de Page"/>
    <w:basedOn w:val="Normal"/>
    <w:next w:val="Corpsdetexte"/>
    <w:link w:val="PieddePageCar0"/>
    <w:qFormat/>
    <w:pPr>
      <w:widowControl w:val="0"/>
      <w:spacing w:line="161" w:lineRule="exact"/>
      <w:ind w:left="187" w:hanging="187"/>
    </w:pPr>
    <w:rPr>
      <w:rFonts w:ascii="Arial" w:eastAsiaTheme="minorHAnsi" w:hAnsi="Arial" w:cs="Arial"/>
      <w:color w:val="939598"/>
      <w:sz w:val="14"/>
      <w:lang w:eastAsia="en-US"/>
    </w:rPr>
  </w:style>
  <w:style w:type="character" w:customStyle="1" w:styleId="PieddePageCar0">
    <w:name w:val="Pied de Page Car"/>
    <w:basedOn w:val="Policepardfaut"/>
    <w:link w:val="PieddePage0"/>
    <w:rPr>
      <w:rFonts w:ascii="Arial" w:hAnsi="Arial" w:cs="Arial"/>
      <w:color w:val="939598"/>
      <w:sz w:val="14"/>
      <w:szCs w:val="20"/>
    </w:rPr>
  </w:style>
  <w:style w:type="paragraph" w:styleId="Corpsdetexte">
    <w:name w:val="Body Text"/>
    <w:basedOn w:val="Normal"/>
    <w:link w:val="CorpsdetexteCar"/>
    <w:uiPriority w:val="99"/>
    <w:semiHidden/>
    <w:unhideWhenUsed/>
    <w:pPr>
      <w:spacing w:after="120"/>
    </w:pPr>
  </w:style>
  <w:style w:type="character" w:customStyle="1" w:styleId="CorpsdetexteCar">
    <w:name w:val="Corps de texte Car"/>
    <w:basedOn w:val="Policepardfaut"/>
    <w:link w:val="Corpsdetexte"/>
    <w:uiPriority w:val="99"/>
    <w:semiHidden/>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Pr>
      <w:color w:val="0000FF" w:themeColor="hyperlink"/>
      <w:u w:val="single"/>
    </w:rPr>
  </w:style>
  <w:style w:type="character" w:customStyle="1" w:styleId="Titre1Car">
    <w:name w:val="Titre 1 Car"/>
    <w:basedOn w:val="Policepardfaut"/>
    <w:link w:val="Titre1"/>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0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624">
      <w:bodyDiv w:val="1"/>
      <w:marLeft w:val="0"/>
      <w:marRight w:val="0"/>
      <w:marTop w:val="0"/>
      <w:marBottom w:val="0"/>
      <w:divBdr>
        <w:top w:val="none" w:sz="0" w:space="0" w:color="auto"/>
        <w:left w:val="none" w:sz="0" w:space="0" w:color="auto"/>
        <w:bottom w:val="none" w:sz="0" w:space="0" w:color="auto"/>
        <w:right w:val="none" w:sz="0" w:space="0" w:color="auto"/>
      </w:divBdr>
    </w:div>
    <w:div w:id="559831816">
      <w:bodyDiv w:val="1"/>
      <w:marLeft w:val="0"/>
      <w:marRight w:val="0"/>
      <w:marTop w:val="0"/>
      <w:marBottom w:val="0"/>
      <w:divBdr>
        <w:top w:val="none" w:sz="0" w:space="0" w:color="auto"/>
        <w:left w:val="none" w:sz="0" w:space="0" w:color="auto"/>
        <w:bottom w:val="none" w:sz="0" w:space="0" w:color="auto"/>
        <w:right w:val="none" w:sz="0" w:space="0" w:color="auto"/>
      </w:divBdr>
    </w:div>
    <w:div w:id="846560401">
      <w:bodyDiv w:val="1"/>
      <w:marLeft w:val="0"/>
      <w:marRight w:val="0"/>
      <w:marTop w:val="0"/>
      <w:marBottom w:val="0"/>
      <w:divBdr>
        <w:top w:val="none" w:sz="0" w:space="0" w:color="auto"/>
        <w:left w:val="none" w:sz="0" w:space="0" w:color="auto"/>
        <w:bottom w:val="none" w:sz="0" w:space="0" w:color="auto"/>
        <w:right w:val="none" w:sz="0" w:space="0" w:color="auto"/>
      </w:divBdr>
    </w:div>
    <w:div w:id="1437140420">
      <w:bodyDiv w:val="1"/>
      <w:marLeft w:val="0"/>
      <w:marRight w:val="0"/>
      <w:marTop w:val="0"/>
      <w:marBottom w:val="0"/>
      <w:divBdr>
        <w:top w:val="none" w:sz="0" w:space="0" w:color="auto"/>
        <w:left w:val="none" w:sz="0" w:space="0" w:color="auto"/>
        <w:bottom w:val="none" w:sz="0" w:space="0" w:color="auto"/>
        <w:right w:val="none" w:sz="0" w:space="0" w:color="auto"/>
      </w:divBdr>
    </w:div>
    <w:div w:id="1529248416">
      <w:bodyDiv w:val="1"/>
      <w:marLeft w:val="0"/>
      <w:marRight w:val="0"/>
      <w:marTop w:val="0"/>
      <w:marBottom w:val="0"/>
      <w:divBdr>
        <w:top w:val="none" w:sz="0" w:space="0" w:color="auto"/>
        <w:left w:val="none" w:sz="0" w:space="0" w:color="auto"/>
        <w:bottom w:val="none" w:sz="0" w:space="0" w:color="auto"/>
        <w:right w:val="none" w:sz="0" w:space="0" w:color="auto"/>
      </w:divBdr>
    </w:div>
    <w:div w:id="1568688354">
      <w:bodyDiv w:val="1"/>
      <w:marLeft w:val="0"/>
      <w:marRight w:val="0"/>
      <w:marTop w:val="0"/>
      <w:marBottom w:val="0"/>
      <w:divBdr>
        <w:top w:val="none" w:sz="0" w:space="0" w:color="auto"/>
        <w:left w:val="none" w:sz="0" w:space="0" w:color="auto"/>
        <w:bottom w:val="none" w:sz="0" w:space="0" w:color="auto"/>
        <w:right w:val="none" w:sz="0" w:space="0" w:color="auto"/>
      </w:divBdr>
    </w:div>
    <w:div w:id="1860200018">
      <w:bodyDiv w:val="1"/>
      <w:marLeft w:val="0"/>
      <w:marRight w:val="0"/>
      <w:marTop w:val="0"/>
      <w:marBottom w:val="0"/>
      <w:divBdr>
        <w:top w:val="none" w:sz="0" w:space="0" w:color="auto"/>
        <w:left w:val="none" w:sz="0" w:space="0" w:color="auto"/>
        <w:bottom w:val="none" w:sz="0" w:space="0" w:color="auto"/>
        <w:right w:val="none" w:sz="0" w:space="0" w:color="auto"/>
      </w:divBdr>
    </w:div>
    <w:div w:id="21067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maladies-a-declaration-obligatoire/liste-des-maladies-a-declaration-obligatoi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codes/section_lc/LEGITEXT000006072665/LEGISCTA00000617856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luefiles.com/ars/ars75-alerte-p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luefiles.com/ars/ars75-alerte-p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20.emf"/><Relationship Id="rId1" Type="http://schemas.openxmlformats.org/officeDocument/2006/relationships/image" Target="media/image3.emf"/><Relationship Id="rId4" Type="http://schemas.openxmlformats.org/officeDocument/2006/relationships/image" Target="media/image3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420</Words>
  <Characters>2315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MCSW</dc:creator>
  <cp:lastModifiedBy>ZHU-SOUBISE, Aurélien (ARS-IDF)</cp:lastModifiedBy>
  <cp:revision>18</cp:revision>
  <dcterms:created xsi:type="dcterms:W3CDTF">2025-04-16T08:42:00Z</dcterms:created>
  <dcterms:modified xsi:type="dcterms:W3CDTF">2025-04-29T08:03:00Z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-424204641</vt:i4>
  </property>
</Properties>
</file>