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4" w:rsidRDefault="00D37449" w:rsidP="002D1A54">
      <w:pPr>
        <w:spacing w:after="11" w:line="250" w:lineRule="auto"/>
        <w:ind w:left="11" w:hanging="10"/>
        <w:jc w:val="center"/>
      </w:pPr>
      <w:r>
        <w:t>Annexe 3</w:t>
      </w:r>
    </w:p>
    <w:p w:rsidR="00D37449" w:rsidRDefault="00D37449" w:rsidP="002D1A54">
      <w:pPr>
        <w:spacing w:after="11" w:line="250" w:lineRule="auto"/>
        <w:ind w:left="11" w:hanging="10"/>
        <w:jc w:val="center"/>
      </w:pPr>
    </w:p>
    <w:p w:rsidR="00D37449" w:rsidRPr="00F0001C" w:rsidRDefault="00D37449" w:rsidP="002D1A54">
      <w:pPr>
        <w:spacing w:after="11" w:line="250" w:lineRule="auto"/>
        <w:ind w:left="11" w:hanging="10"/>
        <w:jc w:val="center"/>
      </w:pPr>
    </w:p>
    <w:p w:rsidR="002D1A54" w:rsidRPr="00695C82" w:rsidRDefault="002D1A54" w:rsidP="002D1A54">
      <w:pPr>
        <w:spacing w:after="11" w:line="250" w:lineRule="auto"/>
        <w:ind w:left="11" w:right="1" w:hanging="10"/>
        <w:jc w:val="center"/>
        <w:rPr>
          <w:b/>
        </w:rPr>
      </w:pPr>
      <w:proofErr w:type="spellStart"/>
      <w:r w:rsidRPr="00695C82">
        <w:rPr>
          <w:b/>
        </w:rPr>
        <w:t>Eléments</w:t>
      </w:r>
      <w:proofErr w:type="spellEnd"/>
      <w:r w:rsidRPr="00695C82">
        <w:rPr>
          <w:b/>
        </w:rPr>
        <w:t xml:space="preserve"> </w:t>
      </w:r>
      <w:proofErr w:type="spellStart"/>
      <w:r w:rsidRPr="00695C82">
        <w:rPr>
          <w:b/>
        </w:rPr>
        <w:t>devant</w:t>
      </w:r>
      <w:proofErr w:type="spellEnd"/>
      <w:r w:rsidRPr="00695C82">
        <w:rPr>
          <w:b/>
        </w:rPr>
        <w:t xml:space="preserve"> </w:t>
      </w:r>
      <w:proofErr w:type="spellStart"/>
      <w:r w:rsidRPr="00695C82">
        <w:rPr>
          <w:b/>
        </w:rPr>
        <w:t>être</w:t>
      </w:r>
      <w:proofErr w:type="spellEnd"/>
      <w:r w:rsidRPr="00695C82">
        <w:rPr>
          <w:b/>
        </w:rPr>
        <w:t xml:space="preserve"> </w:t>
      </w:r>
      <w:proofErr w:type="spellStart"/>
      <w:r w:rsidRPr="00695C82">
        <w:rPr>
          <w:b/>
          <w:u w:val="single"/>
        </w:rPr>
        <w:t>impérativement</w:t>
      </w:r>
      <w:bookmarkStart w:id="0" w:name="_GoBack"/>
      <w:proofErr w:type="spellEnd"/>
      <w:r w:rsidRPr="00B02BF2">
        <w:rPr>
          <w:b/>
        </w:rPr>
        <w:t xml:space="preserve"> </w:t>
      </w:r>
      <w:bookmarkEnd w:id="0"/>
      <w:proofErr w:type="spellStart"/>
      <w:r w:rsidRPr="00695C82">
        <w:rPr>
          <w:b/>
        </w:rPr>
        <w:t>présents</w:t>
      </w:r>
      <w:proofErr w:type="spellEnd"/>
      <w:r w:rsidR="00D37449" w:rsidRPr="00695C82">
        <w:rPr>
          <w:b/>
        </w:rPr>
        <w:t xml:space="preserve"> </w:t>
      </w:r>
      <w:proofErr w:type="spellStart"/>
      <w:r w:rsidR="00D37449" w:rsidRPr="00695C82">
        <w:rPr>
          <w:b/>
        </w:rPr>
        <w:t>dans</w:t>
      </w:r>
      <w:proofErr w:type="spellEnd"/>
      <w:r w:rsidR="00D37449" w:rsidRPr="00695C82">
        <w:rPr>
          <w:b/>
        </w:rPr>
        <w:t xml:space="preserve"> le dossier de candidature</w:t>
      </w:r>
    </w:p>
    <w:p w:rsidR="002D1A54" w:rsidRPr="00646659" w:rsidRDefault="002D1A54" w:rsidP="002D1A54">
      <w:pPr>
        <w:ind w:left="1"/>
      </w:pPr>
    </w:p>
    <w:p w:rsidR="002D1A54" w:rsidRPr="00F0001C" w:rsidRDefault="002D1A54" w:rsidP="002D1A54">
      <w:pPr>
        <w:ind w:left="1"/>
        <w:rPr>
          <w:rFonts w:eastAsia="Calibri"/>
        </w:rPr>
      </w:pPr>
    </w:p>
    <w:p w:rsidR="002D1A54" w:rsidRPr="00F0001C" w:rsidRDefault="00D37449" w:rsidP="002D1A54">
      <w:pPr>
        <w:pStyle w:val="Paragraphedeliste"/>
        <w:numPr>
          <w:ilvl w:val="0"/>
          <w:numId w:val="1"/>
        </w:numPr>
      </w:pPr>
      <w:r>
        <w:t xml:space="preserve">Propos </w:t>
      </w:r>
      <w:proofErr w:type="spellStart"/>
      <w:r>
        <w:t>introductif</w:t>
      </w:r>
      <w:proofErr w:type="spellEnd"/>
      <w:r>
        <w:t xml:space="preserve"> (2 pages)</w:t>
      </w:r>
    </w:p>
    <w:p w:rsidR="002D1A54" w:rsidRPr="00F0001C" w:rsidRDefault="002D1A54" w:rsidP="002D1A54">
      <w:pPr>
        <w:pStyle w:val="Paragraphedeliste"/>
        <w:numPr>
          <w:ilvl w:val="0"/>
          <w:numId w:val="2"/>
        </w:numPr>
      </w:pPr>
      <w:proofErr w:type="spellStart"/>
      <w:r w:rsidRPr="00F0001C">
        <w:t>Titre</w:t>
      </w:r>
      <w:proofErr w:type="spellEnd"/>
      <w:r w:rsidRPr="00F0001C">
        <w:t xml:space="preserve"> du projet</w:t>
      </w:r>
    </w:p>
    <w:p w:rsidR="002D1A54" w:rsidRPr="00F0001C" w:rsidRDefault="002D1A54" w:rsidP="002D1A54">
      <w:pPr>
        <w:pStyle w:val="Paragraphedeliste"/>
        <w:numPr>
          <w:ilvl w:val="0"/>
          <w:numId w:val="2"/>
        </w:numPr>
      </w:pPr>
      <w:r w:rsidRPr="00F0001C">
        <w:t>Résumé du projet et mots-</w:t>
      </w:r>
      <w:proofErr w:type="spellStart"/>
      <w:r w:rsidRPr="00F0001C">
        <w:t>clés</w:t>
      </w:r>
      <w:proofErr w:type="spellEnd"/>
    </w:p>
    <w:p w:rsidR="002D1A54" w:rsidRPr="00F0001C" w:rsidRDefault="002D1A54" w:rsidP="002D1A54"/>
    <w:p w:rsidR="002D1A54" w:rsidRPr="00F0001C" w:rsidRDefault="002D1A54" w:rsidP="002D1A54">
      <w:pPr>
        <w:pStyle w:val="Paragraphedeliste"/>
        <w:widowControl/>
        <w:numPr>
          <w:ilvl w:val="0"/>
          <w:numId w:val="1"/>
        </w:numPr>
        <w:spacing w:after="4" w:line="249" w:lineRule="auto"/>
        <w:jc w:val="both"/>
      </w:pPr>
      <w:proofErr w:type="spellStart"/>
      <w:r w:rsidRPr="00F0001C">
        <w:rPr>
          <w:rFonts w:eastAsia="Calibri"/>
        </w:rPr>
        <w:t>Eléments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d’identification</w:t>
      </w:r>
      <w:proofErr w:type="spellEnd"/>
      <w:r w:rsidRPr="00F0001C">
        <w:rPr>
          <w:rFonts w:eastAsia="Calibri"/>
        </w:rPr>
        <w:t xml:space="preserve"> (1 à 2 pages)</w:t>
      </w:r>
    </w:p>
    <w:p w:rsidR="002D1A54" w:rsidRPr="00F0001C" w:rsidRDefault="002D1A54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 w:rsidRPr="00F0001C">
        <w:rPr>
          <w:rFonts w:eastAsia="Calibri"/>
        </w:rPr>
        <w:t>Acteur</w:t>
      </w:r>
      <w:proofErr w:type="spellEnd"/>
      <w:r w:rsidRPr="00F0001C">
        <w:rPr>
          <w:rFonts w:eastAsia="Calibri"/>
        </w:rPr>
        <w:t>/</w:t>
      </w:r>
      <w:proofErr w:type="spellStart"/>
      <w:r w:rsidR="00D37449">
        <w:rPr>
          <w:rFonts w:eastAsia="Calibri"/>
        </w:rPr>
        <w:t>établissement</w:t>
      </w:r>
      <w:proofErr w:type="spellEnd"/>
      <w:r w:rsidR="00D37449">
        <w:rPr>
          <w:rFonts w:eastAsia="Calibri"/>
        </w:rPr>
        <w:t xml:space="preserve"> </w:t>
      </w:r>
      <w:proofErr w:type="spellStart"/>
      <w:r w:rsidR="00D37449">
        <w:rPr>
          <w:rFonts w:eastAsia="Calibri"/>
        </w:rPr>
        <w:t>porteur</w:t>
      </w:r>
      <w:proofErr w:type="spellEnd"/>
      <w:r w:rsidR="00D37449">
        <w:rPr>
          <w:rFonts w:eastAsia="Calibri"/>
        </w:rPr>
        <w:t xml:space="preserve"> du projet</w:t>
      </w:r>
    </w:p>
    <w:p w:rsidR="002D1A54" w:rsidRPr="00F0001C" w:rsidRDefault="00D37449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>
        <w:rPr>
          <w:rFonts w:eastAsia="Calibri"/>
        </w:rPr>
        <w:t>Acteurs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partenaires</w:t>
      </w:r>
      <w:proofErr w:type="spellEnd"/>
      <w:r>
        <w:rPr>
          <w:rFonts w:eastAsia="Calibri"/>
        </w:rPr>
        <w:t xml:space="preserve"> du projet</w:t>
      </w:r>
    </w:p>
    <w:p w:rsidR="002D1A54" w:rsidRPr="00F0001C" w:rsidRDefault="002D1A54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r w:rsidRPr="00F0001C">
        <w:rPr>
          <w:rFonts w:eastAsia="Calibri"/>
        </w:rPr>
        <w:t xml:space="preserve">Orientations du </w:t>
      </w:r>
      <w:proofErr w:type="spellStart"/>
      <w:r w:rsidRPr="00F0001C">
        <w:rPr>
          <w:rFonts w:eastAsia="Calibri"/>
        </w:rPr>
        <w:t>fonds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dans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lesquelles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s’inscrit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ce</w:t>
      </w:r>
      <w:proofErr w:type="spellEnd"/>
      <w:r w:rsidRPr="00F0001C">
        <w:rPr>
          <w:rFonts w:eastAsia="Calibri"/>
        </w:rPr>
        <w:t xml:space="preserve"> projet et identificati</w:t>
      </w:r>
      <w:r w:rsidR="00D37449">
        <w:rPr>
          <w:rFonts w:eastAsia="Calibri"/>
        </w:rPr>
        <w:t xml:space="preserve">on de </w:t>
      </w:r>
      <w:proofErr w:type="spellStart"/>
      <w:r w:rsidR="00D37449">
        <w:rPr>
          <w:rFonts w:eastAsia="Calibri"/>
        </w:rPr>
        <w:t>l’orientation</w:t>
      </w:r>
      <w:proofErr w:type="spellEnd"/>
      <w:r w:rsidR="00D37449">
        <w:rPr>
          <w:rFonts w:eastAsia="Calibri"/>
        </w:rPr>
        <w:t xml:space="preserve"> </w:t>
      </w:r>
      <w:proofErr w:type="spellStart"/>
      <w:r w:rsidR="00D37449">
        <w:rPr>
          <w:rFonts w:eastAsia="Calibri"/>
        </w:rPr>
        <w:t>principale</w:t>
      </w:r>
      <w:proofErr w:type="spellEnd"/>
    </w:p>
    <w:p w:rsidR="002D1A54" w:rsidRPr="00F0001C" w:rsidRDefault="002D1A54" w:rsidP="002D1A54">
      <w:pPr>
        <w:ind w:left="1"/>
      </w:pPr>
    </w:p>
    <w:p w:rsidR="002D1A54" w:rsidRPr="00F0001C" w:rsidRDefault="002D1A54" w:rsidP="002D1A54">
      <w:pPr>
        <w:pStyle w:val="Paragraphedeliste"/>
        <w:widowControl/>
        <w:numPr>
          <w:ilvl w:val="0"/>
          <w:numId w:val="1"/>
        </w:numPr>
        <w:spacing w:after="4" w:line="249" w:lineRule="auto"/>
        <w:jc w:val="both"/>
      </w:pPr>
      <w:r w:rsidRPr="00F0001C">
        <w:rPr>
          <w:rFonts w:eastAsia="Calibri"/>
        </w:rPr>
        <w:t>Description du projet (10 pages)</w:t>
      </w:r>
    </w:p>
    <w:p w:rsidR="002D1A54" w:rsidRPr="00F0001C" w:rsidRDefault="00D37449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>
        <w:rPr>
          <w:rFonts w:eastAsia="Calibri"/>
        </w:rPr>
        <w:t>Contexte</w:t>
      </w:r>
      <w:proofErr w:type="spellEnd"/>
      <w:r>
        <w:rPr>
          <w:rFonts w:eastAsia="Calibri"/>
        </w:rPr>
        <w:t xml:space="preserve"> et </w:t>
      </w:r>
      <w:proofErr w:type="spellStart"/>
      <w:r>
        <w:rPr>
          <w:rFonts w:eastAsia="Calibri"/>
        </w:rPr>
        <w:t>objectifs</w:t>
      </w:r>
      <w:proofErr w:type="spellEnd"/>
    </w:p>
    <w:p w:rsidR="002D1A54" w:rsidRPr="00F0001C" w:rsidRDefault="002D1A54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r w:rsidRPr="00F0001C">
        <w:rPr>
          <w:rFonts w:eastAsia="Calibri"/>
        </w:rPr>
        <w:t xml:space="preserve">Articulation avec les orientations de la </w:t>
      </w:r>
      <w:proofErr w:type="spellStart"/>
      <w:r w:rsidRPr="00F0001C">
        <w:rPr>
          <w:rFonts w:eastAsia="Calibri"/>
        </w:rPr>
        <w:t>politique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régionale</w:t>
      </w:r>
      <w:proofErr w:type="spellEnd"/>
      <w:r w:rsidRPr="00F0001C">
        <w:rPr>
          <w:rFonts w:eastAsia="Calibri"/>
        </w:rPr>
        <w:t xml:space="preserve"> d</w:t>
      </w:r>
      <w:r w:rsidR="00D37449">
        <w:rPr>
          <w:rFonts w:eastAsia="Calibri"/>
        </w:rPr>
        <w:t>e santé</w:t>
      </w:r>
    </w:p>
    <w:p w:rsidR="002D1A54" w:rsidRPr="00F0001C" w:rsidRDefault="00D37449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>
        <w:rPr>
          <w:rFonts w:eastAsia="Calibri"/>
        </w:rPr>
        <w:t>Apports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attendus</w:t>
      </w:r>
      <w:proofErr w:type="spellEnd"/>
    </w:p>
    <w:p w:rsidR="002D1A54" w:rsidRPr="00F0001C" w:rsidRDefault="00D37449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>
        <w:rPr>
          <w:rFonts w:eastAsia="Calibri"/>
        </w:rPr>
        <w:t>Caractère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innovant</w:t>
      </w:r>
      <w:proofErr w:type="spellEnd"/>
      <w:r>
        <w:rPr>
          <w:rFonts w:eastAsia="Calibri"/>
        </w:rPr>
        <w:t xml:space="preserve"> du projet</w:t>
      </w:r>
    </w:p>
    <w:p w:rsidR="002D1A54" w:rsidRPr="00F0001C" w:rsidRDefault="002D1A54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 w:rsidRPr="00F0001C">
        <w:rPr>
          <w:rFonts w:eastAsia="Calibri"/>
        </w:rPr>
        <w:t>Potenti</w:t>
      </w:r>
      <w:r w:rsidR="00D37449">
        <w:rPr>
          <w:rFonts w:eastAsia="Calibri"/>
        </w:rPr>
        <w:t>el</w:t>
      </w:r>
      <w:proofErr w:type="spellEnd"/>
      <w:r w:rsidR="00D37449">
        <w:rPr>
          <w:rFonts w:eastAsia="Calibri"/>
        </w:rPr>
        <w:t xml:space="preserve"> de </w:t>
      </w:r>
      <w:proofErr w:type="spellStart"/>
      <w:r w:rsidR="00D37449">
        <w:rPr>
          <w:rFonts w:eastAsia="Calibri"/>
        </w:rPr>
        <w:t>transférabilité</w:t>
      </w:r>
      <w:proofErr w:type="spellEnd"/>
      <w:r w:rsidR="00D37449">
        <w:rPr>
          <w:rFonts w:eastAsia="Calibri"/>
        </w:rPr>
        <w:t xml:space="preserve"> du projet</w:t>
      </w:r>
    </w:p>
    <w:p w:rsidR="002D1A54" w:rsidRPr="00F0001C" w:rsidRDefault="002D1A54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r w:rsidRPr="00F0001C">
        <w:rPr>
          <w:rFonts w:eastAsia="Calibri"/>
        </w:rPr>
        <w:t xml:space="preserve">Place des </w:t>
      </w:r>
      <w:proofErr w:type="spellStart"/>
      <w:r w:rsidRPr="00F0001C">
        <w:rPr>
          <w:rFonts w:eastAsia="Calibri"/>
        </w:rPr>
        <w:t>aidants</w:t>
      </w:r>
      <w:proofErr w:type="spellEnd"/>
      <w:r w:rsidRPr="00F0001C">
        <w:rPr>
          <w:rFonts w:eastAsia="Calibri"/>
        </w:rPr>
        <w:t xml:space="preserve"> </w:t>
      </w:r>
      <w:r w:rsidR="00D37449">
        <w:rPr>
          <w:rFonts w:eastAsia="Calibri"/>
        </w:rPr>
        <w:t xml:space="preserve">et des </w:t>
      </w:r>
      <w:proofErr w:type="spellStart"/>
      <w:r w:rsidR="00D37449">
        <w:rPr>
          <w:rFonts w:eastAsia="Calibri"/>
        </w:rPr>
        <w:t>usagers</w:t>
      </w:r>
      <w:proofErr w:type="spellEnd"/>
      <w:r w:rsidR="00D37449">
        <w:rPr>
          <w:rFonts w:eastAsia="Calibri"/>
        </w:rPr>
        <w:t xml:space="preserve"> </w:t>
      </w:r>
      <w:proofErr w:type="spellStart"/>
      <w:r w:rsidR="00D37449">
        <w:rPr>
          <w:rFonts w:eastAsia="Calibri"/>
        </w:rPr>
        <w:t>en</w:t>
      </w:r>
      <w:proofErr w:type="spellEnd"/>
      <w:r w:rsidR="00D37449">
        <w:rPr>
          <w:rFonts w:eastAsia="Calibri"/>
        </w:rPr>
        <w:t xml:space="preserve"> santé </w:t>
      </w:r>
      <w:proofErr w:type="spellStart"/>
      <w:r w:rsidR="00D37449">
        <w:rPr>
          <w:rFonts w:eastAsia="Calibri"/>
        </w:rPr>
        <w:t>mentale</w:t>
      </w:r>
      <w:proofErr w:type="spellEnd"/>
    </w:p>
    <w:p w:rsidR="002D1A54" w:rsidRPr="00F0001C" w:rsidRDefault="00D37449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r>
        <w:rPr>
          <w:rFonts w:eastAsia="Calibri"/>
        </w:rPr>
        <w:t xml:space="preserve">Existence </w:t>
      </w:r>
      <w:proofErr w:type="spellStart"/>
      <w:r>
        <w:rPr>
          <w:rFonts w:eastAsia="Calibri"/>
        </w:rPr>
        <w:t>d’une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étude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pilote</w:t>
      </w:r>
      <w:proofErr w:type="spellEnd"/>
    </w:p>
    <w:p w:rsidR="002D1A54" w:rsidRPr="00F0001C" w:rsidRDefault="002D1A54" w:rsidP="002D1A54"/>
    <w:p w:rsidR="002D1A54" w:rsidRPr="00F0001C" w:rsidRDefault="002D1A54" w:rsidP="002D1A54">
      <w:pPr>
        <w:pStyle w:val="Paragraphedeliste"/>
        <w:widowControl/>
        <w:numPr>
          <w:ilvl w:val="0"/>
          <w:numId w:val="1"/>
        </w:numPr>
        <w:spacing w:after="4" w:line="249" w:lineRule="auto"/>
        <w:jc w:val="both"/>
      </w:pPr>
      <w:proofErr w:type="spellStart"/>
      <w:r w:rsidRPr="00F0001C">
        <w:rPr>
          <w:rFonts w:eastAsia="Calibri"/>
        </w:rPr>
        <w:t>Planification</w:t>
      </w:r>
      <w:proofErr w:type="spellEnd"/>
      <w:r w:rsidRPr="00F0001C">
        <w:rPr>
          <w:rFonts w:eastAsia="Calibri"/>
        </w:rPr>
        <w:t xml:space="preserve"> du projet : </w:t>
      </w:r>
      <w:proofErr w:type="spellStart"/>
      <w:r w:rsidRPr="00F0001C">
        <w:rPr>
          <w:rFonts w:eastAsia="Calibri"/>
        </w:rPr>
        <w:t>gouvernance</w:t>
      </w:r>
      <w:proofErr w:type="spellEnd"/>
      <w:r w:rsidRPr="00F0001C">
        <w:rPr>
          <w:rFonts w:eastAsia="Calibri"/>
        </w:rPr>
        <w:t xml:space="preserve">, </w:t>
      </w:r>
      <w:proofErr w:type="spellStart"/>
      <w:r w:rsidRPr="00F0001C">
        <w:rPr>
          <w:rFonts w:eastAsia="Calibri"/>
        </w:rPr>
        <w:t>calendrier</w:t>
      </w:r>
      <w:proofErr w:type="spellEnd"/>
      <w:r w:rsidRPr="00F0001C">
        <w:rPr>
          <w:rFonts w:eastAsia="Calibri"/>
        </w:rPr>
        <w:t xml:space="preserve">, </w:t>
      </w:r>
      <w:proofErr w:type="spellStart"/>
      <w:r w:rsidRPr="00F0001C">
        <w:rPr>
          <w:rFonts w:eastAsia="Calibri"/>
        </w:rPr>
        <w:t>modalités</w:t>
      </w:r>
      <w:proofErr w:type="spellEnd"/>
      <w:r w:rsidRPr="00F0001C">
        <w:rPr>
          <w:rFonts w:eastAsia="Calibri"/>
        </w:rPr>
        <w:t xml:space="preserve"> de </w:t>
      </w:r>
      <w:proofErr w:type="spellStart"/>
      <w:r w:rsidRPr="00F0001C">
        <w:rPr>
          <w:rFonts w:eastAsia="Calibri"/>
        </w:rPr>
        <w:t>suivi</w:t>
      </w:r>
      <w:proofErr w:type="spellEnd"/>
      <w:r w:rsidRPr="00F0001C">
        <w:rPr>
          <w:rFonts w:eastAsia="Calibri"/>
        </w:rPr>
        <w:t xml:space="preserve"> et </w:t>
      </w:r>
      <w:proofErr w:type="spellStart"/>
      <w:r w:rsidRPr="00F0001C">
        <w:rPr>
          <w:rFonts w:eastAsia="Calibri"/>
        </w:rPr>
        <w:t>d’évaluation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dont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indicateurs</w:t>
      </w:r>
      <w:proofErr w:type="spellEnd"/>
      <w:r w:rsidRPr="00F0001C">
        <w:rPr>
          <w:rFonts w:eastAsia="Calibri"/>
        </w:rPr>
        <w:t xml:space="preserve"> (2 pages)</w:t>
      </w:r>
    </w:p>
    <w:p w:rsidR="002D1A54" w:rsidRPr="00F0001C" w:rsidRDefault="002D1A54" w:rsidP="002D1A54">
      <w:pPr>
        <w:ind w:left="1"/>
      </w:pPr>
    </w:p>
    <w:p w:rsidR="002D1A54" w:rsidRPr="00F0001C" w:rsidRDefault="002D1A54" w:rsidP="002D1A54">
      <w:pPr>
        <w:pStyle w:val="Paragraphedeliste"/>
        <w:widowControl/>
        <w:numPr>
          <w:ilvl w:val="0"/>
          <w:numId w:val="1"/>
        </w:numPr>
        <w:spacing w:after="4" w:line="249" w:lineRule="auto"/>
        <w:jc w:val="both"/>
      </w:pPr>
      <w:proofErr w:type="spellStart"/>
      <w:r w:rsidRPr="00F0001C">
        <w:rPr>
          <w:rFonts w:eastAsia="Calibri"/>
        </w:rPr>
        <w:t>Financement</w:t>
      </w:r>
      <w:proofErr w:type="spellEnd"/>
      <w:r w:rsidRPr="00F0001C">
        <w:rPr>
          <w:rFonts w:eastAsia="Calibri"/>
        </w:rPr>
        <w:t xml:space="preserve"> du proj</w:t>
      </w:r>
      <w:r w:rsidR="00D37449">
        <w:rPr>
          <w:rFonts w:eastAsia="Calibri"/>
        </w:rPr>
        <w:t xml:space="preserve">et (fiche </w:t>
      </w:r>
      <w:proofErr w:type="spellStart"/>
      <w:r w:rsidR="00D37449">
        <w:rPr>
          <w:rFonts w:eastAsia="Calibri"/>
        </w:rPr>
        <w:t>financière</w:t>
      </w:r>
      <w:proofErr w:type="spellEnd"/>
      <w:r w:rsidR="00D37449">
        <w:rPr>
          <w:rFonts w:eastAsia="Calibri"/>
        </w:rPr>
        <w:t>) (3 pages)</w:t>
      </w:r>
    </w:p>
    <w:p w:rsidR="002D1A54" w:rsidRPr="00F0001C" w:rsidRDefault="002D1A54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 w:rsidRPr="00F0001C">
        <w:rPr>
          <w:rFonts w:eastAsia="Calibri"/>
        </w:rPr>
        <w:t>Cofinancements</w:t>
      </w:r>
      <w:proofErr w:type="spellEnd"/>
      <w:r w:rsidRPr="00F0001C">
        <w:rPr>
          <w:rFonts w:eastAsia="Calibri"/>
        </w:rPr>
        <w:t xml:space="preserve"> / </w:t>
      </w:r>
      <w:proofErr w:type="spellStart"/>
      <w:r w:rsidRPr="00F0001C">
        <w:rPr>
          <w:rFonts w:eastAsia="Calibri"/>
        </w:rPr>
        <w:t>pérennisation</w:t>
      </w:r>
      <w:proofErr w:type="spellEnd"/>
      <w:r w:rsidRPr="00F0001C">
        <w:rPr>
          <w:rFonts w:eastAsia="Calibri"/>
        </w:rPr>
        <w:t xml:space="preserve"> du proj</w:t>
      </w:r>
      <w:r w:rsidR="00D37449">
        <w:rPr>
          <w:rFonts w:eastAsia="Calibri"/>
        </w:rPr>
        <w:t>et au-</w:t>
      </w:r>
      <w:proofErr w:type="spellStart"/>
      <w:r w:rsidR="00D37449">
        <w:rPr>
          <w:rFonts w:eastAsia="Calibri"/>
        </w:rPr>
        <w:t>delà</w:t>
      </w:r>
      <w:proofErr w:type="spellEnd"/>
      <w:r w:rsidR="00D37449">
        <w:rPr>
          <w:rFonts w:eastAsia="Calibri"/>
        </w:rPr>
        <w:t xml:space="preserve"> de </w:t>
      </w:r>
      <w:proofErr w:type="spellStart"/>
      <w:r w:rsidR="00D37449">
        <w:rPr>
          <w:rFonts w:eastAsia="Calibri"/>
        </w:rPr>
        <w:t>l’expérimentation</w:t>
      </w:r>
      <w:proofErr w:type="spellEnd"/>
    </w:p>
    <w:p w:rsidR="002D1A54" w:rsidRPr="00F0001C" w:rsidRDefault="002D1A54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 w:rsidRPr="00F0001C">
        <w:rPr>
          <w:rFonts w:eastAsia="Calibri"/>
        </w:rPr>
        <w:t>Besoins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en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ressources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humaines</w:t>
      </w:r>
      <w:proofErr w:type="spellEnd"/>
      <w:r w:rsidRPr="00F0001C">
        <w:rPr>
          <w:rFonts w:eastAsia="Calibri"/>
        </w:rPr>
        <w:t xml:space="preserve"> et </w:t>
      </w:r>
      <w:proofErr w:type="spellStart"/>
      <w:r w:rsidRPr="00F0001C">
        <w:rPr>
          <w:rFonts w:eastAsia="Calibri"/>
        </w:rPr>
        <w:t>autres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dépenses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d’exploitation</w:t>
      </w:r>
      <w:proofErr w:type="spellEnd"/>
    </w:p>
    <w:p w:rsidR="002D1A54" w:rsidRPr="00F0001C" w:rsidRDefault="002D1A54" w:rsidP="002D1A54">
      <w:pPr>
        <w:widowControl/>
        <w:numPr>
          <w:ilvl w:val="1"/>
          <w:numId w:val="1"/>
        </w:numPr>
        <w:spacing w:after="4" w:line="249" w:lineRule="auto"/>
        <w:ind w:hanging="360"/>
        <w:jc w:val="both"/>
      </w:pPr>
      <w:proofErr w:type="spellStart"/>
      <w:r w:rsidRPr="00F0001C">
        <w:rPr>
          <w:rFonts w:eastAsia="Calibri"/>
        </w:rPr>
        <w:t>Besoins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d’investissements</w:t>
      </w:r>
      <w:proofErr w:type="spellEnd"/>
      <w:r w:rsidRPr="00F0001C">
        <w:rPr>
          <w:rFonts w:eastAsia="Calibri"/>
        </w:rPr>
        <w:t xml:space="preserve"> à </w:t>
      </w:r>
      <w:proofErr w:type="spellStart"/>
      <w:r w:rsidRPr="00F0001C">
        <w:rPr>
          <w:rFonts w:eastAsia="Calibri"/>
        </w:rPr>
        <w:t>réaliser</w:t>
      </w:r>
      <w:proofErr w:type="spellEnd"/>
      <w:r w:rsidRPr="00F0001C">
        <w:rPr>
          <w:rFonts w:eastAsia="Calibri"/>
        </w:rPr>
        <w:t xml:space="preserve"> sur les infrastructures, les </w:t>
      </w:r>
      <w:proofErr w:type="spellStart"/>
      <w:r w:rsidRPr="00F0001C">
        <w:rPr>
          <w:rFonts w:eastAsia="Calibri"/>
        </w:rPr>
        <w:t>équipements</w:t>
      </w:r>
      <w:proofErr w:type="spellEnd"/>
      <w:r w:rsidR="00D37449">
        <w:rPr>
          <w:rFonts w:eastAsia="Calibri"/>
        </w:rPr>
        <w:t xml:space="preserve"> et les solutions </w:t>
      </w:r>
      <w:proofErr w:type="spellStart"/>
      <w:r w:rsidR="00D37449">
        <w:rPr>
          <w:rFonts w:eastAsia="Calibri"/>
        </w:rPr>
        <w:t>informatiques</w:t>
      </w:r>
      <w:proofErr w:type="spellEnd"/>
    </w:p>
    <w:p w:rsidR="002D1A54" w:rsidRPr="00F0001C" w:rsidRDefault="002D1A54" w:rsidP="002D1A54">
      <w:pPr>
        <w:ind w:left="1"/>
      </w:pPr>
      <w:r w:rsidRPr="00F0001C">
        <w:rPr>
          <w:i/>
        </w:rPr>
        <w:t xml:space="preserve"> </w:t>
      </w:r>
    </w:p>
    <w:p w:rsidR="002D1A54" w:rsidRPr="00F0001C" w:rsidRDefault="002D1A54" w:rsidP="002D1A54">
      <w:pPr>
        <w:pStyle w:val="Paragraphedeliste"/>
        <w:numPr>
          <w:ilvl w:val="0"/>
          <w:numId w:val="1"/>
        </w:numPr>
        <w:spacing w:after="6342"/>
      </w:pPr>
      <w:r w:rsidRPr="00F0001C">
        <w:rPr>
          <w:rFonts w:eastAsia="Calibri"/>
        </w:rPr>
        <w:t xml:space="preserve">Tout </w:t>
      </w:r>
      <w:proofErr w:type="spellStart"/>
      <w:r w:rsidRPr="00F0001C">
        <w:rPr>
          <w:rFonts w:eastAsia="Calibri"/>
        </w:rPr>
        <w:t>élément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contextuel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permettant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d’apprécier</w:t>
      </w:r>
      <w:proofErr w:type="spellEnd"/>
      <w:r w:rsidRPr="00F0001C">
        <w:rPr>
          <w:rFonts w:eastAsia="Calibri"/>
        </w:rPr>
        <w:t xml:space="preserve"> le </w:t>
      </w:r>
      <w:proofErr w:type="spellStart"/>
      <w:r w:rsidRPr="00F0001C">
        <w:rPr>
          <w:rFonts w:eastAsia="Calibri"/>
        </w:rPr>
        <w:t>caractère</w:t>
      </w:r>
      <w:proofErr w:type="spellEnd"/>
      <w:r w:rsidRPr="00F0001C">
        <w:rPr>
          <w:rFonts w:eastAsia="Calibri"/>
        </w:rPr>
        <w:t xml:space="preserve"> </w:t>
      </w:r>
      <w:proofErr w:type="spellStart"/>
      <w:r w:rsidRPr="00F0001C">
        <w:rPr>
          <w:rFonts w:eastAsia="Calibri"/>
        </w:rPr>
        <w:t>innovant</w:t>
      </w:r>
      <w:proofErr w:type="spellEnd"/>
      <w:r w:rsidRPr="00F0001C">
        <w:rPr>
          <w:rFonts w:eastAsia="Calibri"/>
        </w:rPr>
        <w:t xml:space="preserve"> du projet pour le </w:t>
      </w:r>
      <w:proofErr w:type="spellStart"/>
      <w:r w:rsidRPr="00F0001C">
        <w:rPr>
          <w:rFonts w:eastAsia="Calibri"/>
        </w:rPr>
        <w:t>territoire</w:t>
      </w:r>
      <w:proofErr w:type="spellEnd"/>
    </w:p>
    <w:p w:rsidR="002D1A54" w:rsidRPr="0042411C" w:rsidRDefault="002D1A54" w:rsidP="002D1A54">
      <w:pPr>
        <w:tabs>
          <w:tab w:val="center" w:pos="3998"/>
          <w:tab w:val="center" w:pos="7763"/>
          <w:tab w:val="center" w:pos="10345"/>
          <w:tab w:val="center" w:pos="11834"/>
          <w:tab w:val="center" w:pos="12884"/>
          <w:tab w:val="center" w:pos="13936"/>
        </w:tabs>
        <w:spacing w:after="143"/>
        <w:ind w:left="217"/>
        <w:rPr>
          <w:rFonts w:ascii="Calibri" w:eastAsia="Calibri" w:hAnsi="Calibri" w:cs="Calibri"/>
          <w:b/>
          <w:color w:val="0070C0"/>
          <w:sz w:val="28"/>
        </w:rPr>
        <w:sectPr w:rsidR="002D1A54" w:rsidRPr="0042411C" w:rsidSect="00D37449">
          <w:headerReference w:type="default" r:id="rId8"/>
          <w:footerReference w:type="default" r:id="rId9"/>
          <w:pgSz w:w="11910" w:h="16840"/>
          <w:pgMar w:top="1417" w:right="1417" w:bottom="1417" w:left="1417" w:header="340" w:footer="340" w:gutter="0"/>
          <w:cols w:space="720"/>
          <w:docGrid w:linePitch="299"/>
        </w:sectPr>
      </w:pPr>
    </w:p>
    <w:p w:rsidR="002D1A54" w:rsidRPr="0042411C" w:rsidRDefault="0042411C" w:rsidP="0042411C">
      <w:pPr>
        <w:tabs>
          <w:tab w:val="center" w:pos="3998"/>
          <w:tab w:val="center" w:pos="7763"/>
          <w:tab w:val="center" w:pos="10345"/>
          <w:tab w:val="center" w:pos="11834"/>
          <w:tab w:val="center" w:pos="12884"/>
          <w:tab w:val="center" w:pos="13936"/>
        </w:tabs>
        <w:spacing w:after="143"/>
        <w:rPr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lastRenderedPageBreak/>
        <w:t xml:space="preserve">FICHE FINANCIÈRE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11C">
        <w:rPr>
          <w:rFonts w:ascii="Calibri" w:eastAsia="Calibri" w:hAnsi="Calibri" w:cs="Calibri"/>
          <w:b/>
          <w:color w:val="0070C0"/>
          <w:sz w:val="24"/>
          <w:szCs w:val="24"/>
        </w:rPr>
        <w:t xml:space="preserve">Appel à </w:t>
      </w:r>
      <w:proofErr w:type="spellStart"/>
      <w:r w:rsidRPr="0042411C">
        <w:rPr>
          <w:rFonts w:ascii="Calibri" w:eastAsia="Calibri" w:hAnsi="Calibri" w:cs="Calibri"/>
          <w:b/>
          <w:color w:val="0070C0"/>
          <w:sz w:val="24"/>
          <w:szCs w:val="24"/>
        </w:rPr>
        <w:t>projets</w:t>
      </w:r>
      <w:proofErr w:type="spellEnd"/>
      <w:r w:rsidRPr="0042411C"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42411C">
        <w:rPr>
          <w:rFonts w:ascii="Calibri" w:eastAsia="Calibri" w:hAnsi="Calibri" w:cs="Calibri"/>
          <w:b/>
          <w:color w:val="0070C0"/>
          <w:sz w:val="24"/>
          <w:szCs w:val="24"/>
        </w:rPr>
        <w:t>Fo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nds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d'innovation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psychiatrie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- 2022</w:t>
      </w:r>
    </w:p>
    <w:tbl>
      <w:tblPr>
        <w:tblpPr w:leftFromText="141" w:rightFromText="141" w:vertAnchor="text" w:horzAnchor="margin" w:tblpXSpec="center" w:tblpY="198"/>
        <w:tblOverlap w:val="never"/>
        <w:tblW w:w="1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826"/>
        <w:gridCol w:w="2582"/>
        <w:gridCol w:w="1489"/>
        <w:gridCol w:w="1051"/>
        <w:gridCol w:w="1051"/>
        <w:gridCol w:w="1796"/>
      </w:tblGrid>
      <w:tr w:rsidR="0042411C" w:rsidRPr="0042411C" w:rsidTr="0042411C">
        <w:trPr>
          <w:trHeight w:val="24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Projet :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i/>
                <w:i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i/>
                <w:iCs/>
                <w:color w:val="000000"/>
                <w:lang w:val="fr-FR" w:eastAsia="fr-FR"/>
              </w:rPr>
              <w:t>nom du projet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i/>
                <w:iCs/>
                <w:color w:val="000000"/>
                <w:lang w:val="fr-FR"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2411C" w:rsidRPr="0042411C" w:rsidTr="0042411C">
        <w:trPr>
          <w:trHeight w:val="24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Descriptif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Structures concernées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proofErr w:type="spellStart"/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Nbre</w:t>
            </w:r>
            <w:proofErr w:type="spellEnd"/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 xml:space="preserve"> de jrs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HT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TTC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Budget sollicité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(Toutes ; CH ; MSP …)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sur 12 mois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(pilotage, appui, conduite du changement, temps personnel, </w:t>
            </w:r>
            <w:proofErr w:type="spellStart"/>
            <w:r w:rsidRPr="0042411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etc</w:t>
            </w:r>
            <w:proofErr w:type="spellEnd"/>
            <w:r w:rsidRPr="0042411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….)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Ressources humaines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Besoin RH 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Besoin RH 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Besoin RH 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Besoin RH 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Besoin RH 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Besoin RH 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Total Ressources humaines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 xml:space="preserve">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 xml:space="preserve">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 xml:space="preserve">                       -   € </w:t>
            </w:r>
          </w:p>
        </w:tc>
      </w:tr>
      <w:tr w:rsidR="0042411C" w:rsidRPr="0042411C" w:rsidTr="0042411C">
        <w:trPr>
          <w:trHeight w:val="7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2411C" w:rsidRPr="0042411C" w:rsidTr="0042411C">
        <w:trPr>
          <w:trHeight w:val="8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(coûts infrastructures ; équipement ; solutions logicielles...)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2411C" w:rsidRPr="0042411C" w:rsidTr="0042411C">
        <w:trPr>
          <w:trHeight w:val="456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Composants techniques et organisationnels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Coût 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336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i/>
                <w:i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Coût 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Coût 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Coût 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Coût 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fr-FR"/>
              </w:rPr>
              <w:t xml:space="preserve">           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>Total composants techniques et organisationnels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  <w:tl2br w:val="single" w:sz="4" w:space="0" w:color="595959"/>
              <w:tr2bl w:val="single" w:sz="4" w:space="0" w:color="595959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color w:val="000000"/>
                <w:lang w:val="fr-FR"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 xml:space="preserve">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 xml:space="preserve">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  <w:t xml:space="preserve">                       -   € </w:t>
            </w: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11C" w:rsidRPr="0042411C" w:rsidRDefault="0042411C" w:rsidP="0042411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2411C" w:rsidRPr="0042411C" w:rsidTr="0042411C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Total général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42411C" w:rsidRPr="0042411C" w:rsidRDefault="0042411C" w:rsidP="0042411C">
            <w:pPr>
              <w:widowControl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</w:pPr>
            <w:r w:rsidRPr="0042411C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fr-FR"/>
              </w:rPr>
              <w:t>0</w:t>
            </w:r>
          </w:p>
        </w:tc>
      </w:tr>
    </w:tbl>
    <w:p w:rsidR="00FF0B66" w:rsidRPr="00077619" w:rsidRDefault="00FF0B66" w:rsidP="00077619">
      <w:pPr>
        <w:tabs>
          <w:tab w:val="center" w:pos="3172"/>
          <w:tab w:val="center" w:pos="4177"/>
          <w:tab w:val="center" w:pos="7763"/>
          <w:tab w:val="center" w:pos="8983"/>
          <w:tab w:val="center" w:pos="10345"/>
          <w:tab w:val="center" w:pos="11834"/>
          <w:tab w:val="center" w:pos="12884"/>
          <w:tab w:val="center" w:pos="13339"/>
          <w:tab w:val="center" w:pos="14764"/>
        </w:tabs>
        <w:rPr>
          <w:noProof/>
          <w:lang w:val="fr-FR" w:eastAsia="fr-FR"/>
        </w:rPr>
      </w:pPr>
    </w:p>
    <w:sectPr w:rsidR="00FF0B66" w:rsidRPr="00077619" w:rsidSect="00D17D38">
      <w:pgSz w:w="16838" w:h="11906" w:orient="landscape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43" w:rsidRDefault="00442843" w:rsidP="00D37449">
      <w:r>
        <w:separator/>
      </w:r>
    </w:p>
  </w:endnote>
  <w:endnote w:type="continuationSeparator" w:id="0">
    <w:p w:rsidR="00442843" w:rsidRDefault="00442843" w:rsidP="00D3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15781"/>
      <w:docPartObj>
        <w:docPartGallery w:val="Page Numbers (Bottom of Page)"/>
        <w:docPartUnique/>
      </w:docPartObj>
    </w:sdtPr>
    <w:sdtEndPr/>
    <w:sdtContent>
      <w:p w:rsidR="00D37449" w:rsidRDefault="00D37449" w:rsidP="000776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F2" w:rsidRPr="00B02BF2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43" w:rsidRDefault="00442843" w:rsidP="00D37449">
      <w:r>
        <w:separator/>
      </w:r>
    </w:p>
  </w:footnote>
  <w:footnote w:type="continuationSeparator" w:id="0">
    <w:p w:rsidR="00442843" w:rsidRDefault="00442843" w:rsidP="00D3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9" w:rsidRDefault="00077619" w:rsidP="00077619">
    <w:pPr>
      <w:pStyle w:val="En-tte"/>
      <w:tabs>
        <w:tab w:val="clear" w:pos="4536"/>
        <w:tab w:val="clear" w:pos="9072"/>
        <w:tab w:val="left" w:pos="4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0CB7"/>
    <w:multiLevelType w:val="hybridMultilevel"/>
    <w:tmpl w:val="08D41D3A"/>
    <w:lvl w:ilvl="0" w:tplc="0936B400">
      <w:start w:val="1"/>
      <w:numFmt w:val="bullet"/>
      <w:lvlText w:val="•"/>
      <w:lvlJc w:val="left"/>
      <w:pPr>
        <w:ind w:left="57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75ED5C9F"/>
    <w:multiLevelType w:val="hybridMultilevel"/>
    <w:tmpl w:val="01F2FE58"/>
    <w:lvl w:ilvl="0" w:tplc="30C692A2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29BA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2CAEA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4070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FD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B22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8AE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E130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889C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4"/>
    <w:rsid w:val="00077619"/>
    <w:rsid w:val="002D1A54"/>
    <w:rsid w:val="0042411C"/>
    <w:rsid w:val="00442843"/>
    <w:rsid w:val="00695C82"/>
    <w:rsid w:val="00B02BF2"/>
    <w:rsid w:val="00D17D38"/>
    <w:rsid w:val="00D37449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0586-A0E3-4F6A-9A23-FDF8D28B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1A5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D1A54"/>
  </w:style>
  <w:style w:type="table" w:customStyle="1" w:styleId="TableGrid">
    <w:name w:val="TableGrid"/>
    <w:rsid w:val="002D1A5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37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449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4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23F2-26F8-447F-B1CB-E84D9E41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KRUTUL, Caroline (DFAS/SDSGI/DOC)</cp:lastModifiedBy>
  <cp:revision>5</cp:revision>
  <dcterms:created xsi:type="dcterms:W3CDTF">2022-06-10T10:19:00Z</dcterms:created>
  <dcterms:modified xsi:type="dcterms:W3CDTF">2022-06-10T12:10:00Z</dcterms:modified>
</cp:coreProperties>
</file>