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0A7" w:rsidRPr="001C0CBB" w:rsidRDefault="003730A7" w:rsidP="003730A7">
      <w:pPr>
        <w:rPr>
          <w:rFonts w:ascii="Arial" w:hAnsi="Arial" w:cs="Arial"/>
          <w:sz w:val="24"/>
        </w:rPr>
      </w:pPr>
    </w:p>
    <w:p w:rsidR="003730A7" w:rsidRPr="001C0CBB" w:rsidRDefault="003730A7" w:rsidP="003730A7">
      <w:pPr>
        <w:rPr>
          <w:rFonts w:ascii="Arial" w:hAnsi="Arial" w:cs="Arial"/>
          <w:sz w:val="24"/>
        </w:rPr>
      </w:pPr>
    </w:p>
    <w:p w:rsidR="003730A7" w:rsidRPr="001C0CBB" w:rsidRDefault="003730A7" w:rsidP="003730A7">
      <w:pPr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B926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48"/>
          <w:szCs w:val="48"/>
        </w:rPr>
      </w:pPr>
    </w:p>
    <w:p w:rsidR="003730A7" w:rsidRPr="003E3706" w:rsidRDefault="003730A7" w:rsidP="00B926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3E3706">
        <w:rPr>
          <w:rFonts w:ascii="Arial" w:hAnsi="Arial" w:cs="Arial"/>
          <w:b/>
          <w:sz w:val="40"/>
          <w:szCs w:val="40"/>
        </w:rPr>
        <w:t>DOSSIER PROMOTEUR</w:t>
      </w:r>
    </w:p>
    <w:p w:rsidR="003730A7" w:rsidRPr="001C0CBB" w:rsidRDefault="003730A7" w:rsidP="00B926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48"/>
          <w:szCs w:val="48"/>
        </w:rPr>
      </w:pPr>
    </w:p>
    <w:p w:rsidR="003730A7" w:rsidRDefault="003730A7" w:rsidP="00DE30B5">
      <w:pPr>
        <w:jc w:val="center"/>
        <w:outlineLvl w:val="0"/>
        <w:rPr>
          <w:rFonts w:ascii="Arial" w:hAnsi="Arial" w:cs="Aria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30B5" w:rsidRDefault="00DE30B5" w:rsidP="00DE30B5">
      <w:pPr>
        <w:jc w:val="center"/>
        <w:outlineLvl w:val="0"/>
        <w:rPr>
          <w:rFonts w:ascii="Arial" w:hAnsi="Arial" w:cs="Aria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E30B5" w:rsidRPr="001C0CBB" w:rsidRDefault="00DE30B5" w:rsidP="00DE30B5">
      <w:pPr>
        <w:jc w:val="center"/>
        <w:outlineLvl w:val="0"/>
        <w:rPr>
          <w:rFonts w:ascii="Arial" w:hAnsi="Arial" w:cs="Aria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0A7" w:rsidRPr="00DE30B5" w:rsidRDefault="003730A7" w:rsidP="00B9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ED7B72" w:rsidRPr="00DE30B5" w:rsidRDefault="003730A7" w:rsidP="00B9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E30B5">
        <w:rPr>
          <w:rFonts w:ascii="Arial" w:hAnsi="Arial" w:cs="Arial"/>
          <w:b/>
          <w:sz w:val="32"/>
          <w:szCs w:val="32"/>
        </w:rPr>
        <w:t xml:space="preserve">DEMANDE </w:t>
      </w:r>
      <w:r w:rsidR="009660F4" w:rsidRPr="00DE30B5">
        <w:rPr>
          <w:rFonts w:ascii="Arial" w:hAnsi="Arial" w:cs="Arial"/>
          <w:b/>
          <w:sz w:val="32"/>
          <w:szCs w:val="32"/>
        </w:rPr>
        <w:t xml:space="preserve">DE RECONNAISSANCE </w:t>
      </w:r>
      <w:r w:rsidRPr="00DE30B5">
        <w:rPr>
          <w:rFonts w:ascii="Arial" w:hAnsi="Arial" w:cs="Arial"/>
          <w:b/>
          <w:sz w:val="32"/>
          <w:szCs w:val="32"/>
        </w:rPr>
        <w:t xml:space="preserve">CONTRACTUELLE </w:t>
      </w:r>
    </w:p>
    <w:p w:rsidR="003E3706" w:rsidRDefault="003730A7" w:rsidP="003E3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E30B5">
        <w:rPr>
          <w:rFonts w:ascii="Arial" w:hAnsi="Arial" w:cs="Arial"/>
          <w:b/>
          <w:sz w:val="32"/>
          <w:szCs w:val="32"/>
        </w:rPr>
        <w:t xml:space="preserve"> </w:t>
      </w:r>
      <w:r w:rsidR="00721319">
        <w:rPr>
          <w:rFonts w:ascii="Arial" w:hAnsi="Arial" w:cs="Arial"/>
          <w:b/>
          <w:sz w:val="32"/>
          <w:szCs w:val="32"/>
        </w:rPr>
        <w:t xml:space="preserve">ET/OU </w:t>
      </w:r>
      <w:r w:rsidR="003E3706">
        <w:rPr>
          <w:rFonts w:ascii="Arial" w:hAnsi="Arial" w:cs="Arial"/>
          <w:b/>
          <w:sz w:val="32"/>
          <w:szCs w:val="32"/>
        </w:rPr>
        <w:t>DE MODIFICATION DE CAPACITE :</w:t>
      </w:r>
    </w:p>
    <w:p w:rsidR="00DE30B5" w:rsidRPr="00DE30B5" w:rsidRDefault="003E3706" w:rsidP="003E37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NEONATOLOGIE SIMPLE</w:t>
      </w:r>
      <w:r w:rsidR="00DE30B5">
        <w:rPr>
          <w:rFonts w:ascii="Arial" w:hAnsi="Arial" w:cs="Arial"/>
          <w:b/>
          <w:sz w:val="32"/>
          <w:szCs w:val="32"/>
        </w:rPr>
        <w:t xml:space="preserve"> </w:t>
      </w:r>
    </w:p>
    <w:p w:rsidR="00DE30B5" w:rsidRDefault="00DE30B5" w:rsidP="00DE3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DE30B5">
        <w:rPr>
          <w:rFonts w:ascii="Arial" w:hAnsi="Arial" w:cs="Arial"/>
          <w:b/>
          <w:sz w:val="32"/>
          <w:szCs w:val="32"/>
        </w:rPr>
        <w:t>SOINS INTENSIFS EN NEONATOLOGIE</w:t>
      </w:r>
    </w:p>
    <w:p w:rsidR="00DE30B5" w:rsidRPr="00DE30B5" w:rsidRDefault="00DE30B5" w:rsidP="00DE30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REANIMATION NEONATALE</w:t>
      </w:r>
    </w:p>
    <w:p w:rsidR="003730A7" w:rsidRPr="00DE30B5" w:rsidRDefault="003730A7" w:rsidP="00B926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3730A7" w:rsidRPr="001C0CBB" w:rsidRDefault="003730A7" w:rsidP="003730A7">
      <w:pPr>
        <w:jc w:val="center"/>
        <w:outlineLvl w:val="0"/>
        <w:rPr>
          <w:rFonts w:ascii="Arial" w:hAnsi="Arial" w:cs="Arial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rPr>
          <w:rFonts w:ascii="Arial" w:hAnsi="Arial" w:cs="Arial"/>
          <w:sz w:val="24"/>
        </w:rPr>
        <w:sectPr w:rsidR="003730A7" w:rsidRPr="001C0CBB" w:rsidSect="00EC188F"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340" w:footer="340" w:gutter="0"/>
          <w:cols w:space="720"/>
          <w:titlePg/>
          <w:docGrid w:linePitch="272"/>
        </w:sectPr>
      </w:pPr>
    </w:p>
    <w:p w:rsidR="003730A7" w:rsidRPr="001C0CBB" w:rsidRDefault="003730A7" w:rsidP="003730A7">
      <w:pPr>
        <w:pBdr>
          <w:top w:val="single" w:sz="4" w:space="3" w:color="808080"/>
          <w:bottom w:val="single" w:sz="4" w:space="3" w:color="808080"/>
        </w:pBdr>
        <w:shd w:val="clear" w:color="auto" w:fill="F3F3F3"/>
        <w:outlineLvl w:val="0"/>
        <w:rPr>
          <w:rFonts w:ascii="Arial" w:hAnsi="Arial" w:cs="Arial"/>
          <w:b/>
          <w:sz w:val="28"/>
        </w:rPr>
      </w:pPr>
      <w:r w:rsidRPr="001C0CBB">
        <w:rPr>
          <w:rFonts w:ascii="Arial" w:hAnsi="Arial" w:cs="Arial"/>
          <w:b/>
          <w:sz w:val="28"/>
        </w:rPr>
        <w:lastRenderedPageBreak/>
        <w:t>I - DOSSIER ADMINISTRATIF</w:t>
      </w:r>
    </w:p>
    <w:p w:rsidR="003730A7" w:rsidRPr="001C0CBB" w:rsidRDefault="003730A7" w:rsidP="003730A7">
      <w:pPr>
        <w:rPr>
          <w:rFonts w:ascii="Arial" w:hAnsi="Arial" w:cs="Arial"/>
          <w:sz w:val="24"/>
        </w:rPr>
      </w:pPr>
    </w:p>
    <w:p w:rsidR="003730A7" w:rsidRPr="001C0CBB" w:rsidRDefault="003730A7" w:rsidP="00695ED9">
      <w:pPr>
        <w:jc w:val="both"/>
        <w:rPr>
          <w:rFonts w:ascii="Arial" w:hAnsi="Arial" w:cs="Arial"/>
          <w:sz w:val="24"/>
        </w:rPr>
      </w:pPr>
    </w:p>
    <w:p w:rsidR="003730A7" w:rsidRPr="001C0CBB" w:rsidRDefault="003730A7" w:rsidP="003730A7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rFonts w:ascii="Arial" w:hAnsi="Arial" w:cs="Arial"/>
          <w:b/>
          <w:sz w:val="24"/>
        </w:rPr>
      </w:pPr>
      <w:r w:rsidRPr="001C0CBB">
        <w:rPr>
          <w:rFonts w:ascii="Arial" w:hAnsi="Arial" w:cs="Arial"/>
          <w:b/>
          <w:sz w:val="24"/>
        </w:rPr>
        <w:t>Auteur de la demande</w:t>
      </w:r>
    </w:p>
    <w:p w:rsidR="003730A7" w:rsidRPr="001C0CBB" w:rsidRDefault="003730A7" w:rsidP="003730A7">
      <w:pPr>
        <w:jc w:val="both"/>
        <w:rPr>
          <w:rFonts w:ascii="Arial" w:hAnsi="Arial" w:cs="Arial"/>
          <w:sz w:val="24"/>
        </w:rPr>
      </w:pPr>
    </w:p>
    <w:tbl>
      <w:tblPr>
        <w:tblW w:w="85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2"/>
        <w:gridCol w:w="6688"/>
      </w:tblGrid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Désignation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color w:val="0000FF"/>
              </w:rPr>
            </w:pPr>
            <w:r w:rsidRPr="001C0CBB">
              <w:rPr>
                <w:rFonts w:ascii="Arial" w:hAnsi="Arial" w:cs="Arial"/>
                <w:b/>
                <w:color w:val="0000FF"/>
              </w:rPr>
              <w:fldChar w:fldCharType="begin">
                <w:ffData>
                  <w:name w:val="Etab"/>
                  <w:enabled/>
                  <w:calcOnExit w:val="0"/>
                  <w:textInput/>
                </w:ffData>
              </w:fldChar>
            </w:r>
            <w:bookmarkStart w:id="0" w:name="Etab"/>
            <w:r w:rsidRPr="001C0CBB">
              <w:rPr>
                <w:rFonts w:ascii="Arial" w:hAnsi="Arial" w:cs="Arial"/>
                <w:b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b/>
                <w:color w:val="0000FF"/>
              </w:rPr>
            </w:r>
            <w:r w:rsidRPr="001C0CBB">
              <w:rPr>
                <w:rFonts w:ascii="Arial" w:hAnsi="Arial" w:cs="Arial"/>
                <w:b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b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b/>
                <w:color w:val="0000FF"/>
              </w:rPr>
              <w:fldChar w:fldCharType="end"/>
            </w:r>
            <w:bookmarkEnd w:id="0"/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Forme de Gestion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Implantation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Adresse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  <w:bookmarkEnd w:id="1"/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Code postal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  <w:bookmarkEnd w:id="2"/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Commune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  <w:bookmarkEnd w:id="3"/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N° FINESS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  <w:bookmarkEnd w:id="4"/>
          </w:p>
        </w:tc>
      </w:tr>
      <w:tr w:rsidR="003730A7" w:rsidRPr="001C0CBB" w:rsidTr="003166F1">
        <w:trPr>
          <w:trHeight w:val="57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730A7" w:rsidRPr="001C0CBB" w:rsidTr="003166F1">
        <w:trPr>
          <w:trHeight w:val="454"/>
          <w:jc w:val="center"/>
        </w:trPr>
        <w:tc>
          <w:tcPr>
            <w:tcW w:w="1872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sz w:val="24"/>
                <w:szCs w:val="24"/>
              </w:rPr>
            </w:pPr>
            <w:r w:rsidRPr="001C0CBB">
              <w:rPr>
                <w:rFonts w:ascii="Arial" w:hAnsi="Arial" w:cs="Arial"/>
                <w:sz w:val="24"/>
                <w:szCs w:val="24"/>
              </w:rPr>
              <w:t>N° SIRET</w:t>
            </w:r>
          </w:p>
        </w:tc>
        <w:tc>
          <w:tcPr>
            <w:tcW w:w="668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  <w:vAlign w:val="center"/>
          </w:tcPr>
          <w:p w:rsidR="003730A7" w:rsidRPr="001C0CBB" w:rsidRDefault="003730A7" w:rsidP="003166F1">
            <w:pPr>
              <w:ind w:right="-70"/>
              <w:rPr>
                <w:rFonts w:ascii="Arial" w:hAnsi="Arial" w:cs="Arial"/>
                <w:color w:val="0000FF"/>
              </w:rPr>
            </w:pPr>
            <w:r w:rsidRPr="001C0CBB">
              <w:rPr>
                <w:rFonts w:ascii="Arial" w:hAnsi="Arial" w:cs="Arial"/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1C0CBB">
              <w:rPr>
                <w:rFonts w:ascii="Arial" w:hAnsi="Arial" w:cs="Arial"/>
                <w:color w:val="0000FF"/>
              </w:rPr>
              <w:instrText xml:space="preserve"> FORMTEXT </w:instrText>
            </w:r>
            <w:r w:rsidRPr="001C0CBB">
              <w:rPr>
                <w:rFonts w:ascii="Arial" w:hAnsi="Arial" w:cs="Arial"/>
                <w:color w:val="0000FF"/>
              </w:rPr>
            </w:r>
            <w:r w:rsidRPr="001C0CBB">
              <w:rPr>
                <w:rFonts w:ascii="Arial" w:hAnsi="Arial" w:cs="Arial"/>
                <w:color w:val="0000FF"/>
              </w:rPr>
              <w:fldChar w:fldCharType="separate"/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noProof/>
                <w:color w:val="0000FF"/>
              </w:rPr>
              <w:t> </w:t>
            </w:r>
            <w:r w:rsidRPr="001C0CBB">
              <w:rPr>
                <w:rFonts w:ascii="Arial" w:hAnsi="Arial" w:cs="Arial"/>
                <w:color w:val="0000FF"/>
              </w:rPr>
              <w:fldChar w:fldCharType="end"/>
            </w:r>
            <w:bookmarkEnd w:id="5"/>
          </w:p>
        </w:tc>
      </w:tr>
    </w:tbl>
    <w:p w:rsidR="003730A7" w:rsidRPr="001C0CBB" w:rsidRDefault="003730A7" w:rsidP="003730A7">
      <w:pPr>
        <w:rPr>
          <w:rFonts w:ascii="Arial" w:hAnsi="Arial" w:cs="Arial"/>
        </w:rPr>
      </w:pPr>
    </w:p>
    <w:p w:rsidR="00FA7387" w:rsidRPr="0011717F" w:rsidRDefault="00D3020C" w:rsidP="0011717F">
      <w:pPr>
        <w:spacing w:after="200"/>
        <w:jc w:val="center"/>
        <w:rPr>
          <w:rFonts w:ascii="Arial" w:hAnsi="Arial" w:cs="Arial"/>
        </w:rPr>
      </w:pPr>
      <w:r w:rsidRPr="001C0CBB">
        <w:rPr>
          <w:rFonts w:ascii="Arial" w:hAnsi="Arial" w:cs="Arial"/>
        </w:rPr>
        <w:br w:type="page"/>
      </w:r>
    </w:p>
    <w:p w:rsidR="0011717F" w:rsidRDefault="0011717F" w:rsidP="0011717F">
      <w:pPr>
        <w:ind w:left="284"/>
        <w:jc w:val="both"/>
        <w:rPr>
          <w:rFonts w:ascii="Arial" w:hAnsi="Arial" w:cs="Arial"/>
          <w:b/>
          <w:sz w:val="24"/>
        </w:rPr>
      </w:pPr>
    </w:p>
    <w:p w:rsidR="008B564F" w:rsidRPr="001C0CBB" w:rsidRDefault="00787BF4" w:rsidP="00045D80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rFonts w:ascii="Arial" w:hAnsi="Arial" w:cs="Arial"/>
          <w:b/>
          <w:sz w:val="24"/>
        </w:rPr>
      </w:pPr>
      <w:r w:rsidRPr="001C0CBB">
        <w:rPr>
          <w:rFonts w:ascii="Arial" w:hAnsi="Arial" w:cs="Arial"/>
          <w:b/>
          <w:sz w:val="24"/>
        </w:rPr>
        <w:t>Présentation générale de l'activité de périnatalité</w:t>
      </w:r>
    </w:p>
    <w:p w:rsidR="00045D80" w:rsidRPr="001C0CBB" w:rsidRDefault="00045D80" w:rsidP="00045D80">
      <w:pPr>
        <w:jc w:val="both"/>
        <w:rPr>
          <w:rFonts w:ascii="Arial" w:hAnsi="Arial" w:cs="Arial"/>
          <w:b/>
          <w:sz w:val="24"/>
        </w:rPr>
      </w:pPr>
    </w:p>
    <w:p w:rsidR="00F51B2C" w:rsidRPr="001C0CBB" w:rsidRDefault="001C0CBB" w:rsidP="00F51B2C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0CBB">
        <w:rPr>
          <w:rFonts w:ascii="Arial" w:hAnsi="Arial" w:cs="Arial"/>
          <w:b/>
          <w:sz w:val="22"/>
          <w:szCs w:val="22"/>
        </w:rPr>
        <w:t>A</w:t>
      </w:r>
      <w:r w:rsidR="00F51B2C" w:rsidRPr="001C0CBB">
        <w:rPr>
          <w:rFonts w:ascii="Arial" w:hAnsi="Arial" w:cs="Arial"/>
          <w:b/>
          <w:sz w:val="22"/>
          <w:szCs w:val="22"/>
        </w:rPr>
        <w:t xml:space="preserve">. </w:t>
      </w:r>
      <w:r w:rsidR="00F51B2C" w:rsidRPr="001C0CBB">
        <w:rPr>
          <w:rFonts w:ascii="Arial" w:hAnsi="Arial" w:cs="Arial"/>
          <w:b/>
          <w:sz w:val="22"/>
          <w:szCs w:val="22"/>
          <w:u w:val="single"/>
        </w:rPr>
        <w:t>Activité</w:t>
      </w:r>
      <w:r w:rsidR="0073645F">
        <w:rPr>
          <w:rFonts w:ascii="Arial" w:hAnsi="Arial" w:cs="Arial"/>
          <w:b/>
          <w:sz w:val="22"/>
          <w:szCs w:val="22"/>
          <w:u w:val="single"/>
        </w:rPr>
        <w:t>s</w:t>
      </w:r>
      <w:r w:rsidR="00F51B2C" w:rsidRPr="001C0CBB">
        <w:rPr>
          <w:rFonts w:ascii="Arial" w:hAnsi="Arial" w:cs="Arial"/>
          <w:b/>
          <w:sz w:val="22"/>
          <w:szCs w:val="22"/>
          <w:u w:val="single"/>
        </w:rPr>
        <w:t xml:space="preserve"> autorisée</w:t>
      </w:r>
      <w:r w:rsidR="0073645F">
        <w:rPr>
          <w:rFonts w:ascii="Arial" w:hAnsi="Arial" w:cs="Arial"/>
          <w:b/>
          <w:sz w:val="22"/>
          <w:szCs w:val="22"/>
          <w:u w:val="single"/>
        </w:rPr>
        <w:t>s</w:t>
      </w:r>
      <w:r w:rsidR="0011717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1717F" w:rsidRPr="0073645F">
        <w:rPr>
          <w:rFonts w:ascii="Arial" w:hAnsi="Arial" w:cs="Arial"/>
          <w:b/>
          <w:sz w:val="22"/>
          <w:szCs w:val="22"/>
          <w:u w:val="single"/>
        </w:rPr>
        <w:t xml:space="preserve">(selon socle </w:t>
      </w:r>
      <w:r w:rsidR="0073645F" w:rsidRPr="0073645F">
        <w:rPr>
          <w:rFonts w:ascii="Arial" w:hAnsi="Arial" w:cs="Arial"/>
          <w:b/>
          <w:sz w:val="22"/>
          <w:szCs w:val="22"/>
          <w:u w:val="single"/>
        </w:rPr>
        <w:t>commun</w:t>
      </w:r>
      <w:r w:rsidR="0011717F" w:rsidRPr="0073645F">
        <w:rPr>
          <w:rFonts w:ascii="Arial" w:hAnsi="Arial" w:cs="Arial"/>
          <w:b/>
          <w:sz w:val="22"/>
          <w:szCs w:val="22"/>
          <w:u w:val="single"/>
        </w:rPr>
        <w:t xml:space="preserve"> du CPOM </w:t>
      </w:r>
      <w:r w:rsidR="0099771D" w:rsidRPr="0073645F">
        <w:rPr>
          <w:rFonts w:ascii="Arial" w:hAnsi="Arial" w:cs="Arial"/>
          <w:b/>
          <w:sz w:val="22"/>
          <w:szCs w:val="22"/>
          <w:u w:val="single"/>
        </w:rPr>
        <w:t>signé</w:t>
      </w:r>
      <w:r w:rsidR="0011717F" w:rsidRPr="0073645F">
        <w:rPr>
          <w:rFonts w:ascii="Arial" w:hAnsi="Arial" w:cs="Arial"/>
          <w:b/>
          <w:sz w:val="22"/>
          <w:szCs w:val="22"/>
          <w:u w:val="single"/>
        </w:rPr>
        <w:t xml:space="preserve"> en décembre 2013)</w:t>
      </w:r>
    </w:p>
    <w:p w:rsidR="00F51B2C" w:rsidRPr="001C0CBB" w:rsidRDefault="00F51B2C" w:rsidP="00045D80">
      <w:pPr>
        <w:jc w:val="both"/>
        <w:rPr>
          <w:rFonts w:ascii="Arial" w:hAnsi="Arial" w:cs="Arial"/>
          <w:b/>
          <w:sz w:val="24"/>
        </w:rPr>
      </w:pPr>
    </w:p>
    <w:p w:rsidR="009660F4" w:rsidRPr="001C0CBB" w:rsidRDefault="009660F4" w:rsidP="009660F4">
      <w:pPr>
        <w:jc w:val="both"/>
        <w:rPr>
          <w:rFonts w:ascii="Arial" w:hAnsi="Arial" w:cs="Arial"/>
          <w:b/>
          <w:sz w:val="22"/>
          <w:szCs w:val="22"/>
        </w:rPr>
      </w:pPr>
      <w:r w:rsidRPr="001C0CBB">
        <w:rPr>
          <w:rFonts w:ascii="Arial" w:hAnsi="Arial" w:cs="Arial"/>
          <w:b/>
          <w:sz w:val="22"/>
          <w:szCs w:val="22"/>
        </w:rPr>
        <w:t>Niveau de soins autorisé :</w:t>
      </w:r>
      <w:r w:rsidRPr="001C0CBB">
        <w:rPr>
          <w:rFonts w:ascii="Arial" w:hAnsi="Arial" w:cs="Arial"/>
          <w:b/>
          <w:sz w:val="22"/>
          <w:szCs w:val="22"/>
        </w:rPr>
        <w:tab/>
      </w:r>
      <w:r w:rsidRPr="001C0CBB">
        <w:rPr>
          <w:rFonts w:ascii="Arial" w:hAnsi="Arial" w:cs="Arial"/>
          <w:b/>
          <w:sz w:val="22"/>
          <w:szCs w:val="22"/>
        </w:rPr>
        <w:tab/>
      </w:r>
      <w:r w:rsidRPr="009E3482">
        <w:rPr>
          <w:rFonts w:ascii="Arial" w:hAnsi="Arial" w:cs="Arial"/>
          <w:b/>
          <w:sz w:val="22"/>
          <w:szCs w:val="22"/>
        </w:rPr>
        <w:t>I</w:t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sym w:font="Wingdings" w:char="F06F"/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tab/>
      </w:r>
      <w:r w:rsidRPr="009E3482">
        <w:rPr>
          <w:rFonts w:ascii="Arial" w:hAnsi="Arial" w:cs="Arial"/>
          <w:b/>
          <w:sz w:val="22"/>
          <w:szCs w:val="22"/>
        </w:rPr>
        <w:t>II A</w:t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sym w:font="Wingdings" w:char="F06F"/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tab/>
      </w:r>
      <w:r w:rsidR="00434E07" w:rsidRPr="001C0CBB">
        <w:rPr>
          <w:rFonts w:ascii="Arial" w:hAnsi="Arial" w:cs="Arial"/>
          <w:sz w:val="22"/>
          <w:szCs w:val="22"/>
        </w:rPr>
        <w:t xml:space="preserve">    </w:t>
      </w:r>
      <w:r w:rsidRPr="009E3482">
        <w:rPr>
          <w:rFonts w:ascii="Arial" w:hAnsi="Arial" w:cs="Arial"/>
          <w:b/>
          <w:sz w:val="22"/>
          <w:szCs w:val="22"/>
        </w:rPr>
        <w:t>II B</w:t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sym w:font="Wingdings" w:char="F06F"/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="00434E07" w:rsidRPr="001C0CBB">
        <w:rPr>
          <w:rFonts w:ascii="Arial" w:hAnsi="Arial" w:cs="Arial"/>
          <w:sz w:val="22"/>
          <w:szCs w:val="22"/>
        </w:rPr>
        <w:t xml:space="preserve">   </w:t>
      </w:r>
      <w:r w:rsidRPr="009E3482">
        <w:rPr>
          <w:rFonts w:ascii="Arial" w:hAnsi="Arial" w:cs="Arial"/>
          <w:b/>
          <w:sz w:val="22"/>
          <w:szCs w:val="22"/>
        </w:rPr>
        <w:t>III</w:t>
      </w:r>
      <w:r w:rsidRPr="001C0CBB">
        <w:rPr>
          <w:rFonts w:ascii="Arial" w:hAnsi="Arial" w:cs="Arial"/>
          <w:sz w:val="22"/>
          <w:szCs w:val="22"/>
        </w:rPr>
        <w:t xml:space="preserve"> </w:t>
      </w:r>
      <w:r w:rsidRPr="001C0CBB">
        <w:rPr>
          <w:rFonts w:ascii="Arial" w:hAnsi="Arial" w:cs="Arial"/>
          <w:sz w:val="22"/>
          <w:szCs w:val="22"/>
        </w:rPr>
        <w:sym w:font="Wingdings" w:char="F06F"/>
      </w:r>
    </w:p>
    <w:p w:rsidR="009660F4" w:rsidRPr="001C0CBB" w:rsidRDefault="009660F4" w:rsidP="00045D80">
      <w:pPr>
        <w:jc w:val="both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83"/>
        <w:gridCol w:w="1210"/>
        <w:gridCol w:w="1211"/>
        <w:gridCol w:w="2409"/>
      </w:tblGrid>
      <w:tr w:rsidR="00F51B2C" w:rsidRPr="001C0CBB" w:rsidTr="00F51B2C">
        <w:tc>
          <w:tcPr>
            <w:tcW w:w="3783" w:type="dxa"/>
          </w:tcPr>
          <w:p w:rsidR="00F51B2C" w:rsidRPr="001C0CBB" w:rsidRDefault="00F51B2C" w:rsidP="00787BF4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ACTIVITE</w:t>
            </w:r>
          </w:p>
        </w:tc>
        <w:tc>
          <w:tcPr>
            <w:tcW w:w="1210" w:type="dxa"/>
          </w:tcPr>
          <w:p w:rsidR="00F51B2C" w:rsidRPr="001C0CBB" w:rsidRDefault="00F51B2C" w:rsidP="00787BF4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LITS</w:t>
            </w:r>
          </w:p>
        </w:tc>
        <w:tc>
          <w:tcPr>
            <w:tcW w:w="1211" w:type="dxa"/>
          </w:tcPr>
          <w:p w:rsidR="00F51B2C" w:rsidRPr="001C0CBB" w:rsidRDefault="00F51B2C" w:rsidP="00787BF4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PLACES</w:t>
            </w:r>
          </w:p>
        </w:tc>
        <w:tc>
          <w:tcPr>
            <w:tcW w:w="2409" w:type="dxa"/>
          </w:tcPr>
          <w:p w:rsidR="00F51B2C" w:rsidRPr="001C0CBB" w:rsidRDefault="00F51B2C" w:rsidP="00787BF4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Date d'autorisation</w:t>
            </w:r>
          </w:p>
        </w:tc>
      </w:tr>
      <w:tr w:rsidR="00F51B2C" w:rsidRPr="001C0CBB" w:rsidTr="00F51B2C">
        <w:tc>
          <w:tcPr>
            <w:tcW w:w="3783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Gynéco-obstétrique</w:t>
            </w:r>
          </w:p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obstétrique</w:t>
            </w:r>
          </w:p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gynécologie</w:t>
            </w:r>
          </w:p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10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9660F4">
        <w:tc>
          <w:tcPr>
            <w:tcW w:w="3783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HAD obstétricale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9660F4">
        <w:tc>
          <w:tcPr>
            <w:tcW w:w="3783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Néonatalogie (simple)</w:t>
            </w:r>
          </w:p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 dont nombre de lits mère/enfant</w:t>
            </w:r>
          </w:p>
        </w:tc>
        <w:tc>
          <w:tcPr>
            <w:tcW w:w="1210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9660F4">
        <w:tc>
          <w:tcPr>
            <w:tcW w:w="3783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Soins intensifs</w:t>
            </w:r>
          </w:p>
        </w:tc>
        <w:tc>
          <w:tcPr>
            <w:tcW w:w="1210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9660F4">
        <w:tc>
          <w:tcPr>
            <w:tcW w:w="3783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Réanimation néonatale</w:t>
            </w:r>
          </w:p>
        </w:tc>
        <w:tc>
          <w:tcPr>
            <w:tcW w:w="1210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9660F4">
        <w:tc>
          <w:tcPr>
            <w:tcW w:w="3783" w:type="dxa"/>
          </w:tcPr>
          <w:p w:rsidR="00F51B2C" w:rsidRPr="001C0CBB" w:rsidRDefault="00F51B2C" w:rsidP="00787BF4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10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1" w:type="dxa"/>
            <w:shd w:val="clear" w:color="auto" w:fill="BFBFBF" w:themeFill="background1" w:themeFillShade="BF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045D80">
            <w:pPr>
              <w:jc w:val="both"/>
              <w:rPr>
                <w:rFonts w:ascii="Arial" w:hAnsi="Arial" w:cs="Arial"/>
              </w:rPr>
            </w:pPr>
          </w:p>
        </w:tc>
      </w:tr>
    </w:tbl>
    <w:p w:rsidR="00045D80" w:rsidRPr="001C0CBB" w:rsidRDefault="00045D80" w:rsidP="00045D80">
      <w:pPr>
        <w:jc w:val="both"/>
        <w:rPr>
          <w:rFonts w:ascii="Arial" w:hAnsi="Arial" w:cs="Arial"/>
          <w:u w:val="single"/>
        </w:rPr>
      </w:pPr>
    </w:p>
    <w:p w:rsidR="00F51B2C" w:rsidRPr="001C0CBB" w:rsidRDefault="00F51B2C" w:rsidP="00045D80">
      <w:pPr>
        <w:jc w:val="both"/>
        <w:rPr>
          <w:rFonts w:ascii="Arial" w:hAnsi="Arial" w:cs="Arial"/>
          <w:u w:val="single"/>
        </w:rPr>
      </w:pPr>
    </w:p>
    <w:p w:rsidR="00F51B2C" w:rsidRPr="001C0CBB" w:rsidRDefault="001C0CBB" w:rsidP="00F51B2C">
      <w:pPr>
        <w:ind w:left="284"/>
        <w:jc w:val="both"/>
        <w:rPr>
          <w:rFonts w:ascii="Arial" w:hAnsi="Arial" w:cs="Arial"/>
          <w:b/>
          <w:u w:val="single"/>
        </w:rPr>
      </w:pPr>
      <w:r w:rsidRPr="001C0CBB">
        <w:rPr>
          <w:rFonts w:ascii="Arial" w:hAnsi="Arial" w:cs="Arial"/>
          <w:b/>
          <w:sz w:val="22"/>
          <w:szCs w:val="22"/>
        </w:rPr>
        <w:t>B</w:t>
      </w:r>
      <w:r w:rsidR="00F51B2C" w:rsidRPr="001C0CBB">
        <w:rPr>
          <w:rFonts w:ascii="Arial" w:hAnsi="Arial" w:cs="Arial"/>
          <w:b/>
        </w:rPr>
        <w:t xml:space="preserve">. </w:t>
      </w:r>
      <w:r w:rsidR="00F51B2C" w:rsidRPr="001C0CBB">
        <w:rPr>
          <w:rFonts w:ascii="Arial" w:hAnsi="Arial" w:cs="Arial"/>
          <w:b/>
          <w:sz w:val="22"/>
          <w:szCs w:val="22"/>
          <w:u w:val="single"/>
        </w:rPr>
        <w:t>Activité installée</w:t>
      </w:r>
    </w:p>
    <w:p w:rsidR="00F51B2C" w:rsidRPr="001C0CBB" w:rsidRDefault="00F51B2C" w:rsidP="00045D80">
      <w:pPr>
        <w:jc w:val="both"/>
        <w:rPr>
          <w:rFonts w:ascii="Arial" w:hAnsi="Arial" w:cs="Arial"/>
          <w:u w:val="singl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05"/>
        <w:gridCol w:w="1205"/>
        <w:gridCol w:w="2409"/>
      </w:tblGrid>
      <w:tr w:rsidR="00F51B2C" w:rsidRPr="001C0CBB" w:rsidTr="00F51B2C">
        <w:tc>
          <w:tcPr>
            <w:tcW w:w="3794" w:type="dxa"/>
          </w:tcPr>
          <w:p w:rsidR="00F51B2C" w:rsidRPr="001C0CBB" w:rsidRDefault="00F51B2C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ACTIVITE</w:t>
            </w:r>
          </w:p>
        </w:tc>
        <w:tc>
          <w:tcPr>
            <w:tcW w:w="1205" w:type="dxa"/>
          </w:tcPr>
          <w:p w:rsidR="00F51B2C" w:rsidRPr="001C0CBB" w:rsidRDefault="00F51B2C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LITS</w:t>
            </w:r>
          </w:p>
        </w:tc>
        <w:tc>
          <w:tcPr>
            <w:tcW w:w="1205" w:type="dxa"/>
          </w:tcPr>
          <w:p w:rsidR="00F51B2C" w:rsidRPr="001C0CBB" w:rsidRDefault="00F51B2C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PLACES</w:t>
            </w:r>
          </w:p>
        </w:tc>
        <w:tc>
          <w:tcPr>
            <w:tcW w:w="2409" w:type="dxa"/>
          </w:tcPr>
          <w:p w:rsidR="00F51B2C" w:rsidRPr="001C0CBB" w:rsidRDefault="00F51B2C" w:rsidP="00F51B2C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Date d'installation</w:t>
            </w:r>
          </w:p>
        </w:tc>
      </w:tr>
      <w:tr w:rsidR="00F51B2C" w:rsidRPr="001C0CBB" w:rsidTr="00F51B2C">
        <w:tc>
          <w:tcPr>
            <w:tcW w:w="3794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Gynéco-obstétrique</w:t>
            </w:r>
          </w:p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obstétrique</w:t>
            </w:r>
          </w:p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gynécologie</w:t>
            </w:r>
          </w:p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434E07">
        <w:tc>
          <w:tcPr>
            <w:tcW w:w="3794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HAD obstétricale</w:t>
            </w:r>
          </w:p>
        </w:tc>
        <w:tc>
          <w:tcPr>
            <w:tcW w:w="1205" w:type="dxa"/>
            <w:shd w:val="clear" w:color="auto" w:fill="BFBFBF" w:themeFill="background1" w:themeFillShade="BF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434E07">
        <w:tc>
          <w:tcPr>
            <w:tcW w:w="3794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Néonatalogie (simple)</w:t>
            </w:r>
          </w:p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 dont nombre de lits mère/enfant</w:t>
            </w:r>
          </w:p>
        </w:tc>
        <w:tc>
          <w:tcPr>
            <w:tcW w:w="1205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434E07">
        <w:tc>
          <w:tcPr>
            <w:tcW w:w="3794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Soins intensifs</w:t>
            </w:r>
          </w:p>
        </w:tc>
        <w:tc>
          <w:tcPr>
            <w:tcW w:w="1205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434E07">
        <w:tc>
          <w:tcPr>
            <w:tcW w:w="3794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Réanimation néonatale</w:t>
            </w:r>
          </w:p>
        </w:tc>
        <w:tc>
          <w:tcPr>
            <w:tcW w:w="1205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  <w:shd w:val="clear" w:color="auto" w:fill="BFBFBF" w:themeFill="background1" w:themeFillShade="BF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F51B2C" w:rsidRPr="001C0CBB" w:rsidTr="00F51B2C">
        <w:tc>
          <w:tcPr>
            <w:tcW w:w="3794" w:type="dxa"/>
          </w:tcPr>
          <w:p w:rsidR="00F51B2C" w:rsidRPr="001C0CBB" w:rsidRDefault="00F51B2C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05" w:type="dxa"/>
          </w:tcPr>
          <w:p w:rsidR="00F51B2C" w:rsidRPr="001C0CBB" w:rsidRDefault="00F51B2C" w:rsidP="00434E0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F51B2C" w:rsidRPr="001C0CBB" w:rsidRDefault="00F51B2C" w:rsidP="003166F1">
            <w:pPr>
              <w:jc w:val="both"/>
              <w:rPr>
                <w:rFonts w:ascii="Arial" w:hAnsi="Arial" w:cs="Arial"/>
              </w:rPr>
            </w:pPr>
          </w:p>
        </w:tc>
      </w:tr>
    </w:tbl>
    <w:p w:rsidR="00F51B2C" w:rsidRDefault="00F51B2C" w:rsidP="00045D80">
      <w:pPr>
        <w:jc w:val="both"/>
        <w:rPr>
          <w:rFonts w:ascii="Arial" w:hAnsi="Arial" w:cs="Arial"/>
          <w:u w:val="single"/>
        </w:rPr>
      </w:pPr>
    </w:p>
    <w:p w:rsidR="00D50A82" w:rsidRPr="0099771D" w:rsidRDefault="00D50A82" w:rsidP="00045D80">
      <w:pPr>
        <w:jc w:val="both"/>
        <w:rPr>
          <w:rFonts w:ascii="Arial" w:hAnsi="Arial" w:cs="Arial"/>
          <w:b/>
          <w:i/>
        </w:rPr>
      </w:pPr>
      <w:r w:rsidRPr="0099771D">
        <w:rPr>
          <w:rFonts w:ascii="Arial" w:hAnsi="Arial" w:cs="Arial"/>
          <w:b/>
          <w:i/>
        </w:rPr>
        <w:t>Préciser le nombre de lits réservés aux grossesses pathologiques :</w:t>
      </w:r>
    </w:p>
    <w:p w:rsidR="003166F1" w:rsidRDefault="003166F1" w:rsidP="00045D80">
      <w:pPr>
        <w:jc w:val="both"/>
        <w:rPr>
          <w:rFonts w:ascii="Arial" w:hAnsi="Arial" w:cs="Arial"/>
          <w:u w:val="single"/>
        </w:rPr>
      </w:pPr>
    </w:p>
    <w:p w:rsidR="0099771D" w:rsidRPr="001C0CBB" w:rsidRDefault="0099771D" w:rsidP="00045D80">
      <w:pPr>
        <w:jc w:val="both"/>
        <w:rPr>
          <w:rFonts w:ascii="Arial" w:hAnsi="Arial" w:cs="Arial"/>
          <w:u w:val="single"/>
        </w:rPr>
      </w:pPr>
    </w:p>
    <w:p w:rsidR="00F51B2C" w:rsidRPr="00AF69B5" w:rsidRDefault="001C0CBB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69B5">
        <w:rPr>
          <w:rFonts w:ascii="Arial" w:hAnsi="Arial" w:cs="Arial"/>
          <w:b/>
          <w:sz w:val="22"/>
          <w:szCs w:val="22"/>
          <w:u w:val="single"/>
        </w:rPr>
        <w:t>C. Visite de conformité :</w:t>
      </w:r>
    </w:p>
    <w:p w:rsidR="001C0CBB" w:rsidRPr="00AF69B5" w:rsidRDefault="001C0CBB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0CBB" w:rsidRPr="00AF69B5" w:rsidRDefault="001C0CBB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t>Date de la visite :</w:t>
      </w:r>
    </w:p>
    <w:p w:rsidR="001C0CBB" w:rsidRPr="00AF69B5" w:rsidRDefault="001C0CBB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C0CBB" w:rsidRPr="00AF69B5" w:rsidRDefault="001C0CBB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t xml:space="preserve"> Conformité : </w:t>
      </w:r>
      <w:r w:rsidR="003166F1">
        <w:rPr>
          <w:rFonts w:ascii="Arial" w:hAnsi="Arial" w:cs="Arial"/>
          <w:sz w:val="22"/>
          <w:szCs w:val="22"/>
        </w:rPr>
        <w:tab/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 w:rsidR="003166F1">
        <w:rPr>
          <w:rFonts w:ascii="Arial" w:hAnsi="Arial" w:cs="Arial"/>
          <w:sz w:val="22"/>
          <w:szCs w:val="22"/>
        </w:rPr>
        <w:t xml:space="preserve"> C</w:t>
      </w:r>
      <w:r w:rsidRPr="00AF69B5">
        <w:rPr>
          <w:rFonts w:ascii="Arial" w:hAnsi="Arial" w:cs="Arial"/>
          <w:sz w:val="22"/>
          <w:szCs w:val="22"/>
        </w:rPr>
        <w:t xml:space="preserve">onforme  </w:t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partielle  </w:t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non conforme  </w:t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non réalisée</w:t>
      </w:r>
    </w:p>
    <w:p w:rsidR="001C0CBB" w:rsidRDefault="001C0CBB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3166F1" w:rsidRPr="00AF69B5" w:rsidRDefault="003166F1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C0CBB" w:rsidRPr="00AF69B5" w:rsidRDefault="001C0CBB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69B5">
        <w:rPr>
          <w:rFonts w:ascii="Arial" w:hAnsi="Arial" w:cs="Arial"/>
          <w:b/>
          <w:sz w:val="22"/>
          <w:szCs w:val="22"/>
          <w:u w:val="single"/>
        </w:rPr>
        <w:t>D. Si l'autorisation ou la reconnaissance contractuelle n'ont pas été totalement mises en œuvre, quels en sont les motifs :</w:t>
      </w:r>
    </w:p>
    <w:p w:rsidR="001C0CBB" w:rsidRPr="00AF69B5" w:rsidRDefault="001C0CBB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C0CBB" w:rsidRPr="00AF69B5" w:rsidRDefault="001C0CBB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Réalisation programme architectural</w:t>
      </w: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Recrutement de personnel</w:t>
      </w: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Attente de financement</w:t>
      </w: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34648" w:rsidRPr="00AF69B5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  <w:r w:rsidRPr="00AF69B5">
        <w:rPr>
          <w:rFonts w:ascii="Arial" w:hAnsi="Arial" w:cs="Arial"/>
          <w:sz w:val="22"/>
          <w:szCs w:val="22"/>
        </w:rPr>
        <w:sym w:font="Wingdings" w:char="F06F"/>
      </w:r>
      <w:r w:rsidRPr="00AF69B5">
        <w:rPr>
          <w:rFonts w:ascii="Arial" w:hAnsi="Arial" w:cs="Arial"/>
          <w:sz w:val="22"/>
          <w:szCs w:val="22"/>
        </w:rPr>
        <w:t xml:space="preserve"> Autre motif, à préciser :</w:t>
      </w:r>
    </w:p>
    <w:p w:rsidR="00534648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E69FE" w:rsidRDefault="002E69FE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2E69FE" w:rsidRPr="00AF69B5" w:rsidRDefault="002E69FE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34648" w:rsidRPr="00AF69B5" w:rsidRDefault="00534648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F69B5">
        <w:rPr>
          <w:rFonts w:ascii="Arial" w:hAnsi="Arial" w:cs="Arial"/>
          <w:b/>
          <w:sz w:val="22"/>
          <w:szCs w:val="22"/>
          <w:u w:val="single"/>
        </w:rPr>
        <w:t>E.</w:t>
      </w:r>
      <w:r w:rsidR="00AF69B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F69B5">
        <w:rPr>
          <w:rFonts w:ascii="Arial" w:hAnsi="Arial" w:cs="Arial"/>
          <w:b/>
          <w:sz w:val="22"/>
          <w:szCs w:val="22"/>
          <w:u w:val="single"/>
        </w:rPr>
        <w:t xml:space="preserve">Echéance prévisionnelle de la mise en œuvre de l'autorisation ou reconnaissance : </w:t>
      </w:r>
    </w:p>
    <w:p w:rsidR="001C0CBB" w:rsidRPr="00AF69B5" w:rsidRDefault="001C0CBB" w:rsidP="00AF69B5">
      <w:pPr>
        <w:ind w:left="28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34648" w:rsidRDefault="00534648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F69B5" w:rsidRPr="00AF69B5" w:rsidRDefault="00AF69B5" w:rsidP="00AF69B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534648" w:rsidRDefault="00AF69B5" w:rsidP="00AF69B5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Indicateurs d'activité</w:t>
      </w:r>
    </w:p>
    <w:p w:rsidR="00AF69B5" w:rsidRDefault="00AF69B5" w:rsidP="00AF69B5">
      <w:pPr>
        <w:jc w:val="both"/>
        <w:rPr>
          <w:rFonts w:ascii="Arial" w:hAnsi="Arial" w:cs="Arial"/>
          <w:b/>
          <w:sz w:val="24"/>
          <w:szCs w:val="24"/>
        </w:rPr>
      </w:pPr>
    </w:p>
    <w:p w:rsidR="00AF69B5" w:rsidRPr="006300C9" w:rsidRDefault="00AF69B5" w:rsidP="00666A0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00C9">
        <w:rPr>
          <w:rFonts w:ascii="Arial" w:hAnsi="Arial" w:cs="Arial"/>
          <w:b/>
          <w:sz w:val="22"/>
          <w:szCs w:val="22"/>
          <w:u w:val="single"/>
        </w:rPr>
        <w:t>Indicateurs quantitatifs</w:t>
      </w:r>
    </w:p>
    <w:p w:rsidR="00AF69B5" w:rsidRDefault="00AF69B5" w:rsidP="00AF69B5">
      <w:pPr>
        <w:jc w:val="both"/>
        <w:rPr>
          <w:rFonts w:ascii="Arial" w:hAnsi="Arial" w:cs="Arial"/>
          <w:sz w:val="22"/>
          <w:szCs w:val="22"/>
        </w:rPr>
      </w:pPr>
    </w:p>
    <w:p w:rsidR="006300C9" w:rsidRDefault="006300C9" w:rsidP="00AF69B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701"/>
      </w:tblGrid>
      <w:tr w:rsidR="001440A0" w:rsidRPr="007A4690" w:rsidTr="003166F1">
        <w:trPr>
          <w:trHeight w:val="463"/>
          <w:jc w:val="right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Obst</w:t>
            </w:r>
            <w:r>
              <w:rPr>
                <w:rFonts w:ascii="Arial" w:hAnsi="Arial" w:cs="Arial"/>
                <w:b/>
              </w:rPr>
              <w:t>é</w:t>
            </w:r>
            <w:r w:rsidRPr="007A4690">
              <w:rPr>
                <w:rFonts w:ascii="Arial" w:hAnsi="Arial" w:cs="Arial"/>
                <w:b/>
              </w:rPr>
              <w:t>trique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  <w:r w:rsidR="006300C9">
              <w:rPr>
                <w:rFonts w:ascii="Arial" w:hAnsi="Arial" w:cs="Arial"/>
                <w:b/>
              </w:rPr>
              <w:t>*</w:t>
            </w:r>
          </w:p>
        </w:tc>
      </w:tr>
      <w:tr w:rsidR="001440A0" w:rsidRPr="007A4690" w:rsidTr="003166F1">
        <w:trPr>
          <w:jc w:val="right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sym w:font="Symbol" w:char="F03E"/>
            </w:r>
            <w:r w:rsidRPr="007A4690">
              <w:rPr>
                <w:rFonts w:ascii="Arial" w:hAnsi="Arial" w:cs="Arial"/>
              </w:rPr>
              <w:t xml:space="preserve"> à 24h</w:t>
            </w:r>
          </w:p>
          <w:p w:rsidR="001440A0" w:rsidRPr="007A4690" w:rsidRDefault="001440A0" w:rsidP="003166F1">
            <w:pPr>
              <w:ind w:left="106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Entrées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ind w:leftChars="532" w:left="106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Journées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ind w:leftChars="532" w:left="106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DMS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ind w:leftChars="532" w:left="106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TO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Accouchements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Naissances multiples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Césariennes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903" w:type="dxa"/>
            <w:tcBorders>
              <w:top w:val="single" w:sz="4" w:space="0" w:color="C0C0C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Péridurales</w:t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440A0" w:rsidRPr="007A4690" w:rsidRDefault="001440A0" w:rsidP="001440A0">
      <w:pPr>
        <w:ind w:left="705"/>
        <w:rPr>
          <w:rFonts w:ascii="Arial" w:hAnsi="Arial" w:cs="Arial"/>
        </w:rPr>
      </w:pPr>
    </w:p>
    <w:tbl>
      <w:tblPr>
        <w:tblW w:w="8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1716"/>
        <w:gridCol w:w="1716"/>
        <w:gridCol w:w="1716"/>
      </w:tblGrid>
      <w:tr w:rsidR="001440A0" w:rsidRPr="007A4690" w:rsidTr="003166F1">
        <w:trPr>
          <w:trHeight w:val="479"/>
          <w:jc w:val="right"/>
        </w:trPr>
        <w:tc>
          <w:tcPr>
            <w:tcW w:w="2858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Né</w:t>
            </w:r>
            <w:r w:rsidRPr="007A4690">
              <w:rPr>
                <w:rFonts w:ascii="Arial" w:hAnsi="Arial" w:cs="Arial"/>
                <w:b/>
              </w:rPr>
              <w:t>onatologie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Entrées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Journées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DMS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TO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440A0" w:rsidRPr="007A4690" w:rsidRDefault="001440A0" w:rsidP="001440A0">
      <w:pPr>
        <w:ind w:left="705"/>
        <w:rPr>
          <w:rFonts w:ascii="Arial" w:hAnsi="Arial" w:cs="Arial"/>
        </w:rPr>
      </w:pPr>
    </w:p>
    <w:tbl>
      <w:tblPr>
        <w:tblW w:w="80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8"/>
        <w:gridCol w:w="1716"/>
        <w:gridCol w:w="1716"/>
        <w:gridCol w:w="1716"/>
      </w:tblGrid>
      <w:tr w:rsidR="001440A0" w:rsidRPr="007A4690" w:rsidTr="003166F1">
        <w:trPr>
          <w:trHeight w:val="407"/>
          <w:jc w:val="right"/>
        </w:trPr>
        <w:tc>
          <w:tcPr>
            <w:tcW w:w="2858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Soins intensifs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2012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440A0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1440A0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Entrées</w:t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Journées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DMS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440A0" w:rsidRPr="007A4690" w:rsidTr="003166F1">
        <w:trPr>
          <w:trHeight w:val="397"/>
          <w:jc w:val="right"/>
        </w:trPr>
        <w:tc>
          <w:tcPr>
            <w:tcW w:w="2858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TO</w:t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6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1440A0" w:rsidRPr="007A4690" w:rsidRDefault="001440A0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1440A0" w:rsidRPr="007A4690" w:rsidRDefault="001440A0" w:rsidP="001440A0">
      <w:pPr>
        <w:ind w:left="705"/>
        <w:rPr>
          <w:rFonts w:ascii="Arial" w:hAnsi="Arial" w:cs="Arial"/>
        </w:rPr>
      </w:pPr>
    </w:p>
    <w:p w:rsidR="006300C9" w:rsidRPr="002E69FE" w:rsidRDefault="006300C9" w:rsidP="002E69FE">
      <w:pPr>
        <w:ind w:left="708" w:firstLine="708"/>
        <w:jc w:val="both"/>
        <w:rPr>
          <w:rFonts w:ascii="Arial" w:hAnsi="Arial" w:cs="Arial"/>
        </w:rPr>
      </w:pPr>
      <w:r w:rsidRPr="006300C9">
        <w:rPr>
          <w:rFonts w:ascii="Arial" w:hAnsi="Arial" w:cs="Arial"/>
        </w:rPr>
        <w:t>Si chiffres 2014 non disponibles, don</w:t>
      </w:r>
      <w:r w:rsidR="004E59AA">
        <w:rPr>
          <w:rFonts w:ascii="Arial" w:hAnsi="Arial" w:cs="Arial"/>
        </w:rPr>
        <w:t>ner les chiffres de 2012</w:t>
      </w:r>
      <w:r w:rsidR="002E69FE">
        <w:rPr>
          <w:rFonts w:ascii="Arial" w:hAnsi="Arial" w:cs="Arial"/>
        </w:rPr>
        <w:t xml:space="preserve"> à 201</w:t>
      </w:r>
      <w:r w:rsidR="004E59AA">
        <w:rPr>
          <w:rFonts w:ascii="Arial" w:hAnsi="Arial" w:cs="Arial"/>
        </w:rPr>
        <w:t>3</w:t>
      </w:r>
      <w:r w:rsidR="0099771D">
        <w:rPr>
          <w:rFonts w:ascii="Arial" w:hAnsi="Arial" w:cs="Arial"/>
        </w:rPr>
        <w:t>.</w:t>
      </w:r>
    </w:p>
    <w:p w:rsidR="006300C9" w:rsidRDefault="006300C9" w:rsidP="00AF69B5">
      <w:pPr>
        <w:jc w:val="both"/>
        <w:rPr>
          <w:rFonts w:ascii="Arial" w:hAnsi="Arial" w:cs="Arial"/>
          <w:sz w:val="22"/>
          <w:szCs w:val="22"/>
        </w:rPr>
      </w:pPr>
    </w:p>
    <w:p w:rsidR="0099771D" w:rsidRPr="00AF69B5" w:rsidRDefault="0099771D" w:rsidP="00AF69B5">
      <w:pPr>
        <w:jc w:val="both"/>
        <w:rPr>
          <w:rFonts w:ascii="Arial" w:hAnsi="Arial" w:cs="Arial"/>
          <w:sz w:val="22"/>
          <w:szCs w:val="22"/>
        </w:rPr>
      </w:pPr>
    </w:p>
    <w:p w:rsidR="00AF69B5" w:rsidRPr="006300C9" w:rsidRDefault="00AF69B5" w:rsidP="00666A06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300C9">
        <w:rPr>
          <w:rFonts w:ascii="Arial" w:hAnsi="Arial" w:cs="Arial"/>
          <w:b/>
          <w:sz w:val="22"/>
          <w:szCs w:val="22"/>
          <w:u w:val="single"/>
        </w:rPr>
        <w:t xml:space="preserve">Indicateurs qualitatifs </w:t>
      </w:r>
      <w:r w:rsidR="006300C9" w:rsidRPr="006300C9">
        <w:rPr>
          <w:rFonts w:ascii="Arial" w:hAnsi="Arial" w:cs="Arial"/>
          <w:b/>
          <w:sz w:val="22"/>
          <w:szCs w:val="22"/>
          <w:u w:val="single"/>
        </w:rPr>
        <w:t>en 2013 – 2014*</w:t>
      </w:r>
    </w:p>
    <w:p w:rsidR="006300C9" w:rsidRDefault="006300C9" w:rsidP="006300C9">
      <w:pPr>
        <w:jc w:val="both"/>
        <w:rPr>
          <w:rFonts w:ascii="Arial" w:hAnsi="Arial" w:cs="Arial"/>
          <w:sz w:val="22"/>
          <w:szCs w:val="22"/>
        </w:rPr>
      </w:pPr>
    </w:p>
    <w:p w:rsidR="006300C9" w:rsidRPr="006300C9" w:rsidRDefault="006300C9" w:rsidP="006300C9">
      <w:pPr>
        <w:ind w:left="644"/>
        <w:jc w:val="both"/>
        <w:rPr>
          <w:rFonts w:ascii="Arial" w:hAnsi="Arial" w:cs="Arial"/>
          <w:i/>
        </w:rPr>
      </w:pPr>
      <w:r w:rsidRPr="006300C9">
        <w:rPr>
          <w:rFonts w:ascii="Arial" w:hAnsi="Arial" w:cs="Arial"/>
          <w:i/>
        </w:rPr>
        <w:t xml:space="preserve">* Si chiffres 2014 non disponibles </w:t>
      </w:r>
      <w:proofErr w:type="gramStart"/>
      <w:r w:rsidRPr="006300C9">
        <w:rPr>
          <w:rFonts w:ascii="Arial" w:hAnsi="Arial" w:cs="Arial"/>
          <w:i/>
        </w:rPr>
        <w:t>indiquer</w:t>
      </w:r>
      <w:proofErr w:type="gramEnd"/>
      <w:r w:rsidRPr="006300C9">
        <w:rPr>
          <w:rFonts w:ascii="Arial" w:hAnsi="Arial" w:cs="Arial"/>
          <w:i/>
        </w:rPr>
        <w:t xml:space="preserve"> chiffres 2012 – 2013.</w:t>
      </w:r>
    </w:p>
    <w:p w:rsidR="006300C9" w:rsidRDefault="006300C9" w:rsidP="006300C9">
      <w:pPr>
        <w:jc w:val="both"/>
        <w:rPr>
          <w:rFonts w:ascii="Arial" w:hAnsi="Arial" w:cs="Arial"/>
          <w:sz w:val="22"/>
          <w:szCs w:val="22"/>
        </w:rPr>
      </w:pPr>
    </w:p>
    <w:p w:rsidR="006300C9" w:rsidRPr="00695BAA" w:rsidRDefault="006300C9" w:rsidP="006300C9">
      <w:pPr>
        <w:pStyle w:val="Titre3"/>
        <w:ind w:left="708" w:firstLine="1277"/>
        <w:rPr>
          <w:rFonts w:ascii="Arial" w:hAnsi="Arial" w:cs="Arial"/>
          <w:b w:val="0"/>
          <w:u w:val="none"/>
        </w:rPr>
      </w:pPr>
      <w:r w:rsidRPr="00E52356">
        <w:rPr>
          <w:rFonts w:ascii="Arial" w:hAnsi="Arial" w:cs="Arial"/>
          <w:b w:val="0"/>
          <w:u w:val="none"/>
        </w:rPr>
        <w:sym w:font="Wingdings" w:char="F09F"/>
      </w:r>
      <w:r w:rsidRPr="00E52356">
        <w:rPr>
          <w:rFonts w:ascii="Arial" w:hAnsi="Arial" w:cs="Arial"/>
          <w:b w:val="0"/>
          <w:u w:val="none"/>
        </w:rPr>
        <w:t xml:space="preserve"> </w:t>
      </w:r>
      <w:r w:rsidRPr="00E52356">
        <w:rPr>
          <w:rFonts w:ascii="Arial" w:hAnsi="Arial" w:cs="Arial"/>
          <w:u w:val="none"/>
        </w:rPr>
        <w:t>Obstétrique</w:t>
      </w:r>
      <w:r>
        <w:rPr>
          <w:rFonts w:ascii="Arial" w:hAnsi="Arial" w:cs="Arial"/>
          <w:b w:val="0"/>
          <w:u w:val="none"/>
        </w:rPr>
        <w:t> </w:t>
      </w:r>
    </w:p>
    <w:p w:rsidR="006300C9" w:rsidRDefault="006300C9" w:rsidP="006300C9">
      <w:pPr>
        <w:ind w:left="708"/>
        <w:rPr>
          <w:rFonts w:ascii="Arial" w:hAnsi="Arial" w:cs="Arial"/>
        </w:rPr>
      </w:pPr>
    </w:p>
    <w:p w:rsidR="006300C9" w:rsidRPr="007A4690" w:rsidRDefault="006300C9" w:rsidP="006300C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Selon le terme :</w:t>
      </w:r>
    </w:p>
    <w:tbl>
      <w:tblPr>
        <w:tblW w:w="0" w:type="auto"/>
        <w:jc w:val="righ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1134"/>
        <w:gridCol w:w="1062"/>
      </w:tblGrid>
      <w:tr w:rsidR="006300C9" w:rsidRPr="007A4690" w:rsidTr="00FE048A">
        <w:trPr>
          <w:gridBefore w:val="1"/>
          <w:wBefore w:w="3261" w:type="dxa"/>
          <w:trHeight w:val="585"/>
          <w:jc w:val="right"/>
        </w:trPr>
        <w:tc>
          <w:tcPr>
            <w:tcW w:w="1275" w:type="dxa"/>
            <w:tcBorders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sym w:font="Symbol" w:char="F03C"/>
            </w:r>
            <w:r w:rsidRPr="003E55DF">
              <w:rPr>
                <w:rFonts w:ascii="Arial" w:hAnsi="Arial" w:cs="Arial"/>
                <w:b/>
              </w:rPr>
              <w:t>33 SA</w:t>
            </w:r>
          </w:p>
        </w:tc>
        <w:tc>
          <w:tcPr>
            <w:tcW w:w="127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t>33-34 SA</w:t>
            </w:r>
          </w:p>
        </w:tc>
        <w:tc>
          <w:tcPr>
            <w:tcW w:w="113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sym w:font="Symbol" w:char="F03E"/>
            </w:r>
            <w:r w:rsidRPr="003E55DF">
              <w:rPr>
                <w:rFonts w:ascii="Arial" w:hAnsi="Arial" w:cs="Arial"/>
                <w:b/>
              </w:rPr>
              <w:t>34-37 SA</w:t>
            </w:r>
          </w:p>
        </w:tc>
        <w:tc>
          <w:tcPr>
            <w:tcW w:w="1062" w:type="dxa"/>
            <w:tcBorders>
              <w:lef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sym w:font="Symbol" w:char="F03E"/>
            </w:r>
            <w:r w:rsidRPr="003E55DF">
              <w:rPr>
                <w:rFonts w:ascii="Arial" w:hAnsi="Arial" w:cs="Arial"/>
                <w:b/>
              </w:rPr>
              <w:t>37 SA</w:t>
            </w:r>
          </w:p>
        </w:tc>
      </w:tr>
      <w:tr w:rsidR="006300C9" w:rsidRPr="007A4690" w:rsidTr="00FE048A">
        <w:trPr>
          <w:trHeight w:val="567"/>
          <w:jc w:val="right"/>
        </w:trPr>
        <w:tc>
          <w:tcPr>
            <w:tcW w:w="3261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Naissances</w:t>
            </w:r>
          </w:p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2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00C9" w:rsidRPr="007A4690" w:rsidTr="00FE048A">
        <w:trPr>
          <w:trHeight w:val="567"/>
          <w:jc w:val="right"/>
        </w:trPr>
        <w:tc>
          <w:tcPr>
            <w:tcW w:w="3261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Naissances</w:t>
            </w:r>
          </w:p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300C9" w:rsidRDefault="006300C9" w:rsidP="006300C9">
      <w:pPr>
        <w:rPr>
          <w:rFonts w:ascii="Arial" w:hAnsi="Arial" w:cs="Arial"/>
        </w:rPr>
      </w:pPr>
    </w:p>
    <w:p w:rsidR="006300C9" w:rsidRDefault="006300C9" w:rsidP="006300C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Selon le poids :</w:t>
      </w:r>
    </w:p>
    <w:tbl>
      <w:tblPr>
        <w:tblW w:w="0" w:type="auto"/>
        <w:jc w:val="right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1276"/>
        <w:gridCol w:w="1134"/>
        <w:gridCol w:w="1062"/>
      </w:tblGrid>
      <w:tr w:rsidR="006300C9" w:rsidRPr="007A4690" w:rsidTr="00D375B7">
        <w:trPr>
          <w:gridBefore w:val="1"/>
          <w:wBefore w:w="3261" w:type="dxa"/>
          <w:trHeight w:val="680"/>
          <w:jc w:val="right"/>
        </w:trPr>
        <w:tc>
          <w:tcPr>
            <w:tcW w:w="1275" w:type="dxa"/>
            <w:tcBorders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sym w:font="Symbol" w:char="F03C"/>
            </w:r>
            <w:r w:rsidRPr="003E55DF">
              <w:rPr>
                <w:rFonts w:ascii="Arial" w:hAnsi="Arial" w:cs="Arial"/>
                <w:b/>
              </w:rPr>
              <w:t>1200 g</w:t>
            </w:r>
          </w:p>
        </w:tc>
        <w:tc>
          <w:tcPr>
            <w:tcW w:w="1276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t>1200 g -1600 g</w:t>
            </w:r>
          </w:p>
        </w:tc>
        <w:tc>
          <w:tcPr>
            <w:tcW w:w="1134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t>1600 g -2000 g</w:t>
            </w:r>
          </w:p>
        </w:tc>
        <w:tc>
          <w:tcPr>
            <w:tcW w:w="1062" w:type="dxa"/>
            <w:tcBorders>
              <w:left w:val="single" w:sz="4" w:space="0" w:color="808080"/>
            </w:tcBorders>
            <w:shd w:val="clear" w:color="auto" w:fill="E6E6E6"/>
            <w:vAlign w:val="center"/>
          </w:tcPr>
          <w:p w:rsidR="006300C9" w:rsidRPr="003E55DF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3E55DF">
              <w:rPr>
                <w:rFonts w:ascii="Arial" w:hAnsi="Arial" w:cs="Arial"/>
                <w:b/>
              </w:rPr>
              <w:sym w:font="Symbol" w:char="F03E"/>
            </w:r>
            <w:r w:rsidRPr="003E55DF">
              <w:rPr>
                <w:rFonts w:ascii="Arial" w:hAnsi="Arial" w:cs="Arial"/>
                <w:b/>
              </w:rPr>
              <w:t>2000 g</w:t>
            </w:r>
          </w:p>
        </w:tc>
      </w:tr>
      <w:tr w:rsidR="006300C9" w:rsidRPr="007A4690" w:rsidTr="00D375B7">
        <w:trPr>
          <w:trHeight w:val="567"/>
          <w:jc w:val="right"/>
        </w:trPr>
        <w:tc>
          <w:tcPr>
            <w:tcW w:w="3261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Naissances</w:t>
            </w:r>
          </w:p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275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2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00C9" w:rsidRPr="007A4690" w:rsidTr="00D375B7">
        <w:trPr>
          <w:trHeight w:val="567"/>
          <w:jc w:val="right"/>
        </w:trPr>
        <w:tc>
          <w:tcPr>
            <w:tcW w:w="3261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Naissances</w:t>
            </w:r>
          </w:p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2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300C9" w:rsidRPr="007A4690" w:rsidRDefault="006300C9" w:rsidP="006300C9">
      <w:pPr>
        <w:rPr>
          <w:rFonts w:ascii="Arial" w:hAnsi="Arial" w:cs="Arial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194"/>
      </w:tblGrid>
      <w:tr w:rsidR="006300C9" w:rsidRPr="007A4690" w:rsidTr="003166F1">
        <w:trPr>
          <w:trHeight w:val="437"/>
        </w:trPr>
        <w:tc>
          <w:tcPr>
            <w:tcW w:w="3261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Transferts</w:t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2194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</w:tr>
      <w:tr w:rsidR="006300C9" w:rsidRPr="007A4690" w:rsidTr="003166F1">
        <w:trPr>
          <w:trHeight w:val="454"/>
        </w:trPr>
        <w:tc>
          <w:tcPr>
            <w:tcW w:w="3261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ind w:left="28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In utero</w:t>
            </w:r>
          </w:p>
        </w:tc>
        <w:tc>
          <w:tcPr>
            <w:tcW w:w="2551" w:type="dxa"/>
            <w:tcBorders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94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00C9" w:rsidRPr="007A4690" w:rsidTr="003166F1">
        <w:trPr>
          <w:trHeight w:val="454"/>
        </w:trPr>
        <w:tc>
          <w:tcPr>
            <w:tcW w:w="3261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ind w:left="28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Autres transferts maternels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80808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300C9" w:rsidRDefault="006300C9" w:rsidP="006300C9">
      <w:pPr>
        <w:rPr>
          <w:rFonts w:ascii="Arial" w:hAnsi="Arial" w:cs="Arial"/>
        </w:rPr>
      </w:pPr>
    </w:p>
    <w:p w:rsidR="00AA7C62" w:rsidRPr="005C719C" w:rsidRDefault="003C1803" w:rsidP="006300C9">
      <w:pPr>
        <w:pStyle w:val="Titre3"/>
        <w:ind w:left="708" w:firstLine="1277"/>
        <w:rPr>
          <w:rFonts w:ascii="Arial" w:hAnsi="Arial" w:cs="Arial"/>
          <w:b w:val="0"/>
          <w:u w:val="none"/>
        </w:rPr>
      </w:pPr>
      <w:r w:rsidRPr="005C719C">
        <w:rPr>
          <w:rFonts w:ascii="Arial" w:hAnsi="Arial" w:cs="Arial"/>
          <w:u w:val="none"/>
        </w:rPr>
        <w:t>Pour les transferts in utero</w:t>
      </w:r>
      <w:r w:rsidR="00AA7C62" w:rsidRPr="005C719C">
        <w:rPr>
          <w:rFonts w:ascii="Arial" w:hAnsi="Arial" w:cs="Arial"/>
          <w:b w:val="0"/>
          <w:u w:val="none"/>
        </w:rPr>
        <w:t> :</w:t>
      </w:r>
    </w:p>
    <w:p w:rsidR="00AA7C62" w:rsidRPr="005C719C" w:rsidRDefault="00AA7C62" w:rsidP="005C719C">
      <w:pPr>
        <w:pStyle w:val="Titre3"/>
        <w:ind w:left="1416"/>
        <w:jc w:val="both"/>
        <w:rPr>
          <w:rFonts w:ascii="Arial" w:hAnsi="Arial" w:cs="Arial"/>
          <w:b w:val="0"/>
          <w:u w:val="none"/>
        </w:rPr>
      </w:pPr>
      <w:r w:rsidRPr="005C719C">
        <w:rPr>
          <w:rFonts w:ascii="Arial" w:hAnsi="Arial" w:cs="Arial"/>
          <w:b w:val="0"/>
          <w:u w:val="none"/>
        </w:rPr>
        <w:t xml:space="preserve">Préciser le nombre de transfert in utero adressés à l’établissement </w:t>
      </w:r>
      <w:r w:rsidR="003C1803" w:rsidRPr="005C719C">
        <w:rPr>
          <w:rFonts w:ascii="Arial" w:hAnsi="Arial" w:cs="Arial"/>
          <w:b w:val="0"/>
          <w:u w:val="none"/>
        </w:rPr>
        <w:t xml:space="preserve"> </w:t>
      </w:r>
      <w:r w:rsidR="00314B48" w:rsidRPr="005C719C">
        <w:rPr>
          <w:rFonts w:ascii="Arial" w:hAnsi="Arial" w:cs="Arial"/>
          <w:b w:val="0"/>
          <w:u w:val="none"/>
        </w:rPr>
        <w:t xml:space="preserve">en précisant </w:t>
      </w:r>
      <w:r w:rsidRPr="005C719C">
        <w:rPr>
          <w:rFonts w:ascii="Arial" w:hAnsi="Arial" w:cs="Arial"/>
          <w:b w:val="0"/>
          <w:u w:val="none"/>
        </w:rPr>
        <w:t xml:space="preserve"> </w:t>
      </w:r>
      <w:r w:rsidR="003C1803" w:rsidRPr="005C719C">
        <w:rPr>
          <w:rFonts w:ascii="Arial" w:hAnsi="Arial" w:cs="Arial"/>
          <w:b w:val="0"/>
          <w:u w:val="none"/>
        </w:rPr>
        <w:t xml:space="preserve">le terme </w:t>
      </w:r>
      <w:r w:rsidRPr="005C719C">
        <w:rPr>
          <w:rFonts w:ascii="Arial" w:hAnsi="Arial" w:cs="Arial"/>
          <w:b w:val="0"/>
          <w:u w:val="none"/>
        </w:rPr>
        <w:t xml:space="preserve"> </w:t>
      </w:r>
      <w:r w:rsidR="00314B48" w:rsidRPr="005C719C">
        <w:rPr>
          <w:rFonts w:ascii="Arial" w:hAnsi="Arial" w:cs="Arial"/>
          <w:b w:val="0"/>
          <w:u w:val="none"/>
        </w:rPr>
        <w:t>de la grossesse</w:t>
      </w:r>
      <w:r w:rsidRPr="005C719C">
        <w:rPr>
          <w:rFonts w:ascii="Arial" w:hAnsi="Arial" w:cs="Arial"/>
          <w:b w:val="0"/>
          <w:u w:val="none"/>
        </w:rPr>
        <w:t xml:space="preserve"> et </w:t>
      </w:r>
      <w:r w:rsidR="00314B48" w:rsidRPr="005C719C">
        <w:rPr>
          <w:rFonts w:ascii="Arial" w:hAnsi="Arial" w:cs="Arial"/>
          <w:b w:val="0"/>
          <w:u w:val="none"/>
        </w:rPr>
        <w:t xml:space="preserve">la </w:t>
      </w:r>
      <w:r w:rsidRPr="005C719C">
        <w:rPr>
          <w:rFonts w:ascii="Arial" w:hAnsi="Arial" w:cs="Arial"/>
          <w:b w:val="0"/>
          <w:u w:val="none"/>
        </w:rPr>
        <w:t xml:space="preserve">provenance </w:t>
      </w:r>
      <w:r w:rsidR="00314B48" w:rsidRPr="005C719C">
        <w:rPr>
          <w:rFonts w:ascii="Arial" w:hAnsi="Arial" w:cs="Arial"/>
          <w:b w:val="0"/>
          <w:u w:val="none"/>
        </w:rPr>
        <w:t>des pa</w:t>
      </w:r>
      <w:r w:rsidR="008727B4">
        <w:rPr>
          <w:rFonts w:ascii="Arial" w:hAnsi="Arial" w:cs="Arial"/>
          <w:b w:val="0"/>
          <w:u w:val="none"/>
        </w:rPr>
        <w:t>rturientes</w:t>
      </w:r>
      <w:r w:rsidR="00314B48" w:rsidRPr="005C719C">
        <w:rPr>
          <w:rFonts w:ascii="Arial" w:hAnsi="Arial" w:cs="Arial"/>
          <w:b w:val="0"/>
          <w:u w:val="none"/>
        </w:rPr>
        <w:t xml:space="preserve"> pour l’année 2014</w:t>
      </w:r>
      <w:r w:rsidR="008727B4">
        <w:rPr>
          <w:rFonts w:ascii="Arial" w:hAnsi="Arial" w:cs="Arial"/>
          <w:b w:val="0"/>
          <w:u w:val="none"/>
        </w:rPr>
        <w:t>.</w:t>
      </w:r>
    </w:p>
    <w:p w:rsidR="00AA7C62" w:rsidRPr="005C719C" w:rsidRDefault="00AA7C62" w:rsidP="005C719C">
      <w:pPr>
        <w:ind w:left="1416"/>
        <w:jc w:val="both"/>
        <w:rPr>
          <w:rFonts w:ascii="Arial" w:hAnsi="Arial" w:cs="Arial"/>
        </w:rPr>
      </w:pPr>
      <w:r w:rsidRPr="005C719C">
        <w:rPr>
          <w:rFonts w:ascii="Arial" w:hAnsi="Arial" w:cs="Arial"/>
        </w:rPr>
        <w:t>Préciser le nombre de transfert in utero réalisé par l’établissement en précisant le terme</w:t>
      </w:r>
      <w:r w:rsidR="00314B48" w:rsidRPr="005C719C">
        <w:rPr>
          <w:rFonts w:ascii="Arial" w:hAnsi="Arial" w:cs="Arial"/>
        </w:rPr>
        <w:t xml:space="preserve"> grossesse </w:t>
      </w:r>
      <w:r w:rsidRPr="005C719C">
        <w:rPr>
          <w:rFonts w:ascii="Arial" w:hAnsi="Arial" w:cs="Arial"/>
        </w:rPr>
        <w:t xml:space="preserve"> et la destination </w:t>
      </w:r>
      <w:r w:rsidR="00314B48" w:rsidRPr="005C719C">
        <w:rPr>
          <w:rFonts w:ascii="Arial" w:hAnsi="Arial" w:cs="Arial"/>
        </w:rPr>
        <w:t>des pa</w:t>
      </w:r>
      <w:r w:rsidR="008727B4">
        <w:rPr>
          <w:rFonts w:ascii="Arial" w:hAnsi="Arial" w:cs="Arial"/>
        </w:rPr>
        <w:t>rturientes</w:t>
      </w:r>
      <w:r w:rsidR="00314B48" w:rsidRPr="005C719C">
        <w:rPr>
          <w:rFonts w:ascii="Arial" w:hAnsi="Arial" w:cs="Arial"/>
        </w:rPr>
        <w:t xml:space="preserve"> pour l’année 2014</w:t>
      </w:r>
      <w:r w:rsidR="008727B4">
        <w:rPr>
          <w:rFonts w:ascii="Arial" w:hAnsi="Arial" w:cs="Arial"/>
        </w:rPr>
        <w:t>.</w:t>
      </w:r>
    </w:p>
    <w:p w:rsidR="00CF53A3" w:rsidRDefault="00CF53A3" w:rsidP="005C719C">
      <w:pPr>
        <w:jc w:val="both"/>
        <w:rPr>
          <w:rFonts w:ascii="Arial" w:hAnsi="Arial" w:cs="Arial"/>
          <w:color w:val="FF0000"/>
        </w:rPr>
      </w:pPr>
    </w:p>
    <w:p w:rsidR="00CF53A3" w:rsidRPr="005C719C" w:rsidRDefault="00CF53A3" w:rsidP="00AA7C62">
      <w:pPr>
        <w:rPr>
          <w:rFonts w:ascii="Arial" w:hAnsi="Arial" w:cs="Arial"/>
          <w:b/>
        </w:rPr>
      </w:pPr>
      <w:r w:rsidRPr="00D5223E">
        <w:rPr>
          <w:rFonts w:ascii="Arial" w:hAnsi="Arial" w:cs="Arial"/>
          <w:color w:val="00B050"/>
        </w:rPr>
        <w:t xml:space="preserve">                                  </w:t>
      </w:r>
      <w:r w:rsidRPr="005C719C">
        <w:rPr>
          <w:rFonts w:ascii="Arial" w:hAnsi="Arial" w:cs="Arial"/>
          <w:b/>
        </w:rPr>
        <w:t>Pour les accouchements :</w:t>
      </w:r>
    </w:p>
    <w:p w:rsidR="00CF53A3" w:rsidRPr="005C719C" w:rsidRDefault="00CF53A3" w:rsidP="005C719C">
      <w:pPr>
        <w:ind w:left="1416"/>
        <w:rPr>
          <w:rFonts w:ascii="Arial" w:hAnsi="Arial" w:cs="Arial"/>
        </w:rPr>
      </w:pPr>
      <w:r w:rsidRPr="005C719C">
        <w:rPr>
          <w:rFonts w:ascii="Arial" w:hAnsi="Arial" w:cs="Arial"/>
        </w:rPr>
        <w:t>Préciser la domiciliation des parturientes  sur l’année 2013 et 2014</w:t>
      </w:r>
      <w:r w:rsidR="008727B4">
        <w:rPr>
          <w:rFonts w:ascii="Arial" w:hAnsi="Arial" w:cs="Arial"/>
        </w:rPr>
        <w:t>.</w:t>
      </w:r>
    </w:p>
    <w:p w:rsidR="00AA7C62" w:rsidRPr="005C719C" w:rsidRDefault="00AA7C62" w:rsidP="00AA7C62"/>
    <w:p w:rsidR="003C1803" w:rsidRPr="003C1803" w:rsidRDefault="003C1803" w:rsidP="003C1803"/>
    <w:p w:rsidR="006300C9" w:rsidRPr="00695BAA" w:rsidRDefault="006300C9" w:rsidP="006300C9">
      <w:pPr>
        <w:pStyle w:val="Titre3"/>
        <w:ind w:left="708" w:firstLine="1277"/>
        <w:rPr>
          <w:rFonts w:ascii="Arial" w:hAnsi="Arial" w:cs="Arial"/>
          <w:b w:val="0"/>
          <w:u w:val="none"/>
        </w:rPr>
      </w:pPr>
      <w:r w:rsidRPr="00E52356">
        <w:rPr>
          <w:rFonts w:ascii="Arial" w:hAnsi="Arial" w:cs="Arial"/>
          <w:b w:val="0"/>
          <w:u w:val="none"/>
        </w:rPr>
        <w:sym w:font="Wingdings" w:char="F09F"/>
      </w:r>
      <w:r w:rsidRPr="00E52356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u w:val="none"/>
        </w:rPr>
        <w:t xml:space="preserve">Néonatologie soins intensifs et réanimation </w:t>
      </w:r>
      <w:r>
        <w:rPr>
          <w:rFonts w:ascii="Arial" w:hAnsi="Arial" w:cs="Arial"/>
          <w:b w:val="0"/>
          <w:u w:val="none"/>
        </w:rPr>
        <w:t> </w:t>
      </w:r>
    </w:p>
    <w:p w:rsidR="006300C9" w:rsidRPr="007A4690" w:rsidRDefault="006300C9" w:rsidP="006300C9">
      <w:pPr>
        <w:tabs>
          <w:tab w:val="left" w:pos="1134"/>
        </w:tabs>
        <w:ind w:left="1134"/>
        <w:rPr>
          <w:rFonts w:ascii="Arial" w:hAnsi="Arial" w:cs="Aria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134"/>
        <w:gridCol w:w="1134"/>
        <w:gridCol w:w="1134"/>
        <w:gridCol w:w="1134"/>
        <w:gridCol w:w="992"/>
      </w:tblGrid>
      <w:tr w:rsidR="006300C9" w:rsidRPr="007A4690" w:rsidTr="003166F1">
        <w:trPr>
          <w:trHeight w:val="422"/>
          <w:jc w:val="right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Néonatologie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Soins Intensifs</w:t>
            </w:r>
          </w:p>
        </w:tc>
        <w:tc>
          <w:tcPr>
            <w:tcW w:w="2126" w:type="dxa"/>
            <w:gridSpan w:val="2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Réanimation</w:t>
            </w:r>
          </w:p>
        </w:tc>
      </w:tr>
      <w:tr w:rsidR="006300C9" w:rsidRPr="007A4690" w:rsidTr="003166F1">
        <w:trPr>
          <w:trHeight w:val="422"/>
          <w:jc w:val="right"/>
        </w:trPr>
        <w:tc>
          <w:tcPr>
            <w:tcW w:w="2127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Nombre d’entrées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6300C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6300C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6300C9" w:rsidRPr="007A4690" w:rsidRDefault="006300C9" w:rsidP="006300C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992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6300C9" w:rsidRPr="007A4690" w:rsidRDefault="006300C9" w:rsidP="006300C9">
            <w:pPr>
              <w:tabs>
                <w:tab w:val="left" w:pos="1134"/>
              </w:tabs>
              <w:jc w:val="center"/>
              <w:rPr>
                <w:rFonts w:ascii="Arial" w:hAnsi="Arial" w:cs="Arial"/>
                <w:b/>
              </w:rPr>
            </w:pPr>
            <w:r w:rsidRPr="007A4690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14</w:t>
            </w:r>
          </w:p>
        </w:tc>
      </w:tr>
      <w:tr w:rsidR="006300C9" w:rsidRPr="007A4690" w:rsidTr="003166F1">
        <w:trPr>
          <w:trHeight w:val="454"/>
          <w:jc w:val="right"/>
        </w:trPr>
        <w:tc>
          <w:tcPr>
            <w:tcW w:w="2127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ind w:left="28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Par mutation</w:t>
            </w:r>
          </w:p>
        </w:tc>
        <w:tc>
          <w:tcPr>
            <w:tcW w:w="1134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00C9" w:rsidRPr="007A4690" w:rsidTr="003166F1">
        <w:trPr>
          <w:trHeight w:val="454"/>
          <w:jc w:val="right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ind w:left="28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Par transfert</w:t>
            </w:r>
          </w:p>
        </w:tc>
        <w:tc>
          <w:tcPr>
            <w:tcW w:w="1134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300C9" w:rsidRPr="007A4690" w:rsidTr="003166F1">
        <w:trPr>
          <w:trHeight w:val="454"/>
          <w:jc w:val="right"/>
        </w:trPr>
        <w:tc>
          <w:tcPr>
            <w:tcW w:w="2127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tabs>
                <w:tab w:val="left" w:pos="1134"/>
              </w:tabs>
              <w:ind w:left="284"/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 xml:space="preserve"> domicile</w:t>
            </w:r>
            <w:r>
              <w:rPr>
                <w:rFonts w:ascii="Arial" w:hAnsi="Arial" w:cs="Arial"/>
              </w:rPr>
              <w:t xml:space="preserve"> ou autre</w:t>
            </w:r>
          </w:p>
        </w:tc>
        <w:tc>
          <w:tcPr>
            <w:tcW w:w="1134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right w:val="single" w:sz="4" w:space="0" w:color="auto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auto"/>
              <w:righ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808080"/>
            </w:tcBorders>
            <w:vAlign w:val="center"/>
          </w:tcPr>
          <w:p w:rsidR="006300C9" w:rsidRPr="007A4690" w:rsidRDefault="006300C9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9A4382" w:rsidRDefault="009A4382" w:rsidP="006300C9">
      <w:pPr>
        <w:rPr>
          <w:rFonts w:ascii="Arial" w:hAnsi="Arial" w:cs="Arial"/>
        </w:rPr>
      </w:pPr>
    </w:p>
    <w:p w:rsidR="009A4382" w:rsidRDefault="009A4382" w:rsidP="009A4382">
      <w:pPr>
        <w:rPr>
          <w:rFonts w:ascii="Arial" w:hAnsi="Arial" w:cs="Arial"/>
        </w:rPr>
      </w:pPr>
    </w:p>
    <w:p w:rsidR="009A4382" w:rsidRDefault="009A4382" w:rsidP="009A43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</w:rPr>
        <w:tab/>
        <w:t>Mise en place de RMM au sein du service d’obstétrique</w:t>
      </w:r>
    </w:p>
    <w:p w:rsidR="009A4382" w:rsidRDefault="009A4382" w:rsidP="009A4382">
      <w:pPr>
        <w:rPr>
          <w:rFonts w:ascii="Arial" w:hAnsi="Arial" w:cs="Arial"/>
        </w:rPr>
      </w:pPr>
    </w:p>
    <w:p w:rsidR="009A4382" w:rsidRDefault="009A4382" w:rsidP="009A4382">
      <w:pPr>
        <w:rPr>
          <w:rFonts w:ascii="Arial" w:hAnsi="Arial" w:cs="Arial"/>
        </w:rPr>
      </w:pPr>
    </w:p>
    <w:p w:rsidR="009A4382" w:rsidRDefault="009A4382" w:rsidP="009A438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</w:rPr>
        <w:tab/>
        <w:t>Analyse des évènements indésirables graves associés aux soins</w:t>
      </w:r>
    </w:p>
    <w:p w:rsidR="009A4382" w:rsidRDefault="009A4382" w:rsidP="009A4382">
      <w:pPr>
        <w:rPr>
          <w:rFonts w:ascii="Arial" w:hAnsi="Arial" w:cs="Arial"/>
        </w:rPr>
      </w:pPr>
    </w:p>
    <w:p w:rsidR="009A4382" w:rsidRDefault="009A4382" w:rsidP="009A4382">
      <w:pPr>
        <w:rPr>
          <w:rFonts w:ascii="Arial" w:hAnsi="Arial" w:cs="Arial"/>
        </w:rPr>
      </w:pPr>
    </w:p>
    <w:p w:rsidR="006300C9" w:rsidRDefault="009A4382" w:rsidP="006300C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F69B5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</w:rPr>
        <w:tab/>
        <w:t xml:space="preserve">Plans d’action d’amélioration préconisés et mis en place </w:t>
      </w:r>
    </w:p>
    <w:p w:rsidR="00E139CE" w:rsidRDefault="00E139CE" w:rsidP="006300C9">
      <w:pPr>
        <w:rPr>
          <w:rFonts w:ascii="Arial" w:hAnsi="Arial" w:cs="Arial"/>
        </w:rPr>
      </w:pPr>
    </w:p>
    <w:p w:rsidR="00E139CE" w:rsidRDefault="00E139CE" w:rsidP="006300C9">
      <w:pPr>
        <w:rPr>
          <w:rFonts w:ascii="Arial" w:hAnsi="Arial" w:cs="Arial"/>
          <w:u w:val="single"/>
        </w:rPr>
      </w:pPr>
    </w:p>
    <w:p w:rsidR="00AA7C62" w:rsidRDefault="00AA7C62" w:rsidP="006300C9">
      <w:pPr>
        <w:rPr>
          <w:rFonts w:ascii="Arial" w:hAnsi="Arial" w:cs="Arial"/>
          <w:u w:val="single"/>
        </w:rPr>
      </w:pPr>
    </w:p>
    <w:p w:rsidR="00AA7C62" w:rsidRDefault="00AA7C62" w:rsidP="006300C9">
      <w:pPr>
        <w:rPr>
          <w:rFonts w:ascii="Arial" w:hAnsi="Arial" w:cs="Arial"/>
          <w:u w:val="single"/>
        </w:rPr>
      </w:pPr>
    </w:p>
    <w:p w:rsidR="00AA7C62" w:rsidRDefault="00AA7C62" w:rsidP="006300C9">
      <w:pPr>
        <w:rPr>
          <w:rFonts w:ascii="Arial" w:hAnsi="Arial" w:cs="Arial"/>
          <w:u w:val="single"/>
        </w:rPr>
      </w:pPr>
    </w:p>
    <w:p w:rsidR="00AA7C62" w:rsidRDefault="00AA7C62" w:rsidP="006300C9">
      <w:pPr>
        <w:rPr>
          <w:rFonts w:ascii="Arial" w:hAnsi="Arial" w:cs="Arial"/>
          <w:u w:val="single"/>
        </w:rPr>
      </w:pPr>
    </w:p>
    <w:p w:rsidR="00AA7C62" w:rsidRPr="003C6269" w:rsidRDefault="00AA7C62" w:rsidP="006300C9">
      <w:pPr>
        <w:rPr>
          <w:rFonts w:ascii="Arial" w:hAnsi="Arial" w:cs="Arial"/>
          <w:u w:val="single"/>
        </w:rPr>
      </w:pPr>
    </w:p>
    <w:p w:rsidR="00E139CE" w:rsidRPr="0073645F" w:rsidRDefault="00E139CE" w:rsidP="0099771D">
      <w:pPr>
        <w:pStyle w:val="Paragraphedeliste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99771D">
        <w:rPr>
          <w:rFonts w:ascii="Arial" w:hAnsi="Arial" w:cs="Arial"/>
          <w:b/>
          <w:sz w:val="22"/>
          <w:szCs w:val="22"/>
          <w:u w:val="single"/>
        </w:rPr>
        <w:t xml:space="preserve">Activité du service </w:t>
      </w:r>
      <w:r w:rsidR="00DB1C1C" w:rsidRPr="0099771D">
        <w:rPr>
          <w:rFonts w:ascii="Arial" w:hAnsi="Arial" w:cs="Arial"/>
          <w:b/>
          <w:sz w:val="22"/>
          <w:szCs w:val="22"/>
          <w:u w:val="single"/>
        </w:rPr>
        <w:t>d’Urgences</w:t>
      </w:r>
      <w:r w:rsidRPr="0099771D">
        <w:rPr>
          <w:rFonts w:ascii="Arial" w:hAnsi="Arial" w:cs="Arial"/>
          <w:b/>
          <w:sz w:val="22"/>
          <w:szCs w:val="22"/>
          <w:u w:val="single"/>
        </w:rPr>
        <w:t> :</w:t>
      </w:r>
    </w:p>
    <w:p w:rsidR="0073645F" w:rsidRPr="0099771D" w:rsidRDefault="0073645F" w:rsidP="0073645F">
      <w:pPr>
        <w:pStyle w:val="Paragraphedeliste"/>
        <w:ind w:left="644"/>
        <w:rPr>
          <w:rFonts w:ascii="Arial" w:hAnsi="Arial" w:cs="Arial"/>
          <w:b/>
          <w:sz w:val="22"/>
          <w:szCs w:val="22"/>
        </w:rPr>
      </w:pPr>
    </w:p>
    <w:p w:rsidR="00E139CE" w:rsidRPr="008727B4" w:rsidRDefault="00E139CE" w:rsidP="006300C9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jc w:val="right"/>
        <w:tblInd w:w="-2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4"/>
        <w:gridCol w:w="1070"/>
        <w:gridCol w:w="1134"/>
        <w:gridCol w:w="1064"/>
        <w:gridCol w:w="1276"/>
        <w:gridCol w:w="853"/>
        <w:gridCol w:w="853"/>
      </w:tblGrid>
      <w:tr w:rsidR="00981507" w:rsidRPr="008727B4" w:rsidTr="001701D3">
        <w:trPr>
          <w:trHeight w:val="422"/>
          <w:jc w:val="right"/>
        </w:trPr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</w:p>
        </w:tc>
        <w:tc>
          <w:tcPr>
            <w:tcW w:w="2204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Urgences adultes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 xml:space="preserve">Urgences pédiatriques 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</w:tcPr>
          <w:p w:rsidR="001701D3" w:rsidRPr="008727B4" w:rsidRDefault="001701D3" w:rsidP="001701D3">
            <w:pPr>
              <w:jc w:val="center"/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Urgences GO</w:t>
            </w:r>
          </w:p>
        </w:tc>
      </w:tr>
      <w:tr w:rsidR="00981507" w:rsidRPr="008727B4" w:rsidTr="001701D3">
        <w:trPr>
          <w:trHeight w:val="422"/>
          <w:jc w:val="right"/>
        </w:trPr>
        <w:tc>
          <w:tcPr>
            <w:tcW w:w="3034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 xml:space="preserve">Nombre de passages </w:t>
            </w: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auto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808080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2014</w:t>
            </w:r>
          </w:p>
        </w:tc>
        <w:tc>
          <w:tcPr>
            <w:tcW w:w="853" w:type="dxa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701D3" w:rsidRPr="008727B4" w:rsidRDefault="001701D3" w:rsidP="001701D3">
            <w:pPr>
              <w:jc w:val="center"/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2013</w:t>
            </w:r>
          </w:p>
        </w:tc>
        <w:tc>
          <w:tcPr>
            <w:tcW w:w="853" w:type="dxa"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701D3" w:rsidRPr="008727B4" w:rsidRDefault="001701D3" w:rsidP="001701D3">
            <w:pPr>
              <w:jc w:val="center"/>
              <w:rPr>
                <w:rFonts w:ascii="Arial" w:hAnsi="Arial" w:cs="Arial"/>
                <w:b/>
              </w:rPr>
            </w:pPr>
            <w:r w:rsidRPr="008727B4">
              <w:rPr>
                <w:rFonts w:ascii="Arial" w:hAnsi="Arial" w:cs="Arial"/>
                <w:b/>
              </w:rPr>
              <w:t>2014</w:t>
            </w:r>
          </w:p>
        </w:tc>
      </w:tr>
      <w:tr w:rsidR="00981507" w:rsidRPr="008727B4" w:rsidTr="001701D3">
        <w:trPr>
          <w:trHeight w:val="454"/>
          <w:jc w:val="right"/>
        </w:trPr>
        <w:tc>
          <w:tcPr>
            <w:tcW w:w="3034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2"/>
                <w:szCs w:val="22"/>
              </w:rPr>
            </w:pPr>
            <w:r w:rsidRPr="008727B4">
              <w:rPr>
                <w:rFonts w:ascii="Arial" w:hAnsi="Arial" w:cs="Arial"/>
                <w:sz w:val="22"/>
                <w:szCs w:val="22"/>
              </w:rPr>
              <w:t xml:space="preserve">Dont retour à domicile </w:t>
            </w:r>
          </w:p>
        </w:tc>
        <w:tc>
          <w:tcPr>
            <w:tcW w:w="1070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left w:val="single" w:sz="4" w:space="0" w:color="808080"/>
              <w:bottom w:val="single" w:sz="4" w:space="0" w:color="C0C0C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64" w:type="dxa"/>
            <w:tcBorders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53" w:type="dxa"/>
            <w:tcBorders>
              <w:left w:val="single" w:sz="4" w:space="0" w:color="808080"/>
              <w:bottom w:val="single" w:sz="4" w:space="0" w:color="C0C0C0"/>
              <w:right w:val="single" w:sz="4" w:space="0" w:color="auto"/>
            </w:tcBorders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dxa"/>
            <w:tcBorders>
              <w:left w:val="single" w:sz="4" w:space="0" w:color="808080"/>
              <w:bottom w:val="single" w:sz="4" w:space="0" w:color="C0C0C0"/>
              <w:right w:val="single" w:sz="4" w:space="0" w:color="auto"/>
            </w:tcBorders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81507" w:rsidRPr="008727B4" w:rsidTr="001701D3">
        <w:trPr>
          <w:trHeight w:val="454"/>
          <w:jc w:val="right"/>
        </w:trPr>
        <w:tc>
          <w:tcPr>
            <w:tcW w:w="3034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2"/>
                <w:szCs w:val="22"/>
              </w:rPr>
            </w:pPr>
            <w:r w:rsidRPr="008727B4">
              <w:rPr>
                <w:rFonts w:ascii="Arial" w:hAnsi="Arial" w:cs="Arial"/>
                <w:sz w:val="22"/>
                <w:szCs w:val="22"/>
              </w:rPr>
              <w:t xml:space="preserve">Dont hospitalisation en UHCD </w:t>
            </w:r>
          </w:p>
        </w:tc>
        <w:tc>
          <w:tcPr>
            <w:tcW w:w="1070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64" w:type="dxa"/>
            <w:tcBorders>
              <w:top w:val="single" w:sz="4" w:space="0" w:color="C0C0C0"/>
              <w:bottom w:val="single" w:sz="4" w:space="0" w:color="C0C0C0"/>
              <w:right w:val="single" w:sz="4" w:space="0" w:color="808080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  <w:vAlign w:val="center"/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  <w:r w:rsidRPr="008727B4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27B4"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 w:rsidRPr="008727B4">
              <w:rPr>
                <w:rFonts w:ascii="Arial" w:hAnsi="Arial" w:cs="Arial"/>
                <w:sz w:val="28"/>
                <w:szCs w:val="28"/>
              </w:rPr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t> </w:t>
            </w:r>
            <w:r w:rsidRPr="008727B4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auto"/>
            </w:tcBorders>
          </w:tcPr>
          <w:p w:rsidR="001701D3" w:rsidRPr="008727B4" w:rsidRDefault="001701D3" w:rsidP="00E139C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A4382" w:rsidRPr="00981507" w:rsidRDefault="009A4382" w:rsidP="006300C9">
      <w:pPr>
        <w:rPr>
          <w:rFonts w:ascii="Arial" w:hAnsi="Arial" w:cs="Arial"/>
          <w:color w:val="FF0000"/>
          <w:sz w:val="28"/>
          <w:szCs w:val="28"/>
        </w:rPr>
      </w:pPr>
    </w:p>
    <w:p w:rsidR="00E139CE" w:rsidRDefault="00E139CE" w:rsidP="006300C9">
      <w:pPr>
        <w:rPr>
          <w:rFonts w:ascii="Arial" w:hAnsi="Arial" w:cs="Arial"/>
          <w:sz w:val="28"/>
          <w:szCs w:val="28"/>
        </w:rPr>
      </w:pPr>
    </w:p>
    <w:p w:rsidR="0099771D" w:rsidRPr="00E139CE" w:rsidRDefault="0099771D" w:rsidP="006300C9">
      <w:pPr>
        <w:rPr>
          <w:rFonts w:ascii="Arial" w:hAnsi="Arial" w:cs="Arial"/>
          <w:sz w:val="28"/>
          <w:szCs w:val="28"/>
        </w:rPr>
      </w:pPr>
    </w:p>
    <w:p w:rsidR="006300C9" w:rsidRPr="006300C9" w:rsidRDefault="006300C9" w:rsidP="006300C9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Conditio</w:t>
      </w:r>
      <w:r w:rsidR="00EC188F">
        <w:rPr>
          <w:rFonts w:ascii="Arial" w:hAnsi="Arial" w:cs="Arial"/>
          <w:b/>
          <w:sz w:val="24"/>
          <w:szCs w:val="24"/>
        </w:rPr>
        <w:t>ns techniques de fonctionnement</w:t>
      </w:r>
      <w:r w:rsidRPr="006300C9">
        <w:rPr>
          <w:rFonts w:ascii="Arial" w:hAnsi="Arial" w:cs="Arial"/>
          <w:b/>
          <w:sz w:val="24"/>
          <w:szCs w:val="24"/>
        </w:rPr>
        <w:tab/>
      </w:r>
      <w:r w:rsidRPr="006300C9">
        <w:rPr>
          <w:rFonts w:ascii="Arial" w:hAnsi="Arial" w:cs="Arial"/>
          <w:b/>
          <w:sz w:val="24"/>
          <w:szCs w:val="24"/>
        </w:rPr>
        <w:tab/>
      </w:r>
    </w:p>
    <w:p w:rsidR="006300C9" w:rsidRPr="006300C9" w:rsidRDefault="006300C9" w:rsidP="006300C9">
      <w:pPr>
        <w:rPr>
          <w:rFonts w:ascii="Arial" w:hAnsi="Arial" w:cs="Arial"/>
        </w:rPr>
      </w:pPr>
    </w:p>
    <w:p w:rsidR="00534648" w:rsidRDefault="00534648" w:rsidP="00EC188F">
      <w:pPr>
        <w:shd w:val="clear" w:color="auto" w:fill="FFFFFF" w:themeFill="background1"/>
        <w:jc w:val="both"/>
        <w:rPr>
          <w:rFonts w:ascii="Arial" w:hAnsi="Arial" w:cs="Arial"/>
        </w:rPr>
      </w:pPr>
    </w:p>
    <w:p w:rsidR="00EC188F" w:rsidRPr="00EC188F" w:rsidRDefault="00EC188F" w:rsidP="00EC188F">
      <w:pPr>
        <w:shd w:val="clear" w:color="auto" w:fill="FFFFFF" w:themeFill="background1"/>
        <w:ind w:left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4.1. </w:t>
      </w:r>
      <w:r w:rsidR="00666A06">
        <w:rPr>
          <w:rFonts w:ascii="Arial" w:hAnsi="Arial" w:cs="Arial"/>
          <w:b/>
          <w:sz w:val="22"/>
          <w:szCs w:val="22"/>
        </w:rPr>
        <w:t xml:space="preserve"> </w:t>
      </w:r>
      <w:r w:rsidRPr="00EC188F">
        <w:rPr>
          <w:rFonts w:ascii="Arial" w:hAnsi="Arial" w:cs="Arial"/>
          <w:b/>
          <w:sz w:val="22"/>
          <w:szCs w:val="22"/>
        </w:rPr>
        <w:t xml:space="preserve">Continuité de la prise en charge des parturientes / nouveau-nés </w:t>
      </w:r>
      <w:r>
        <w:rPr>
          <w:rFonts w:ascii="Arial" w:hAnsi="Arial" w:cs="Arial"/>
          <w:b/>
          <w:sz w:val="22"/>
          <w:szCs w:val="22"/>
        </w:rPr>
        <w:br/>
      </w:r>
      <w:r w:rsidR="00666A06">
        <w:rPr>
          <w:rFonts w:ascii="Arial" w:hAnsi="Arial" w:cs="Arial"/>
          <w:b/>
          <w:sz w:val="22"/>
          <w:szCs w:val="22"/>
        </w:rPr>
        <w:t xml:space="preserve">        </w:t>
      </w:r>
      <w:r w:rsidRPr="00EC188F">
        <w:rPr>
          <w:rFonts w:ascii="Arial" w:hAnsi="Arial" w:cs="Arial"/>
          <w:b/>
          <w:sz w:val="22"/>
          <w:szCs w:val="22"/>
        </w:rPr>
        <w:t xml:space="preserve">article D.6124-44 </w:t>
      </w:r>
    </w:p>
    <w:p w:rsidR="00EC188F" w:rsidRDefault="00EC188F" w:rsidP="00EC188F">
      <w:pPr>
        <w:rPr>
          <w:rFonts w:ascii="Arial" w:hAnsi="Arial" w:cs="Arial"/>
          <w:b/>
        </w:rPr>
      </w:pPr>
      <w:r w:rsidRPr="007A4690">
        <w:rPr>
          <w:rFonts w:ascii="Arial" w:hAnsi="Arial" w:cs="Arial"/>
          <w:b/>
        </w:rPr>
        <w:tab/>
      </w:r>
      <w:r w:rsidRPr="007A4690">
        <w:rPr>
          <w:rFonts w:ascii="Arial" w:hAnsi="Arial" w:cs="Arial"/>
          <w:b/>
        </w:rPr>
        <w:tab/>
      </w:r>
    </w:p>
    <w:p w:rsidR="00EC188F" w:rsidRDefault="00EC188F" w:rsidP="00EC188F">
      <w:pPr>
        <w:rPr>
          <w:rFonts w:ascii="Arial" w:hAnsi="Arial" w:cs="Arial"/>
          <w:b/>
        </w:rPr>
      </w:pPr>
    </w:p>
    <w:p w:rsidR="00EC188F" w:rsidRPr="00EC188F" w:rsidRDefault="00EC188F" w:rsidP="00666A06">
      <w:pPr>
        <w:pStyle w:val="Titre2"/>
        <w:keepLines w:val="0"/>
        <w:numPr>
          <w:ilvl w:val="0"/>
          <w:numId w:val="6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EC188F">
        <w:rPr>
          <w:rFonts w:ascii="Arial" w:hAnsi="Arial" w:cs="Arial"/>
          <w:color w:val="auto"/>
          <w:sz w:val="22"/>
          <w:szCs w:val="22"/>
          <w:u w:val="single"/>
        </w:rPr>
        <w:t>Continuité de la prise en charge médicale :</w:t>
      </w:r>
    </w:p>
    <w:p w:rsidR="00EC188F" w:rsidRDefault="00EC188F" w:rsidP="00EC188F">
      <w:pPr>
        <w:jc w:val="both"/>
        <w:rPr>
          <w:rFonts w:ascii="Arial" w:hAnsi="Arial" w:cs="Arial"/>
          <w:u w:val="single"/>
        </w:rPr>
      </w:pPr>
    </w:p>
    <w:p w:rsidR="00EC188F" w:rsidRPr="007A4690" w:rsidRDefault="00EC188F" w:rsidP="00EC188F">
      <w:pPr>
        <w:jc w:val="both"/>
        <w:rPr>
          <w:rFonts w:ascii="Arial" w:hAnsi="Arial" w:cs="Arial"/>
          <w:u w:val="single"/>
        </w:r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5"/>
        <w:gridCol w:w="1711"/>
        <w:gridCol w:w="1228"/>
        <w:gridCol w:w="1134"/>
        <w:gridCol w:w="1134"/>
        <w:gridCol w:w="1203"/>
      </w:tblGrid>
      <w:tr w:rsidR="00EC188F" w:rsidRPr="001235C4" w:rsidTr="003166F1">
        <w:trPr>
          <w:trHeight w:val="417"/>
        </w:trPr>
        <w:tc>
          <w:tcPr>
            <w:tcW w:w="3075" w:type="dxa"/>
            <w:vMerge w:val="restart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Equipes médicales affectées à l’obstétrique</w:t>
            </w:r>
          </w:p>
        </w:tc>
        <w:tc>
          <w:tcPr>
            <w:tcW w:w="1711" w:type="dxa"/>
            <w:vMerge w:val="restart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Nb de praticiens seniors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ETP praticiens seniors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Nuit (oui/non)nombre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Nb de postes d’internes</w:t>
            </w:r>
          </w:p>
        </w:tc>
      </w:tr>
      <w:tr w:rsidR="00EC188F" w:rsidRPr="001235C4" w:rsidTr="003166F1">
        <w:trPr>
          <w:trHeight w:val="409"/>
        </w:trPr>
        <w:tc>
          <w:tcPr>
            <w:tcW w:w="3075" w:type="dxa"/>
            <w:vMerge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Astreinte</w:t>
            </w: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>Garde</w:t>
            </w:r>
          </w:p>
        </w:tc>
        <w:tc>
          <w:tcPr>
            <w:tcW w:w="1203" w:type="dxa"/>
            <w:vMerge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 xml:space="preserve">Obstétriciens avec /sans </w:t>
            </w:r>
          </w:p>
          <w:p w:rsidR="00EC188F" w:rsidRPr="001235C4" w:rsidRDefault="00EC188F" w:rsidP="003166F1">
            <w:pPr>
              <w:rPr>
                <w:rFonts w:ascii="Arial" w:hAnsi="Arial" w:cs="Arial"/>
              </w:rPr>
            </w:pPr>
            <w:proofErr w:type="spellStart"/>
            <w:r w:rsidRPr="001235C4">
              <w:rPr>
                <w:rFonts w:ascii="Arial" w:hAnsi="Arial" w:cs="Arial"/>
              </w:rPr>
              <w:t>qualif</w:t>
            </w:r>
            <w:proofErr w:type="spellEnd"/>
            <w:r w:rsidRPr="001235C4">
              <w:rPr>
                <w:rFonts w:ascii="Arial" w:hAnsi="Arial" w:cs="Arial"/>
              </w:rPr>
              <w:t xml:space="preserve"> chirurgicale*</w:t>
            </w:r>
          </w:p>
        </w:tc>
        <w:tc>
          <w:tcPr>
            <w:tcW w:w="1711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Anesthésistes</w:t>
            </w:r>
          </w:p>
        </w:tc>
        <w:tc>
          <w:tcPr>
            <w:tcW w:w="1711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Pédiatres</w:t>
            </w:r>
          </w:p>
        </w:tc>
        <w:tc>
          <w:tcPr>
            <w:tcW w:w="1711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Chirurgiens</w:t>
            </w:r>
          </w:p>
        </w:tc>
        <w:tc>
          <w:tcPr>
            <w:tcW w:w="1711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Psychiatre (ou préciser psychologue)</w:t>
            </w:r>
          </w:p>
        </w:tc>
        <w:tc>
          <w:tcPr>
            <w:tcW w:w="1711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Autres spécialités</w:t>
            </w:r>
            <w:r w:rsidRPr="001235C4" w:rsidDel="00E51E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1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28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EC188F" w:rsidRDefault="00EC188F" w:rsidP="003166F1">
            <w:pPr>
              <w:jc w:val="center"/>
            </w:pPr>
          </w:p>
        </w:tc>
      </w:tr>
      <w:tr w:rsidR="00EC188F" w:rsidRPr="001235C4" w:rsidTr="003166F1">
        <w:trPr>
          <w:trHeight w:val="397"/>
        </w:trPr>
        <w:tc>
          <w:tcPr>
            <w:tcW w:w="3075" w:type="dxa"/>
            <w:shd w:val="clear" w:color="auto" w:fill="auto"/>
          </w:tcPr>
          <w:p w:rsidR="00EC188F" w:rsidRPr="001235C4" w:rsidRDefault="00EC188F" w:rsidP="003166F1">
            <w:pPr>
              <w:rPr>
                <w:rFonts w:ascii="Arial" w:hAnsi="Arial" w:cs="Arial"/>
                <w:b/>
              </w:rPr>
            </w:pPr>
            <w:r w:rsidRPr="001235C4">
              <w:rPr>
                <w:rFonts w:ascii="Arial" w:hAnsi="Arial" w:cs="Arial"/>
                <w:b/>
              </w:rPr>
              <w:t xml:space="preserve">Equipes médicales affectées en néonatalogie </w:t>
            </w:r>
          </w:p>
          <w:p w:rsidR="00EC188F" w:rsidRPr="001235C4" w:rsidRDefault="00EC188F" w:rsidP="003166F1">
            <w:pPr>
              <w:rPr>
                <w:rFonts w:ascii="Arial" w:hAnsi="Arial" w:cs="Arial"/>
              </w:rPr>
            </w:pPr>
            <w:r w:rsidRPr="001235C4">
              <w:rPr>
                <w:rFonts w:ascii="Arial" w:hAnsi="Arial" w:cs="Arial"/>
              </w:rPr>
              <w:t>pédiatres justifiant d’une expérience en néonatologie</w:t>
            </w:r>
          </w:p>
        </w:tc>
        <w:tc>
          <w:tcPr>
            <w:tcW w:w="1711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3" w:type="dxa"/>
            <w:shd w:val="clear" w:color="auto" w:fill="auto"/>
          </w:tcPr>
          <w:p w:rsidR="00EC188F" w:rsidRPr="001235C4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C188F" w:rsidRDefault="00EC188F" w:rsidP="00EC188F">
      <w:pPr>
        <w:jc w:val="center"/>
        <w:rPr>
          <w:rFonts w:ascii="Arial" w:hAnsi="Arial" w:cs="Arial"/>
          <w:u w:val="single"/>
        </w:rPr>
      </w:pPr>
    </w:p>
    <w:p w:rsidR="005E05C4" w:rsidRPr="008727B4" w:rsidRDefault="005E05C4" w:rsidP="005E05C4">
      <w:pPr>
        <w:rPr>
          <w:rFonts w:ascii="Arial" w:hAnsi="Arial" w:cs="Arial"/>
          <w:b/>
        </w:rPr>
      </w:pPr>
      <w:r w:rsidRPr="008727B4">
        <w:rPr>
          <w:rFonts w:ascii="Arial" w:hAnsi="Arial" w:cs="Arial"/>
          <w:b/>
        </w:rPr>
        <w:t>Préciser si le pédiatre de garde dans l’unité de néonatalogie assure en  même</w:t>
      </w:r>
      <w:r w:rsidR="00981507" w:rsidRPr="008727B4">
        <w:rPr>
          <w:rFonts w:ascii="Arial" w:hAnsi="Arial" w:cs="Arial"/>
          <w:b/>
        </w:rPr>
        <w:t xml:space="preserve"> temps </w:t>
      </w:r>
      <w:r w:rsidRPr="008727B4">
        <w:rPr>
          <w:rFonts w:ascii="Arial" w:hAnsi="Arial" w:cs="Arial"/>
          <w:b/>
        </w:rPr>
        <w:t xml:space="preserve"> l’accueil des urgences pédiatriques </w:t>
      </w:r>
      <w:r w:rsidR="008727B4" w:rsidRPr="008727B4">
        <w:rPr>
          <w:rFonts w:ascii="Arial" w:hAnsi="Arial" w:cs="Arial"/>
          <w:b/>
        </w:rPr>
        <w:t xml:space="preserve"> de l’établissement.</w:t>
      </w:r>
    </w:p>
    <w:p w:rsidR="005E05C4" w:rsidRDefault="005E05C4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99771D" w:rsidRDefault="0099771D" w:rsidP="00EC188F">
      <w:pPr>
        <w:jc w:val="center"/>
        <w:rPr>
          <w:rFonts w:ascii="Arial" w:hAnsi="Arial" w:cs="Arial"/>
          <w:u w:val="single"/>
        </w:rPr>
      </w:pPr>
    </w:p>
    <w:p w:rsidR="00EC188F" w:rsidRDefault="005E05C4" w:rsidP="00EC188F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EC188F" w:rsidRPr="007A4690" w:rsidRDefault="00EC188F" w:rsidP="00EC188F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2336"/>
      </w:tblGrid>
      <w:tr w:rsidR="00EC188F" w:rsidRPr="007A4690" w:rsidTr="003166F1">
        <w:trPr>
          <w:trHeight w:val="51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C188F" w:rsidRPr="00A00B02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A00B02">
              <w:rPr>
                <w:rFonts w:ascii="Arial" w:hAnsi="Arial" w:cs="Arial"/>
                <w:b/>
              </w:rPr>
              <w:t>ages-femmes</w:t>
            </w:r>
            <w:r>
              <w:rPr>
                <w:rFonts w:ascii="Arial" w:hAnsi="Arial" w:cs="Arial"/>
                <w:b/>
              </w:rPr>
              <w:t xml:space="preserve"> article D 6124-44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C188F" w:rsidRPr="00A00B02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Nb de sages-</w:t>
            </w:r>
            <w:r w:rsidRPr="00A00B02">
              <w:rPr>
                <w:rFonts w:ascii="Arial" w:hAnsi="Arial" w:cs="Arial"/>
                <w:b/>
              </w:rPr>
              <w:t>femmes participant à l’activité</w:t>
            </w:r>
          </w:p>
        </w:tc>
        <w:tc>
          <w:tcPr>
            <w:tcW w:w="233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C188F" w:rsidRPr="00A00B02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Nb d’</w:t>
            </w:r>
            <w:r w:rsidRPr="00A00B02">
              <w:rPr>
                <w:rFonts w:ascii="Arial" w:hAnsi="Arial" w:cs="Arial"/>
                <w:b/>
              </w:rPr>
              <w:t xml:space="preserve">ETP </w:t>
            </w:r>
          </w:p>
        </w:tc>
      </w:tr>
      <w:tr w:rsidR="00EC188F" w:rsidRPr="007A4690" w:rsidTr="003166F1">
        <w:trPr>
          <w:trHeight w:val="397"/>
        </w:trPr>
        <w:tc>
          <w:tcPr>
            <w:tcW w:w="3261" w:type="dxa"/>
            <w:tcBorders>
              <w:bottom w:val="single" w:sz="4" w:space="0" w:color="C0C0C0"/>
            </w:tcBorders>
            <w:vAlign w:val="center"/>
          </w:tcPr>
          <w:p w:rsidR="00EC188F" w:rsidRPr="007A4690" w:rsidRDefault="00EC188F" w:rsidP="003166F1">
            <w:pPr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 secteur de naissance</w:t>
            </w:r>
          </w:p>
        </w:tc>
        <w:tc>
          <w:tcPr>
            <w:tcW w:w="2409" w:type="dxa"/>
            <w:tcBorders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6" w:type="dxa"/>
            <w:tcBorders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rPr>
          <w:trHeight w:val="397"/>
        </w:trPr>
        <w:tc>
          <w:tcPr>
            <w:tcW w:w="326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Pr="007A4690" w:rsidRDefault="00EC188F" w:rsidP="003166F1">
            <w:pPr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 secteur d’hospitalisation</w:t>
            </w: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rPr>
          <w:trHeight w:val="397"/>
        </w:trPr>
        <w:tc>
          <w:tcPr>
            <w:tcW w:w="3261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Pr="007A4690" w:rsidRDefault="00EC188F" w:rsidP="003166F1">
            <w:pPr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En HAD</w:t>
            </w:r>
          </w:p>
        </w:tc>
        <w:tc>
          <w:tcPr>
            <w:tcW w:w="2409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c>
          <w:tcPr>
            <w:tcW w:w="3261" w:type="dxa"/>
            <w:tcBorders>
              <w:top w:val="single" w:sz="4" w:space="0" w:color="C0C0C0"/>
            </w:tcBorders>
            <w:vAlign w:val="center"/>
          </w:tcPr>
          <w:p w:rsidR="00EC188F" w:rsidRPr="007A4690" w:rsidRDefault="00EC188F" w:rsidP="003166F1">
            <w:pPr>
              <w:rPr>
                <w:rFonts w:ascii="Arial" w:hAnsi="Arial" w:cs="Arial"/>
              </w:rPr>
            </w:pPr>
            <w:r w:rsidRPr="007A4690">
              <w:rPr>
                <w:rFonts w:ascii="Arial" w:hAnsi="Arial" w:cs="Arial"/>
              </w:rPr>
              <w:t>Autres secteurs (consult</w:t>
            </w:r>
            <w:r>
              <w:rPr>
                <w:rFonts w:ascii="Arial" w:hAnsi="Arial" w:cs="Arial"/>
              </w:rPr>
              <w:t>ations</w:t>
            </w:r>
            <w:r w:rsidRPr="007A4690">
              <w:rPr>
                <w:rFonts w:ascii="Arial" w:hAnsi="Arial" w:cs="Arial"/>
              </w:rPr>
              <w:t>, prépar</w:t>
            </w:r>
            <w:r>
              <w:rPr>
                <w:rFonts w:ascii="Arial" w:hAnsi="Arial" w:cs="Arial"/>
              </w:rPr>
              <w:t>ation à la naissance</w:t>
            </w:r>
            <w:r w:rsidRPr="007A4690">
              <w:rPr>
                <w:rFonts w:ascii="Arial" w:hAnsi="Arial" w:cs="Arial"/>
              </w:rPr>
              <w:t>, grossesses pathologiques…)</w:t>
            </w:r>
          </w:p>
        </w:tc>
        <w:tc>
          <w:tcPr>
            <w:tcW w:w="2409" w:type="dxa"/>
            <w:tcBorders>
              <w:top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6" w:type="dxa"/>
            <w:tcBorders>
              <w:top w:val="single" w:sz="4" w:space="0" w:color="C0C0C0"/>
            </w:tcBorders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Default="00EC188F" w:rsidP="00EC188F">
      <w:pPr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br/>
      </w:r>
    </w:p>
    <w:p w:rsidR="00EC188F" w:rsidRDefault="00EC188F" w:rsidP="00EC188F">
      <w:pPr>
        <w:jc w:val="both"/>
        <w:rPr>
          <w:rFonts w:ascii="Arial" w:hAnsi="Arial" w:cs="Arial"/>
        </w:rPr>
      </w:pP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p w:rsidR="00EC188F" w:rsidRPr="00EC188F" w:rsidRDefault="00EC188F" w:rsidP="00666A06">
      <w:pPr>
        <w:pStyle w:val="Titre2"/>
        <w:keepLines w:val="0"/>
        <w:numPr>
          <w:ilvl w:val="0"/>
          <w:numId w:val="6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EC188F">
        <w:rPr>
          <w:rFonts w:ascii="Arial" w:hAnsi="Arial" w:cs="Arial"/>
          <w:color w:val="auto"/>
          <w:sz w:val="22"/>
          <w:szCs w:val="22"/>
          <w:u w:val="single"/>
        </w:rPr>
        <w:t xml:space="preserve">Continuité de la prise en charge paramédicale : </w:t>
      </w:r>
    </w:p>
    <w:p w:rsidR="00EC188F" w:rsidRPr="007A4690" w:rsidRDefault="00EC188F" w:rsidP="00EC188F">
      <w:pPr>
        <w:tabs>
          <w:tab w:val="left" w:pos="1134"/>
        </w:tabs>
        <w:jc w:val="both"/>
        <w:rPr>
          <w:rFonts w:ascii="Arial" w:hAnsi="Arial" w:cs="Arial"/>
          <w:u w:val="single"/>
        </w:rPr>
      </w:pPr>
    </w:p>
    <w:p w:rsidR="00EC188F" w:rsidRPr="007A4690" w:rsidRDefault="00EC188F" w:rsidP="00EC188F">
      <w:pPr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Effectifs en ETP budgétés, e</w:t>
      </w:r>
      <w:r w:rsidRPr="007A4690">
        <w:rPr>
          <w:rFonts w:ascii="Arial" w:hAnsi="Arial" w:cs="Arial"/>
        </w:rPr>
        <w:t>n secteur de naissance :</w:t>
      </w: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4904" w:tblpY="4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1235C4" w:rsidRDefault="00EC188F" w:rsidP="00EC188F">
      <w:pPr>
        <w:rPr>
          <w:vanish/>
        </w:rPr>
      </w:pPr>
    </w:p>
    <w:tbl>
      <w:tblPr>
        <w:tblpPr w:leftFromText="142" w:rightFromText="142" w:bottomFromText="74" w:vertAnchor="text" w:horzAnchor="page" w:tblpX="7064" w:tblpY="4"/>
        <w:tblW w:w="637" w:type="dxa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noWrap/>
            <w:tcFitText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C188F" w:rsidRPr="001235C4" w:rsidRDefault="00EC188F" w:rsidP="00EC188F">
      <w:pPr>
        <w:rPr>
          <w:vanish/>
        </w:rPr>
      </w:pPr>
    </w:p>
    <w:tbl>
      <w:tblPr>
        <w:tblpPr w:leftFromText="142" w:rightFromText="142" w:bottomFromText="74" w:vertAnchor="text" w:horzAnchor="page" w:tblpX="9152" w:tblpY="4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left="708" w:firstLine="2127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AP :</w:t>
      </w:r>
      <w:r>
        <w:rPr>
          <w:rFonts w:ascii="Arial" w:hAnsi="Arial" w:cs="Arial"/>
        </w:rPr>
        <w:tab/>
        <w:t>AS</w:t>
      </w:r>
      <w:r w:rsidRPr="007A4690">
        <w:rPr>
          <w:rFonts w:ascii="Arial" w:hAnsi="Arial" w:cs="Arial"/>
        </w:rPr>
        <w:t> :</w:t>
      </w:r>
    </w:p>
    <w:p w:rsidR="00EC188F" w:rsidRPr="007A4690" w:rsidRDefault="00EC188F" w:rsidP="00EC188F">
      <w:pPr>
        <w:ind w:left="708" w:firstLine="2127"/>
        <w:jc w:val="both"/>
        <w:rPr>
          <w:rFonts w:ascii="Arial" w:hAnsi="Arial" w:cs="Arial"/>
        </w:rPr>
      </w:pPr>
    </w:p>
    <w:p w:rsidR="00EC188F" w:rsidRPr="007A4690" w:rsidRDefault="00EC188F" w:rsidP="00EC188F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Effectifs en ETP budgétés, e</w:t>
      </w:r>
      <w:r w:rsidRPr="007A4690">
        <w:rPr>
          <w:rFonts w:ascii="Arial" w:hAnsi="Arial" w:cs="Arial"/>
        </w:rPr>
        <w:t>n secteur d’hospitalisation :</w:t>
      </w: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4904" w:tblpYSpec="inside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1235C4" w:rsidRDefault="00EC188F" w:rsidP="00EC188F">
      <w:pPr>
        <w:rPr>
          <w:vanish/>
        </w:rPr>
      </w:pPr>
    </w:p>
    <w:tbl>
      <w:tblPr>
        <w:tblpPr w:leftFromText="142" w:rightFromText="142" w:bottomFromText="74" w:vertAnchor="text" w:horzAnchor="page" w:tblpX="7032" w:tblpYSpec="inside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1235C4" w:rsidRDefault="00EC188F" w:rsidP="00EC188F">
      <w:pPr>
        <w:rPr>
          <w:vanish/>
        </w:rPr>
      </w:pPr>
    </w:p>
    <w:tbl>
      <w:tblPr>
        <w:tblpPr w:leftFromText="142" w:rightFromText="142" w:bottomFromText="74" w:vertAnchor="text" w:horzAnchor="page" w:tblpX="9152" w:tblpYSpec="inside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7A4690">
        <w:rPr>
          <w:rFonts w:ascii="Arial" w:hAnsi="Arial" w:cs="Arial"/>
        </w:rPr>
        <w:t>IDE :</w:t>
      </w:r>
      <w:r>
        <w:rPr>
          <w:rFonts w:ascii="Arial" w:hAnsi="Arial" w:cs="Arial"/>
        </w:rPr>
        <w:tab/>
        <w:t>AP</w:t>
      </w:r>
      <w:r w:rsidRPr="007A4690">
        <w:rPr>
          <w:rFonts w:ascii="Arial" w:hAnsi="Arial" w:cs="Arial"/>
        </w:rPr>
        <w:t xml:space="preserve">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AS</w:t>
      </w:r>
      <w:r w:rsidRPr="007A4690">
        <w:rPr>
          <w:rFonts w:ascii="Arial" w:hAnsi="Arial" w:cs="Arial"/>
        </w:rPr>
        <w:t> :</w:t>
      </w:r>
      <w:r>
        <w:rPr>
          <w:rFonts w:ascii="Arial" w:hAnsi="Arial" w:cs="Arial"/>
        </w:rPr>
        <w:t xml:space="preserve"> </w:t>
      </w: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p w:rsidR="00EC188F" w:rsidRPr="007A4690" w:rsidRDefault="00EC188F" w:rsidP="00EC188F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Effectifs en ETP budgétés, e</w:t>
      </w:r>
      <w:r w:rsidRPr="007A4690">
        <w:rPr>
          <w:rFonts w:ascii="Arial" w:hAnsi="Arial" w:cs="Arial"/>
        </w:rPr>
        <w:t>n secteurs de néonatologie :</w:t>
      </w: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253"/>
        <w:gridCol w:w="1417"/>
        <w:gridCol w:w="1276"/>
        <w:gridCol w:w="1134"/>
        <w:gridCol w:w="1060"/>
      </w:tblGrid>
      <w:tr w:rsidR="00EC188F" w:rsidRPr="007A4690" w:rsidTr="003166F1">
        <w:trPr>
          <w:cantSplit/>
          <w:trHeight w:val="702"/>
        </w:trPr>
        <w:tc>
          <w:tcPr>
            <w:tcW w:w="1535" w:type="dxa"/>
            <w:tcBorders>
              <w:top w:val="nil"/>
              <w:left w:val="nil"/>
            </w:tcBorders>
          </w:tcPr>
          <w:p w:rsidR="00EC188F" w:rsidRPr="007A4690" w:rsidRDefault="00EC188F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35" w:type="dxa"/>
            <w:shd w:val="clear" w:color="auto" w:fill="E6E6E6"/>
            <w:vAlign w:val="center"/>
          </w:tcPr>
          <w:p w:rsidR="00EC188F" w:rsidRPr="00A00B02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A00B02">
              <w:rPr>
                <w:rFonts w:ascii="Arial" w:hAnsi="Arial" w:cs="Arial"/>
                <w:b/>
              </w:rPr>
              <w:t>IDE puéricultrices</w:t>
            </w:r>
          </w:p>
        </w:tc>
        <w:tc>
          <w:tcPr>
            <w:tcW w:w="1253" w:type="dxa"/>
            <w:shd w:val="clear" w:color="auto" w:fill="E6E6E6"/>
            <w:vAlign w:val="center"/>
          </w:tcPr>
          <w:p w:rsidR="00EC188F" w:rsidRPr="00A00B02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A00B02">
              <w:rPr>
                <w:rFonts w:ascii="Arial" w:hAnsi="Arial" w:cs="Arial"/>
                <w:b/>
              </w:rPr>
              <w:t>IDE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EC188F" w:rsidRPr="001B4983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B4983">
              <w:rPr>
                <w:rFonts w:ascii="Arial" w:hAnsi="Arial" w:cs="Arial"/>
                <w:b/>
              </w:rPr>
              <w:t>auxiliaires de puériculture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EC188F" w:rsidRPr="001B4983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B4983">
              <w:rPr>
                <w:rFonts w:ascii="Arial" w:hAnsi="Arial" w:cs="Arial"/>
                <w:b/>
              </w:rPr>
              <w:t>aides</w:t>
            </w:r>
            <w:r>
              <w:rPr>
                <w:rFonts w:ascii="Arial" w:hAnsi="Arial" w:cs="Arial"/>
                <w:b/>
              </w:rPr>
              <w:t>-</w:t>
            </w:r>
            <w:r w:rsidRPr="001B4983">
              <w:rPr>
                <w:rFonts w:ascii="Arial" w:hAnsi="Arial" w:cs="Arial"/>
                <w:b/>
              </w:rPr>
              <w:t xml:space="preserve"> soignants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B4983">
              <w:rPr>
                <w:rFonts w:ascii="Arial" w:hAnsi="Arial" w:cs="Arial"/>
                <w:b/>
              </w:rPr>
              <w:t>Psycho</w:t>
            </w:r>
          </w:p>
          <w:p w:rsidR="00EC188F" w:rsidRPr="001B4983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 w:rsidRPr="001B4983">
              <w:rPr>
                <w:rFonts w:ascii="Arial" w:hAnsi="Arial" w:cs="Arial"/>
                <w:b/>
              </w:rPr>
              <w:t>logues</w:t>
            </w:r>
          </w:p>
        </w:tc>
        <w:tc>
          <w:tcPr>
            <w:tcW w:w="1060" w:type="dxa"/>
            <w:shd w:val="clear" w:color="auto" w:fill="E6E6E6"/>
            <w:vAlign w:val="center"/>
          </w:tcPr>
          <w:p w:rsidR="00EC188F" w:rsidRPr="001B4983" w:rsidRDefault="00EC188F" w:rsidP="003166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Kinésithéra</w:t>
            </w:r>
            <w:r w:rsidRPr="001B4983">
              <w:rPr>
                <w:rFonts w:ascii="Arial" w:hAnsi="Arial" w:cs="Arial"/>
                <w:b/>
              </w:rPr>
              <w:t>peute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EC188F" w:rsidRPr="007A4690" w:rsidTr="003166F1">
        <w:trPr>
          <w:cantSplit/>
          <w:trHeight w:val="397"/>
        </w:trPr>
        <w:tc>
          <w:tcPr>
            <w:tcW w:w="1535" w:type="dxa"/>
            <w:vAlign w:val="center"/>
          </w:tcPr>
          <w:p w:rsidR="00EC188F" w:rsidRPr="00AC3483" w:rsidRDefault="00EC188F" w:rsidP="003166F1">
            <w:pPr>
              <w:rPr>
                <w:rFonts w:ascii="Arial" w:hAnsi="Arial" w:cs="Arial"/>
                <w:b/>
              </w:rPr>
            </w:pPr>
            <w:r w:rsidRPr="00AC3483">
              <w:rPr>
                <w:rFonts w:ascii="Arial" w:hAnsi="Arial" w:cs="Arial"/>
                <w:b/>
              </w:rPr>
              <w:t>Néonatologie</w:t>
            </w:r>
          </w:p>
        </w:tc>
        <w:tc>
          <w:tcPr>
            <w:tcW w:w="1535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rPr>
          <w:cantSplit/>
          <w:trHeight w:val="397"/>
        </w:trPr>
        <w:tc>
          <w:tcPr>
            <w:tcW w:w="1535" w:type="dxa"/>
            <w:vAlign w:val="center"/>
          </w:tcPr>
          <w:p w:rsidR="00EC188F" w:rsidRPr="00AC3483" w:rsidRDefault="00EC188F" w:rsidP="003166F1">
            <w:pPr>
              <w:rPr>
                <w:rFonts w:ascii="Arial" w:hAnsi="Arial" w:cs="Arial"/>
                <w:b/>
              </w:rPr>
            </w:pPr>
            <w:r w:rsidRPr="00AC3483">
              <w:rPr>
                <w:rFonts w:ascii="Arial" w:hAnsi="Arial" w:cs="Arial"/>
                <w:b/>
              </w:rPr>
              <w:t>Soins intensifs</w:t>
            </w:r>
          </w:p>
        </w:tc>
        <w:tc>
          <w:tcPr>
            <w:tcW w:w="1535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rPr>
          <w:cantSplit/>
          <w:trHeight w:val="397"/>
        </w:trPr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EC188F" w:rsidRPr="00AC3483" w:rsidRDefault="00EC188F" w:rsidP="003166F1">
            <w:pPr>
              <w:rPr>
                <w:rFonts w:ascii="Arial" w:hAnsi="Arial" w:cs="Arial"/>
                <w:b/>
              </w:rPr>
            </w:pPr>
            <w:r w:rsidRPr="00AC3483">
              <w:rPr>
                <w:rFonts w:ascii="Arial" w:hAnsi="Arial" w:cs="Arial"/>
                <w:b/>
              </w:rPr>
              <w:t>Réanimation</w:t>
            </w:r>
          </w:p>
        </w:tc>
        <w:tc>
          <w:tcPr>
            <w:tcW w:w="1535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C188F" w:rsidRPr="007A4690" w:rsidTr="003166F1">
        <w:trPr>
          <w:cantSplit/>
          <w:trHeight w:val="397"/>
        </w:trPr>
        <w:tc>
          <w:tcPr>
            <w:tcW w:w="1535" w:type="dxa"/>
            <w:shd w:val="clear" w:color="auto" w:fill="E6E6E6"/>
            <w:vAlign w:val="center"/>
          </w:tcPr>
          <w:p w:rsidR="00EC188F" w:rsidRPr="00AC3483" w:rsidRDefault="00EC188F" w:rsidP="003166F1">
            <w:pPr>
              <w:rPr>
                <w:rFonts w:ascii="Arial" w:hAnsi="Arial" w:cs="Arial"/>
                <w:b/>
              </w:rPr>
            </w:pPr>
            <w:r w:rsidRPr="00AC3483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35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3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0" w:type="dxa"/>
            <w:vAlign w:val="center"/>
          </w:tcPr>
          <w:p w:rsidR="00EC188F" w:rsidRDefault="00EC188F" w:rsidP="003166F1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rPr>
          <w:rFonts w:ascii="Arial" w:hAnsi="Arial" w:cs="Arial"/>
        </w:rPr>
      </w:pPr>
    </w:p>
    <w:p w:rsidR="00EC188F" w:rsidRDefault="00EC188F" w:rsidP="00EC188F">
      <w:pPr>
        <w:ind w:left="360" w:firstLine="708"/>
        <w:rPr>
          <w:rFonts w:ascii="Arial" w:hAnsi="Arial" w:cs="Arial"/>
        </w:rPr>
      </w:pPr>
    </w:p>
    <w:p w:rsidR="00EC188F" w:rsidRDefault="00EC188F" w:rsidP="00EC188F">
      <w:pPr>
        <w:ind w:left="360" w:firstLine="708"/>
        <w:rPr>
          <w:rFonts w:ascii="Arial" w:hAnsi="Arial" w:cs="Arial"/>
        </w:rPr>
      </w:pPr>
    </w:p>
    <w:p w:rsidR="00EC188F" w:rsidRDefault="00EC188F" w:rsidP="00EC188F">
      <w:pPr>
        <w:ind w:left="360" w:firstLine="708"/>
        <w:rPr>
          <w:rFonts w:ascii="Arial" w:hAnsi="Arial" w:cs="Arial"/>
        </w:rPr>
      </w:pPr>
      <w:r>
        <w:rPr>
          <w:rFonts w:ascii="Arial" w:hAnsi="Arial" w:cs="Arial"/>
        </w:rPr>
        <w:t>Référence article D 6124-56</w:t>
      </w:r>
    </w:p>
    <w:p w:rsidR="00666A06" w:rsidRDefault="00666A06" w:rsidP="00EC188F">
      <w:pPr>
        <w:ind w:left="360" w:firstLine="708"/>
        <w:rPr>
          <w:rFonts w:ascii="Arial" w:hAnsi="Arial" w:cs="Arial"/>
        </w:rPr>
      </w:pPr>
    </w:p>
    <w:p w:rsidR="00666A06" w:rsidRPr="007A4690" w:rsidRDefault="00666A06" w:rsidP="00EC188F">
      <w:pPr>
        <w:ind w:left="360" w:firstLine="708"/>
        <w:rPr>
          <w:rFonts w:ascii="Arial" w:hAnsi="Arial" w:cs="Arial"/>
        </w:rPr>
      </w:pPr>
    </w:p>
    <w:p w:rsidR="00EC188F" w:rsidRPr="00666A06" w:rsidRDefault="00666A06" w:rsidP="00666A06">
      <w:pPr>
        <w:shd w:val="clear" w:color="auto" w:fill="FFFFFF" w:themeFill="background1"/>
        <w:ind w:firstLine="708"/>
        <w:rPr>
          <w:rFonts w:ascii="Arial" w:hAnsi="Arial" w:cs="Arial"/>
          <w:b/>
          <w:sz w:val="22"/>
          <w:szCs w:val="22"/>
        </w:rPr>
      </w:pPr>
      <w:r w:rsidRPr="00666A06">
        <w:rPr>
          <w:rFonts w:ascii="Arial" w:hAnsi="Arial" w:cs="Arial"/>
          <w:b/>
          <w:sz w:val="22"/>
          <w:szCs w:val="22"/>
        </w:rPr>
        <w:t xml:space="preserve">4.2.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6A06">
        <w:rPr>
          <w:rFonts w:ascii="Arial" w:hAnsi="Arial" w:cs="Arial"/>
          <w:b/>
          <w:sz w:val="22"/>
          <w:szCs w:val="22"/>
        </w:rPr>
        <w:t>Eléments né</w:t>
      </w:r>
      <w:r>
        <w:rPr>
          <w:rFonts w:ascii="Arial" w:hAnsi="Arial" w:cs="Arial"/>
          <w:b/>
          <w:sz w:val="22"/>
          <w:szCs w:val="22"/>
        </w:rPr>
        <w:t>cessaires à</w:t>
      </w:r>
      <w:r w:rsidRPr="00666A06">
        <w:rPr>
          <w:rFonts w:ascii="Arial" w:hAnsi="Arial" w:cs="Arial"/>
          <w:b/>
          <w:sz w:val="22"/>
          <w:szCs w:val="22"/>
        </w:rPr>
        <w:t xml:space="preserve"> la prise en charge des parturientes </w:t>
      </w:r>
    </w:p>
    <w:p w:rsidR="00EC188F" w:rsidRDefault="00EC188F" w:rsidP="00666A06">
      <w:pPr>
        <w:shd w:val="clear" w:color="auto" w:fill="FFFFFF" w:themeFill="background1"/>
        <w:rPr>
          <w:rFonts w:ascii="Arial" w:hAnsi="Arial" w:cs="Arial"/>
          <w:b/>
        </w:rPr>
      </w:pPr>
    </w:p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666A06" w:rsidRDefault="00EC188F" w:rsidP="00666A06">
      <w:pPr>
        <w:pStyle w:val="Titre2"/>
        <w:keepLines w:val="0"/>
        <w:numPr>
          <w:ilvl w:val="0"/>
          <w:numId w:val="5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666A06">
        <w:rPr>
          <w:rFonts w:ascii="Arial" w:hAnsi="Arial" w:cs="Arial"/>
          <w:color w:val="auto"/>
          <w:sz w:val="22"/>
          <w:szCs w:val="22"/>
          <w:u w:val="single"/>
        </w:rPr>
        <w:t>Les locaux de périnatalité :</w:t>
      </w:r>
    </w:p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7A4690" w:rsidRDefault="00EC188F" w:rsidP="00EC188F">
      <w:pPr>
        <w:ind w:firstLine="1418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" w:char="F09F"/>
      </w:r>
      <w:r w:rsidRPr="007A4690">
        <w:rPr>
          <w:rFonts w:ascii="Arial" w:hAnsi="Arial" w:cs="Arial"/>
          <w:b/>
        </w:rPr>
        <w:t xml:space="preserve"> En secteur de naissance :</w:t>
      </w:r>
    </w:p>
    <w:p w:rsidR="00EC188F" w:rsidRPr="007A4690" w:rsidRDefault="00EC188F" w:rsidP="00EC188F">
      <w:pPr>
        <w:rPr>
          <w:rFonts w:ascii="Arial" w:hAnsi="Arial" w:cs="Arial"/>
          <w:b/>
        </w:rPr>
      </w:pPr>
    </w:p>
    <w:tbl>
      <w:tblPr>
        <w:tblpPr w:leftFromText="142" w:rightFromText="142" w:bottomFromText="74" w:vertAnchor="text" w:horzAnchor="page" w:tblpX="6017" w:tblpY="-56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firstLine="1134"/>
        <w:rPr>
          <w:rFonts w:ascii="Arial" w:hAnsi="Arial" w:cs="Arial"/>
        </w:rPr>
      </w:pPr>
      <w:r w:rsidRPr="009847D1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salles de pré travail :</w:t>
      </w:r>
      <w:r>
        <w:rPr>
          <w:rFonts w:ascii="Arial" w:hAnsi="Arial" w:cs="Arial"/>
        </w:rPr>
        <w:t xml:space="preserve"> </w:t>
      </w:r>
    </w:p>
    <w:p w:rsidR="00EC188F" w:rsidRPr="007A4690" w:rsidRDefault="00EC188F" w:rsidP="00EC188F">
      <w:pPr>
        <w:ind w:firstLine="1134"/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6023" w:tblpY="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firstLine="1134"/>
        <w:rPr>
          <w:rFonts w:ascii="Arial" w:hAnsi="Arial" w:cs="Arial"/>
        </w:rPr>
      </w:pPr>
      <w:r w:rsidRPr="009847D1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salles de travail :</w:t>
      </w:r>
    </w:p>
    <w:p w:rsidR="00EC188F" w:rsidRPr="007A4690" w:rsidRDefault="00EC188F" w:rsidP="00EC188F">
      <w:pPr>
        <w:ind w:left="1416" w:firstLine="708"/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9544" w:tblpY="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spacing w:before="60"/>
        <w:ind w:firstLine="1134"/>
        <w:rPr>
          <w:rFonts w:ascii="Arial" w:hAnsi="Arial" w:cs="Arial"/>
        </w:rPr>
      </w:pPr>
      <w:r w:rsidRPr="009847D1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locaux d’observation et de soins immédiats aux nouveau-nés :</w:t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7892" w:tblpY="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spacing w:before="60"/>
        <w:ind w:firstLine="1134"/>
        <w:rPr>
          <w:rFonts w:ascii="Arial" w:hAnsi="Arial" w:cs="Arial"/>
        </w:rPr>
      </w:pPr>
      <w:r w:rsidRPr="009847D1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salles de chirurgie obstétricale :</w:t>
      </w:r>
      <w:r>
        <w:rPr>
          <w:rFonts w:ascii="Arial" w:hAnsi="Arial" w:cs="Arial"/>
        </w:rPr>
        <w:t xml:space="preserve"> </w:t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7892" w:tblpY="8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spacing w:before="60"/>
        <w:ind w:firstLine="1134"/>
        <w:rPr>
          <w:rFonts w:ascii="Arial" w:hAnsi="Arial" w:cs="Arial"/>
        </w:rPr>
      </w:pPr>
      <w:r w:rsidRPr="009847D1">
        <w:rPr>
          <w:rFonts w:ascii="Arial" w:hAnsi="Arial" w:cs="Arial"/>
        </w:rPr>
        <w:t>Nombre de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salle de surveillance post-interventionnelle :</w:t>
      </w:r>
      <w:r>
        <w:rPr>
          <w:rFonts w:ascii="Arial" w:hAnsi="Arial" w:cs="Arial"/>
        </w:rPr>
        <w:t xml:space="preserve"> </w:t>
      </w: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ind w:firstLine="1418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  <w:b/>
        </w:rPr>
        <w:t>En secteur d’hospitalisation :</w:t>
      </w:r>
    </w:p>
    <w:tbl>
      <w:tblPr>
        <w:tblpPr w:leftFromText="142" w:rightFromText="142" w:bottomFromText="74" w:vertAnchor="text" w:horzAnchor="page" w:tblpX="5104" w:tblpY="17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7A4690" w:rsidRDefault="00EC188F" w:rsidP="00EC188F">
      <w:pPr>
        <w:ind w:left="708" w:firstLine="426"/>
        <w:rPr>
          <w:rFonts w:ascii="Arial" w:hAnsi="Arial" w:cs="Arial"/>
        </w:rPr>
      </w:pPr>
      <w:r w:rsidRPr="007A4690">
        <w:rPr>
          <w:rFonts w:ascii="Arial" w:hAnsi="Arial" w:cs="Arial"/>
        </w:rPr>
        <w:t>Nombre de chambres :</w:t>
      </w:r>
      <w:r>
        <w:rPr>
          <w:rFonts w:ascii="Arial" w:hAnsi="Arial" w:cs="Arial"/>
        </w:rPr>
        <w:t xml:space="preserve"> </w:t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6672" w:tblpY="-42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Default="00EC188F" w:rsidP="00EC188F">
      <w:pPr>
        <w:ind w:firstLine="1134"/>
        <w:rPr>
          <w:rFonts w:ascii="Arial" w:hAnsi="Arial" w:cs="Arial"/>
        </w:rPr>
      </w:pPr>
      <w:r w:rsidRPr="007A4690">
        <w:rPr>
          <w:rFonts w:ascii="Arial" w:hAnsi="Arial" w:cs="Arial"/>
        </w:rPr>
        <w:t>Dont nombre de chambres individuelles :</w:t>
      </w:r>
    </w:p>
    <w:p w:rsidR="00597DCC" w:rsidRPr="00597DCC" w:rsidRDefault="00597DCC" w:rsidP="00EC188F">
      <w:pPr>
        <w:ind w:firstLine="1134"/>
        <w:rPr>
          <w:rFonts w:ascii="Arial" w:hAnsi="Arial" w:cs="Arial"/>
          <w:color w:val="FF0000"/>
        </w:rPr>
      </w:pPr>
    </w:p>
    <w:p w:rsidR="00597DCC" w:rsidRPr="008727B4" w:rsidRDefault="00A73DDD" w:rsidP="008727B4">
      <w:pPr>
        <w:ind w:left="1134"/>
        <w:rPr>
          <w:rFonts w:ascii="Arial" w:hAnsi="Arial" w:cs="Arial"/>
          <w:b/>
          <w:i/>
        </w:rPr>
      </w:pPr>
      <w:r w:rsidRPr="008727B4">
        <w:rPr>
          <w:rFonts w:ascii="Arial" w:hAnsi="Arial" w:cs="Arial"/>
          <w:b/>
          <w:i/>
        </w:rPr>
        <w:t>Préciser</w:t>
      </w:r>
      <w:r w:rsidR="00597DCC" w:rsidRPr="008727B4">
        <w:rPr>
          <w:rFonts w:ascii="Arial" w:hAnsi="Arial" w:cs="Arial"/>
          <w:b/>
          <w:i/>
        </w:rPr>
        <w:t xml:space="preserve"> le nombre de chambres </w:t>
      </w:r>
      <w:r w:rsidR="00507840" w:rsidRPr="008727B4">
        <w:rPr>
          <w:rFonts w:ascii="Arial" w:hAnsi="Arial" w:cs="Arial"/>
          <w:b/>
          <w:i/>
        </w:rPr>
        <w:t>et de lits réservés</w:t>
      </w:r>
      <w:r w:rsidR="00597DCC" w:rsidRPr="008727B4">
        <w:rPr>
          <w:rFonts w:ascii="Arial" w:hAnsi="Arial" w:cs="Arial"/>
          <w:b/>
          <w:i/>
        </w:rPr>
        <w:t xml:space="preserve"> pour les grossesses pathologiques :</w:t>
      </w:r>
    </w:p>
    <w:p w:rsidR="00911C83" w:rsidRPr="008727B4" w:rsidRDefault="00911C83" w:rsidP="00EC188F">
      <w:pPr>
        <w:ind w:firstLine="1134"/>
        <w:rPr>
          <w:rFonts w:ascii="Arial" w:hAnsi="Arial" w:cs="Arial"/>
          <w:b/>
        </w:rPr>
      </w:pPr>
    </w:p>
    <w:p w:rsidR="00EC188F" w:rsidRPr="008727B4" w:rsidRDefault="00911C83" w:rsidP="00EC188F">
      <w:pPr>
        <w:ind w:firstLine="1134"/>
        <w:rPr>
          <w:rFonts w:ascii="Arial" w:hAnsi="Arial" w:cs="Arial"/>
          <w:b/>
          <w:i/>
        </w:rPr>
      </w:pPr>
      <w:r w:rsidRPr="008727B4">
        <w:rPr>
          <w:rFonts w:ascii="Arial" w:hAnsi="Arial" w:cs="Arial"/>
          <w:b/>
          <w:i/>
        </w:rPr>
        <w:t>Préciser le nombre de lits réservés à la g</w:t>
      </w:r>
      <w:r w:rsidR="008727B4" w:rsidRPr="008727B4">
        <w:rPr>
          <w:rFonts w:ascii="Arial" w:hAnsi="Arial" w:cs="Arial"/>
          <w:b/>
          <w:i/>
        </w:rPr>
        <w:t>ynécologie et leur localisation.</w:t>
      </w:r>
    </w:p>
    <w:p w:rsidR="00911C83" w:rsidRPr="00911C83" w:rsidRDefault="00911C83" w:rsidP="00EC188F">
      <w:pPr>
        <w:ind w:firstLine="1134"/>
        <w:rPr>
          <w:rFonts w:ascii="Arial" w:hAnsi="Arial" w:cs="Arial"/>
          <w:color w:val="FF0000"/>
        </w:rPr>
      </w:pPr>
    </w:p>
    <w:p w:rsidR="00EC188F" w:rsidRPr="007A4690" w:rsidRDefault="00EC188F" w:rsidP="00EC188F">
      <w:pPr>
        <w:ind w:firstLine="1418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  <w:b/>
        </w:rPr>
        <w:t>Dans les secteurs de néonatologie :</w:t>
      </w:r>
    </w:p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7A4690" w:rsidRDefault="00EC188F" w:rsidP="00666A06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>Localisation de l’unité dans le même bâtiment et à proximité immédiate de l’unité d’obstétrique</w:t>
      </w:r>
      <w:r>
        <w:rPr>
          <w:rFonts w:ascii="Arial" w:hAnsi="Arial" w:cs="Arial"/>
        </w:rPr>
        <w:t> :</w:t>
      </w:r>
    </w:p>
    <w:p w:rsidR="00EC188F" w:rsidRPr="007A4690" w:rsidRDefault="00EC188F" w:rsidP="00EC188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A4690">
        <w:rPr>
          <w:rFonts w:ascii="Arial" w:hAnsi="Arial" w:cs="Arial"/>
        </w:rPr>
        <w:tab/>
        <w:t xml:space="preserve">Oui 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Non</w:t>
      </w:r>
      <w:r w:rsidRPr="007A4690">
        <w:rPr>
          <w:rFonts w:ascii="Arial" w:hAnsi="Arial" w:cs="Arial"/>
        </w:rPr>
        <w:tab/>
      </w:r>
    </w:p>
    <w:p w:rsidR="00EC188F" w:rsidRPr="007A4690" w:rsidRDefault="00EC188F" w:rsidP="00EC188F">
      <w:pPr>
        <w:ind w:left="1068"/>
        <w:jc w:val="both"/>
        <w:rPr>
          <w:rFonts w:ascii="Arial" w:hAnsi="Arial" w:cs="Arial"/>
        </w:rPr>
      </w:pPr>
    </w:p>
    <w:p w:rsidR="00EC188F" w:rsidRPr="007A4690" w:rsidRDefault="00EC188F" w:rsidP="00666A06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>Composition des locaux :</w:t>
      </w:r>
      <w:r w:rsidRPr="007A4690">
        <w:rPr>
          <w:rFonts w:ascii="Arial" w:hAnsi="Arial" w:cs="Arial"/>
        </w:rPr>
        <w:tab/>
        <w:t xml:space="preserve"> </w:t>
      </w:r>
    </w:p>
    <w:p w:rsidR="00EC188F" w:rsidRPr="007A4690" w:rsidRDefault="00EC188F" w:rsidP="00EC188F">
      <w:pPr>
        <w:ind w:left="1068"/>
        <w:jc w:val="both"/>
        <w:rPr>
          <w:rFonts w:ascii="Arial" w:hAnsi="Arial" w:cs="Arial"/>
        </w:rPr>
      </w:pPr>
    </w:p>
    <w:p w:rsidR="00EC188F" w:rsidRPr="007A4690" w:rsidRDefault="00EC188F" w:rsidP="00EC188F">
      <w:pPr>
        <w:ind w:left="1776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 xml:space="preserve">Une </w:t>
      </w:r>
      <w:r>
        <w:rPr>
          <w:rFonts w:ascii="Arial" w:hAnsi="Arial" w:cs="Arial"/>
        </w:rPr>
        <w:t>pièce d’accueil des parents</w:t>
      </w: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p w:rsidR="00EC188F" w:rsidRDefault="00EC188F" w:rsidP="00EC188F">
      <w:pPr>
        <w:ind w:left="1068" w:firstLine="348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Un secteur de surveillance et de soins</w:t>
      </w:r>
    </w:p>
    <w:p w:rsidR="008727B4" w:rsidRDefault="008727B4" w:rsidP="00EC188F">
      <w:pPr>
        <w:ind w:left="1068" w:firstLine="348"/>
        <w:jc w:val="both"/>
        <w:rPr>
          <w:rFonts w:ascii="Arial" w:hAnsi="Arial" w:cs="Arial"/>
        </w:rPr>
      </w:pPr>
    </w:p>
    <w:p w:rsidR="00B074E8" w:rsidRPr="008727B4" w:rsidRDefault="00B074E8" w:rsidP="00B074E8">
      <w:pPr>
        <w:jc w:val="both"/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                      </w:t>
      </w:r>
      <w:r w:rsidR="00A73DDD" w:rsidRPr="008727B4">
        <w:rPr>
          <w:rFonts w:ascii="Arial" w:hAnsi="Arial" w:cs="Arial"/>
          <w:b/>
          <w:i/>
        </w:rPr>
        <w:t>Préciser</w:t>
      </w:r>
      <w:r w:rsidRPr="008727B4">
        <w:rPr>
          <w:rFonts w:ascii="Arial" w:hAnsi="Arial" w:cs="Arial"/>
          <w:b/>
          <w:i/>
        </w:rPr>
        <w:t xml:space="preserve"> le nombre de boxes et la répartition des berceaux </w:t>
      </w:r>
      <w:r w:rsidR="008727B4" w:rsidRPr="008727B4">
        <w:rPr>
          <w:rFonts w:ascii="Arial" w:hAnsi="Arial" w:cs="Arial"/>
          <w:b/>
          <w:i/>
        </w:rPr>
        <w:t>à l’intérieur de ceux-ci.</w:t>
      </w:r>
    </w:p>
    <w:p w:rsidR="00EC188F" w:rsidRPr="007A4690" w:rsidRDefault="00EC188F" w:rsidP="00EC188F">
      <w:pPr>
        <w:ind w:left="360"/>
        <w:jc w:val="both"/>
        <w:rPr>
          <w:rFonts w:ascii="Arial" w:hAnsi="Arial" w:cs="Arial"/>
          <w:color w:val="FF00FF"/>
        </w:rPr>
      </w:pPr>
    </w:p>
    <w:p w:rsidR="00EC188F" w:rsidRPr="007A4690" w:rsidRDefault="00EC188F" w:rsidP="00EC188F">
      <w:pPr>
        <w:ind w:left="1776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7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Pr="007A4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Une zone de préparation médicale avant transfert</w:t>
      </w:r>
    </w:p>
    <w:p w:rsidR="00EC188F" w:rsidRPr="007A4690" w:rsidRDefault="00EC188F" w:rsidP="00EC188F">
      <w:pPr>
        <w:ind w:left="1068"/>
        <w:jc w:val="both"/>
        <w:rPr>
          <w:rFonts w:ascii="Arial" w:hAnsi="Arial" w:cs="Arial"/>
        </w:rPr>
      </w:pPr>
    </w:p>
    <w:p w:rsidR="00EC188F" w:rsidRDefault="00EC188F" w:rsidP="00EC188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8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Un secteur affecté à l’alimentation des nouveau-nés</w:t>
      </w:r>
      <w:r w:rsidRPr="00310DF4"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propre à l’unité</w:t>
      </w:r>
    </w:p>
    <w:p w:rsidR="00EC188F" w:rsidRPr="007A4690" w:rsidRDefault="00EC188F" w:rsidP="00EC188F">
      <w:pPr>
        <w:ind w:left="2124"/>
        <w:jc w:val="both"/>
        <w:rPr>
          <w:rFonts w:ascii="Arial" w:hAnsi="Arial" w:cs="Arial"/>
        </w:rPr>
      </w:pPr>
    </w:p>
    <w:p w:rsidR="00EC188F" w:rsidRDefault="00EC188F" w:rsidP="00EC188F">
      <w:pPr>
        <w:ind w:left="1560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9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Un secteur affecté à l’alimentation des nouveau-nés commun avec</w:t>
      </w:r>
    </w:p>
    <w:p w:rsidR="00EC188F" w:rsidRDefault="00EC188F" w:rsidP="00EC188F">
      <w:pPr>
        <w:ind w:left="2835"/>
        <w:jc w:val="both"/>
        <w:rPr>
          <w:rFonts w:ascii="Arial" w:hAnsi="Arial" w:cs="Arial"/>
        </w:rPr>
      </w:pPr>
      <w:proofErr w:type="gramStart"/>
      <w:r w:rsidRPr="007A4690">
        <w:rPr>
          <w:rFonts w:ascii="Arial" w:hAnsi="Arial" w:cs="Arial"/>
        </w:rPr>
        <w:t>l’unité</w:t>
      </w:r>
      <w:proofErr w:type="gramEnd"/>
      <w:r w:rsidRPr="007A4690">
        <w:rPr>
          <w:rFonts w:ascii="Arial" w:hAnsi="Arial" w:cs="Arial"/>
        </w:rPr>
        <w:t xml:space="preserve"> d’obstétrique 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</w:p>
    <w:p w:rsidR="00597DCC" w:rsidRPr="007A4690" w:rsidRDefault="00597DCC" w:rsidP="00597DCC">
      <w:pPr>
        <w:jc w:val="both"/>
        <w:rPr>
          <w:rFonts w:ascii="Arial" w:hAnsi="Arial" w:cs="Arial"/>
        </w:rPr>
      </w:pP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Pr="00666A06" w:rsidRDefault="00EC188F" w:rsidP="00666A06">
      <w:pPr>
        <w:pStyle w:val="Titre2"/>
        <w:keepLines w:val="0"/>
        <w:numPr>
          <w:ilvl w:val="0"/>
          <w:numId w:val="5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666A06">
        <w:rPr>
          <w:rFonts w:ascii="Arial" w:hAnsi="Arial" w:cs="Arial"/>
          <w:color w:val="auto"/>
          <w:sz w:val="22"/>
          <w:szCs w:val="22"/>
          <w:u w:val="single"/>
        </w:rPr>
        <w:t>Environnement technique du site :</w:t>
      </w:r>
    </w:p>
    <w:p w:rsidR="00666A06" w:rsidRPr="00666A06" w:rsidRDefault="00666A06" w:rsidP="00666A06"/>
    <w:p w:rsidR="00EC188F" w:rsidRDefault="00EC188F" w:rsidP="00EC188F"/>
    <w:p w:rsidR="00EC188F" w:rsidRPr="0045075F" w:rsidRDefault="00EC188F" w:rsidP="00EC188F">
      <w:pPr>
        <w:ind w:left="2829" w:hanging="705"/>
        <w:rPr>
          <w:rFonts w:ascii="Arial" w:hAnsi="Arial" w:cs="Arial"/>
        </w:rPr>
      </w:pPr>
      <w: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0"/>
      <w:r>
        <w:instrText xml:space="preserve"> FORMCHECKBOX </w:instrText>
      </w:r>
      <w:r w:rsidR="00D6194F">
        <w:fldChar w:fldCharType="separate"/>
      </w:r>
      <w:r>
        <w:fldChar w:fldCharType="end"/>
      </w:r>
      <w:bookmarkEnd w:id="11"/>
      <w:r>
        <w:tab/>
      </w:r>
      <w:r w:rsidRPr="0045075F">
        <w:rPr>
          <w:rFonts w:ascii="Arial" w:hAnsi="Arial" w:cs="Arial"/>
        </w:rPr>
        <w:t>Existence de protocoles de suivi de grossesse (permettant la MAJ du dossier transfusionnel)</w:t>
      </w:r>
    </w:p>
    <w:p w:rsidR="00EC188F" w:rsidRPr="008E03C3" w:rsidRDefault="00EC188F" w:rsidP="00EC188F">
      <w:pPr>
        <w:ind w:left="2124"/>
        <w:rPr>
          <w:rFonts w:ascii="Calibri" w:hAnsi="Calibri"/>
        </w:rPr>
      </w:pPr>
    </w:p>
    <w:p w:rsidR="00EC188F" w:rsidRPr="0045075F" w:rsidRDefault="00EC188F" w:rsidP="00EC188F">
      <w:pPr>
        <w:ind w:left="2124"/>
        <w:rPr>
          <w:rFonts w:ascii="Arial" w:hAnsi="Arial" w:cs="Arial"/>
        </w:rPr>
      </w:pPr>
      <w:r>
        <w:rPr>
          <w:rFonts w:ascii="Calibri" w:hAnsi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</w:rPr>
        <w:instrText xml:space="preserve"> FORMCHECKBOX </w:instrText>
      </w:r>
      <w:r w:rsidR="00D6194F">
        <w:rPr>
          <w:rFonts w:ascii="Calibri" w:hAnsi="Calibri"/>
        </w:rPr>
      </w:r>
      <w:r w:rsidR="00D6194F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2"/>
      <w:r w:rsidRPr="008E03C3">
        <w:rPr>
          <w:rFonts w:ascii="Calibri" w:hAnsi="Calibri"/>
        </w:rPr>
        <w:tab/>
      </w:r>
      <w:r w:rsidRPr="0045075F">
        <w:rPr>
          <w:rFonts w:ascii="Arial" w:hAnsi="Arial" w:cs="Arial"/>
        </w:rPr>
        <w:t xml:space="preserve">Présence d’un dispositif de contrôle de </w:t>
      </w:r>
      <w:proofErr w:type="spellStart"/>
      <w:r w:rsidRPr="0045075F">
        <w:rPr>
          <w:rFonts w:ascii="Arial" w:hAnsi="Arial" w:cs="Arial"/>
        </w:rPr>
        <w:t>Hb</w:t>
      </w:r>
      <w:proofErr w:type="spellEnd"/>
      <w:r w:rsidRPr="0045075F">
        <w:rPr>
          <w:rFonts w:ascii="Arial" w:hAnsi="Arial" w:cs="Arial"/>
        </w:rPr>
        <w:t xml:space="preserve"> en salle de naissance</w:t>
      </w:r>
    </w:p>
    <w:p w:rsidR="00EC188F" w:rsidRPr="008E03C3" w:rsidRDefault="00EC188F" w:rsidP="00EC188F">
      <w:pPr>
        <w:ind w:left="2124"/>
        <w:rPr>
          <w:rFonts w:ascii="Calibri" w:hAnsi="Calibri"/>
        </w:rPr>
      </w:pPr>
    </w:p>
    <w:p w:rsidR="00EC188F" w:rsidRPr="0045075F" w:rsidRDefault="00EC188F" w:rsidP="00EC188F">
      <w:pPr>
        <w:ind w:left="2124"/>
        <w:rPr>
          <w:rFonts w:ascii="Arial" w:hAnsi="Arial" w:cs="Arial"/>
        </w:rPr>
      </w:pPr>
      <w:r>
        <w:rPr>
          <w:rFonts w:ascii="Calibri" w:hAnsi="Calibri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2"/>
      <w:r>
        <w:rPr>
          <w:rFonts w:ascii="Calibri" w:hAnsi="Calibri"/>
        </w:rPr>
        <w:instrText xml:space="preserve"> FORMCHECKBOX </w:instrText>
      </w:r>
      <w:r w:rsidR="00D6194F">
        <w:rPr>
          <w:rFonts w:ascii="Calibri" w:hAnsi="Calibri"/>
        </w:rPr>
      </w:r>
      <w:r w:rsidR="00D6194F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bookmarkEnd w:id="13"/>
      <w:r w:rsidRPr="008E03C3">
        <w:rPr>
          <w:rFonts w:ascii="Calibri" w:hAnsi="Calibri"/>
        </w:rPr>
        <w:tab/>
      </w:r>
      <w:r w:rsidRPr="0045075F">
        <w:rPr>
          <w:rFonts w:ascii="Arial" w:hAnsi="Arial" w:cs="Arial"/>
        </w:rPr>
        <w:t>Protocole de prise en</w:t>
      </w:r>
      <w:r w:rsidR="00666A06">
        <w:rPr>
          <w:rFonts w:ascii="Arial" w:hAnsi="Arial" w:cs="Arial"/>
        </w:rPr>
        <w:t xml:space="preserve"> charge de l’hémorragie du post-</w:t>
      </w:r>
      <w:r w:rsidRPr="0045075F">
        <w:rPr>
          <w:rFonts w:ascii="Arial" w:hAnsi="Arial" w:cs="Arial"/>
        </w:rPr>
        <w:t>partum</w:t>
      </w:r>
    </w:p>
    <w:p w:rsidR="00EC188F" w:rsidRPr="008E03C3" w:rsidRDefault="00EC188F" w:rsidP="00EC188F">
      <w:pPr>
        <w:ind w:left="708"/>
        <w:jc w:val="both"/>
        <w:rPr>
          <w:rFonts w:ascii="Calibri" w:hAnsi="Calibri" w:cs="Arial"/>
        </w:rPr>
      </w:pPr>
    </w:p>
    <w:p w:rsidR="00EC188F" w:rsidRPr="007A4690" w:rsidRDefault="00EC188F" w:rsidP="00EC188F">
      <w:pPr>
        <w:ind w:left="2124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 xml:space="preserve">Accès à l’embolisation artérielle </w:t>
      </w:r>
      <w:r>
        <w:rPr>
          <w:rFonts w:ascii="Arial" w:hAnsi="Arial" w:cs="Arial"/>
        </w:rPr>
        <w:t>s</w:t>
      </w:r>
      <w:r w:rsidRPr="007A4690">
        <w:rPr>
          <w:rFonts w:ascii="Arial" w:hAnsi="Arial" w:cs="Arial"/>
        </w:rPr>
        <w:t>ur place</w:t>
      </w: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t>24/24 ?</w:t>
      </w:r>
      <w:r w:rsidRPr="007A4690">
        <w:rPr>
          <w:rFonts w:ascii="Arial" w:hAnsi="Arial" w:cs="Arial"/>
        </w:rPr>
        <w:tab/>
        <w:t xml:space="preserve"> 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</w:p>
    <w:p w:rsidR="00EC188F" w:rsidRDefault="00EC188F" w:rsidP="00EC188F">
      <w:pPr>
        <w:ind w:left="2835" w:hanging="71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Accès à l’embolisation artérielle</w:t>
      </w:r>
      <w:r>
        <w:rPr>
          <w:rFonts w:ascii="Arial" w:hAnsi="Arial" w:cs="Arial"/>
        </w:rPr>
        <w:t xml:space="preserve"> par c</w:t>
      </w:r>
      <w:r w:rsidRPr="007A4690">
        <w:rPr>
          <w:rFonts w:ascii="Arial" w:hAnsi="Arial" w:cs="Arial"/>
        </w:rPr>
        <w:t>onventi</w:t>
      </w:r>
      <w:r>
        <w:rPr>
          <w:rFonts w:ascii="Arial" w:hAnsi="Arial" w:cs="Arial"/>
        </w:rPr>
        <w:t>on avec autre établissement</w:t>
      </w:r>
      <w:r>
        <w:rPr>
          <w:rFonts w:ascii="Arial" w:hAnsi="Arial" w:cs="Arial"/>
        </w:rPr>
        <w:tab/>
        <w:t xml:space="preserve"> </w:t>
      </w:r>
    </w:p>
    <w:p w:rsidR="00EC188F" w:rsidRDefault="00EC188F" w:rsidP="00EC188F">
      <w:pPr>
        <w:ind w:left="2835" w:hanging="71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convention signée? </w:t>
      </w:r>
    </w:p>
    <w:p w:rsidR="00EC188F" w:rsidRDefault="00666A06" w:rsidP="00EC188F">
      <w:pPr>
        <w:ind w:left="2835" w:hanging="3"/>
        <w:rPr>
          <w:rFonts w:ascii="Arial" w:hAnsi="Arial" w:cs="Arial"/>
        </w:rPr>
      </w:pPr>
      <w:r>
        <w:rPr>
          <w:rFonts w:ascii="Arial" w:hAnsi="Arial" w:cs="Arial"/>
        </w:rPr>
        <w:t>A-</w:t>
      </w:r>
      <w:r w:rsidR="00EC188F">
        <w:rPr>
          <w:rFonts w:ascii="Arial" w:hAnsi="Arial" w:cs="Arial"/>
        </w:rPr>
        <w:t>t-elle été évaluée ?</w:t>
      </w:r>
      <w:r w:rsidR="00EC188F">
        <w:rPr>
          <w:rFonts w:ascii="Arial" w:hAnsi="Arial" w:cs="Arial"/>
        </w:rPr>
        <w:tab/>
        <w:t>Préciser  l’organisation</w:t>
      </w:r>
      <w:r w:rsidR="0073645F">
        <w:rPr>
          <w:rFonts w:ascii="Arial" w:hAnsi="Arial" w:cs="Arial"/>
        </w:rPr>
        <w:t>.</w:t>
      </w:r>
    </w:p>
    <w:p w:rsidR="00EC188F" w:rsidRDefault="00EC188F" w:rsidP="00EC188F">
      <w:pPr>
        <w:ind w:left="2835" w:hanging="711"/>
        <w:rPr>
          <w:rFonts w:ascii="Arial" w:hAnsi="Arial" w:cs="Arial"/>
        </w:rPr>
      </w:pPr>
    </w:p>
    <w:p w:rsidR="00EC188F" w:rsidRDefault="00EC188F" w:rsidP="00EC188F">
      <w:pPr>
        <w:ind w:left="2835" w:hanging="711"/>
        <w:rPr>
          <w:rFonts w:ascii="Arial" w:hAnsi="Arial" w:cs="Arial"/>
        </w:rPr>
      </w:pPr>
    </w:p>
    <w:p w:rsidR="00EC188F" w:rsidRDefault="00EC188F" w:rsidP="00EC188F">
      <w:pPr>
        <w:ind w:left="2835" w:hanging="711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margin" w:tblpXSpec="right" w:tblpY="17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EC188F" w:rsidTr="003166F1">
        <w:trPr>
          <w:trHeight w:val="280"/>
        </w:trPr>
        <w:tc>
          <w:tcPr>
            <w:tcW w:w="5882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ind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 xml:space="preserve">Préciser l’établissement : </w:t>
      </w:r>
    </w:p>
    <w:p w:rsidR="00EC188F" w:rsidRPr="007A4690" w:rsidRDefault="00EC188F" w:rsidP="00EC188F">
      <w:pPr>
        <w:ind w:left="3192"/>
        <w:jc w:val="both"/>
        <w:rPr>
          <w:rFonts w:ascii="Arial" w:hAnsi="Arial" w:cs="Arial"/>
        </w:rPr>
      </w:pPr>
    </w:p>
    <w:p w:rsidR="00EC188F" w:rsidRDefault="00EC188F" w:rsidP="00EC188F">
      <w:pPr>
        <w:ind w:left="1417" w:firstLine="707"/>
        <w:jc w:val="both"/>
        <w:rPr>
          <w:rFonts w:ascii="Arial" w:hAnsi="Arial" w:cs="Arial"/>
        </w:rPr>
      </w:pPr>
    </w:p>
    <w:p w:rsidR="00EC188F" w:rsidRDefault="00EC188F" w:rsidP="00EC188F">
      <w:pPr>
        <w:ind w:left="2829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6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ab/>
        <w:t>Existence d’une convention SMUR pour situations transfusionnelles urgentes</w:t>
      </w:r>
    </w:p>
    <w:p w:rsidR="00EC188F" w:rsidRDefault="00EC188F" w:rsidP="00EC188F">
      <w:pPr>
        <w:ind w:left="1417" w:firstLine="707"/>
        <w:jc w:val="both"/>
        <w:rPr>
          <w:rFonts w:ascii="Arial" w:hAnsi="Arial" w:cs="Arial"/>
        </w:rPr>
      </w:pPr>
    </w:p>
    <w:p w:rsidR="00EC188F" w:rsidRDefault="00EC188F" w:rsidP="00EC188F">
      <w:pPr>
        <w:ind w:left="2829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17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ab/>
        <w:t>Accès aux PSL (produits sanguins labiles) dans un délai de 30 mn max</w:t>
      </w:r>
    </w:p>
    <w:p w:rsidR="00EC188F" w:rsidRPr="007A4690" w:rsidRDefault="00EC188F" w:rsidP="00EC188F">
      <w:pPr>
        <w:ind w:left="1417" w:firstLine="707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8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9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épôt de PSL (produits sanguins labiles) dans l’établissement </w:t>
      </w: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ind w:left="2829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19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0"/>
      <w:r>
        <w:rPr>
          <w:rFonts w:ascii="Arial" w:hAnsi="Arial" w:cs="Arial"/>
        </w:rPr>
        <w:tab/>
        <w:t>C</w:t>
      </w:r>
      <w:r w:rsidRPr="007A4690">
        <w:rPr>
          <w:rFonts w:ascii="Arial" w:hAnsi="Arial" w:cs="Arial"/>
        </w:rPr>
        <w:t xml:space="preserve">onvention </w:t>
      </w:r>
      <w:r>
        <w:rPr>
          <w:rFonts w:ascii="Arial" w:hAnsi="Arial" w:cs="Arial"/>
        </w:rPr>
        <w:t xml:space="preserve">établie </w:t>
      </w:r>
      <w:r w:rsidRPr="007A4690">
        <w:rPr>
          <w:rFonts w:ascii="Arial" w:hAnsi="Arial" w:cs="Arial"/>
        </w:rPr>
        <w:t xml:space="preserve">d’approvisionnement en PSL avec </w:t>
      </w:r>
      <w:r>
        <w:rPr>
          <w:rFonts w:ascii="Arial" w:hAnsi="Arial" w:cs="Arial"/>
        </w:rPr>
        <w:t xml:space="preserve">un </w:t>
      </w:r>
      <w:r w:rsidRPr="007A4690">
        <w:rPr>
          <w:rFonts w:ascii="Arial" w:hAnsi="Arial" w:cs="Arial"/>
        </w:rPr>
        <w:t xml:space="preserve">site </w:t>
      </w:r>
      <w:r>
        <w:rPr>
          <w:rFonts w:ascii="Arial" w:hAnsi="Arial" w:cs="Arial"/>
        </w:rPr>
        <w:t>transfusionnel de proximité ou avec un établissement de santé pour situation d’urgence vitale</w:t>
      </w:r>
    </w:p>
    <w:p w:rsidR="00EC188F" w:rsidRDefault="00EC188F" w:rsidP="00EC188F">
      <w:pPr>
        <w:ind w:left="1416" w:firstLine="708"/>
        <w:rPr>
          <w:rFonts w:ascii="Arial" w:hAnsi="Arial" w:cs="Arial"/>
        </w:rPr>
      </w:pPr>
    </w:p>
    <w:tbl>
      <w:tblPr>
        <w:tblpPr w:leftFromText="142" w:rightFromText="142" w:bottomFromText="74" w:vertAnchor="text" w:horzAnchor="margin" w:tblpXSpec="right" w:tblpY="-27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EC188F" w:rsidTr="003166F1">
        <w:trPr>
          <w:trHeight w:val="280"/>
        </w:trPr>
        <w:tc>
          <w:tcPr>
            <w:tcW w:w="5882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 xml:space="preserve">Préciser l’établissement : </w:t>
      </w:r>
      <w:r>
        <w:rPr>
          <w:rFonts w:ascii="Arial" w:hAnsi="Arial" w:cs="Arial"/>
        </w:rPr>
        <w:t xml:space="preserve"> </w:t>
      </w:r>
    </w:p>
    <w:p w:rsidR="00EC188F" w:rsidRDefault="00EC188F" w:rsidP="00EC188F">
      <w:pPr>
        <w:ind w:firstLine="708"/>
        <w:rPr>
          <w:rFonts w:ascii="Arial" w:hAnsi="Arial" w:cs="Arial"/>
        </w:rPr>
      </w:pPr>
    </w:p>
    <w:p w:rsidR="00EC188F" w:rsidRPr="004E4B33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8652" w:tblpY="58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Default="00EC188F" w:rsidP="00EC188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Préciser le nombre de situations d’urgence transfusionnelles</w:t>
      </w:r>
      <w:r w:rsidR="00666A06">
        <w:rPr>
          <w:rFonts w:ascii="Arial" w:hAnsi="Arial" w:cs="Arial"/>
        </w:rPr>
        <w:t xml:space="preserve"> en 2014 </w:t>
      </w:r>
      <w:r>
        <w:rPr>
          <w:rFonts w:ascii="Arial" w:hAnsi="Arial" w:cs="Arial"/>
        </w:rPr>
        <w:t>:</w:t>
      </w:r>
      <w:r w:rsidRPr="004E4B33">
        <w:rPr>
          <w:rFonts w:ascii="Arial" w:hAnsi="Arial" w:cs="Arial"/>
        </w:rPr>
        <w:t xml:space="preserve"> </w:t>
      </w:r>
    </w:p>
    <w:p w:rsidR="00EC188F" w:rsidRDefault="00EC188F" w:rsidP="00EC188F">
      <w:pPr>
        <w:ind w:firstLine="708"/>
        <w:jc w:val="both"/>
        <w:rPr>
          <w:rFonts w:ascii="Arial" w:hAnsi="Arial" w:cs="Arial"/>
        </w:rPr>
      </w:pPr>
    </w:p>
    <w:p w:rsidR="00EC188F" w:rsidRDefault="00EC188F" w:rsidP="00EC188F">
      <w:pPr>
        <w:ind w:left="1416" w:firstLine="708"/>
        <w:rPr>
          <w:rFonts w:ascii="Arial" w:hAnsi="Arial" w:cs="Arial"/>
        </w:rPr>
      </w:pPr>
    </w:p>
    <w:bookmarkStart w:id="21" w:name="CaseACocher20"/>
    <w:p w:rsidR="00EC188F" w:rsidRDefault="00EC188F" w:rsidP="00EC188F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 xml:space="preserve">Unité de </w:t>
      </w:r>
      <w:r w:rsidR="00D622CD" w:rsidRPr="007A4690">
        <w:rPr>
          <w:rFonts w:ascii="Arial" w:hAnsi="Arial" w:cs="Arial"/>
        </w:rPr>
        <w:t>réanimation adulte</w:t>
      </w:r>
      <w:r>
        <w:rPr>
          <w:rFonts w:ascii="Arial" w:hAnsi="Arial" w:cs="Arial"/>
        </w:rPr>
        <w:t xml:space="preserve"> sur place</w:t>
      </w:r>
      <w:r>
        <w:rPr>
          <w:rFonts w:ascii="Arial" w:hAnsi="Arial" w:cs="Arial"/>
        </w:rPr>
        <w:tab/>
      </w:r>
    </w:p>
    <w:p w:rsidR="00EC188F" w:rsidRPr="007A4690" w:rsidRDefault="00EC188F" w:rsidP="00EC188F">
      <w:pPr>
        <w:ind w:left="1416" w:firstLine="708"/>
        <w:jc w:val="both"/>
        <w:rPr>
          <w:rFonts w:ascii="Arial" w:hAnsi="Arial" w:cs="Arial"/>
        </w:rPr>
      </w:pPr>
    </w:p>
    <w:p w:rsidR="00EC188F" w:rsidRDefault="00EC188F" w:rsidP="00EC188F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1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 xml:space="preserve">Unité de </w:t>
      </w:r>
      <w:r w:rsidR="00D622CD" w:rsidRPr="007A4690">
        <w:rPr>
          <w:rFonts w:ascii="Arial" w:hAnsi="Arial" w:cs="Arial"/>
        </w:rPr>
        <w:t>réanimation adulte</w:t>
      </w:r>
      <w:r w:rsidRPr="007A4690">
        <w:rPr>
          <w:rFonts w:ascii="Arial" w:hAnsi="Arial" w:cs="Arial"/>
        </w:rPr>
        <w:t xml:space="preserve"> par convention avec établissement</w:t>
      </w:r>
    </w:p>
    <w:p w:rsidR="00EC188F" w:rsidRDefault="00EC188F" w:rsidP="00EC188F">
      <w:pPr>
        <w:ind w:left="1416" w:firstLine="708"/>
        <w:rPr>
          <w:rFonts w:ascii="Arial" w:hAnsi="Arial" w:cs="Arial"/>
        </w:rPr>
      </w:pPr>
    </w:p>
    <w:p w:rsidR="00EC188F" w:rsidRDefault="00EC188F" w:rsidP="00EC188F">
      <w:pPr>
        <w:ind w:left="1416"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ab/>
      </w:r>
    </w:p>
    <w:tbl>
      <w:tblPr>
        <w:tblpPr w:leftFromText="142" w:rightFromText="142" w:bottomFromText="74" w:vertAnchor="text" w:horzAnchor="margin" w:tblpXSpec="right" w:tblpY="-92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EC188F" w:rsidTr="003166F1">
        <w:trPr>
          <w:trHeight w:val="280"/>
        </w:trPr>
        <w:tc>
          <w:tcPr>
            <w:tcW w:w="5882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 xml:space="preserve">Préciser l’établissement : </w:t>
      </w:r>
    </w:p>
    <w:p w:rsidR="00EC188F" w:rsidRPr="007A4690" w:rsidRDefault="00EC188F" w:rsidP="00EC188F">
      <w:pPr>
        <w:ind w:firstLine="708"/>
        <w:rPr>
          <w:rFonts w:ascii="Arial" w:hAnsi="Arial" w:cs="Arial"/>
        </w:rPr>
      </w:pPr>
    </w:p>
    <w:p w:rsidR="00EC188F" w:rsidRPr="007A4690" w:rsidRDefault="00EC188F" w:rsidP="00EC188F">
      <w:pPr>
        <w:jc w:val="both"/>
        <w:rPr>
          <w:rFonts w:ascii="Arial" w:hAnsi="Arial" w:cs="Arial"/>
        </w:rPr>
      </w:pPr>
    </w:p>
    <w:p w:rsidR="00EC188F" w:rsidRDefault="00EC188F" w:rsidP="00EC188F">
      <w:pPr>
        <w:tabs>
          <w:tab w:val="left" w:pos="2835"/>
        </w:tabs>
        <w:ind w:left="2835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2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Disponibilité des examens d’imagerie 24h/24</w:t>
      </w:r>
    </w:p>
    <w:p w:rsidR="00EC188F" w:rsidRDefault="00EC188F" w:rsidP="00EC188F">
      <w:pPr>
        <w:tabs>
          <w:tab w:val="left" w:pos="2835"/>
        </w:tabs>
        <w:ind w:left="2835" w:hanging="708"/>
        <w:jc w:val="both"/>
        <w:rPr>
          <w:rFonts w:ascii="Arial" w:hAnsi="Arial" w:cs="Arial"/>
        </w:rPr>
      </w:pPr>
    </w:p>
    <w:p w:rsidR="00EC188F" w:rsidRDefault="00EC188F" w:rsidP="00EC188F">
      <w:pPr>
        <w:tabs>
          <w:tab w:val="left" w:pos="2835"/>
        </w:tabs>
        <w:ind w:left="2835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3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y</w:t>
      </w:r>
      <w:proofErr w:type="gramEnd"/>
      <w:r>
        <w:rPr>
          <w:rFonts w:ascii="Arial" w:hAnsi="Arial" w:cs="Arial"/>
        </w:rPr>
        <w:t xml:space="preserve"> compris échographies en urgence</w:t>
      </w:r>
    </w:p>
    <w:p w:rsidR="00EC188F" w:rsidRPr="007A4690" w:rsidRDefault="00EC188F" w:rsidP="00EC188F">
      <w:pPr>
        <w:tabs>
          <w:tab w:val="left" w:pos="2835"/>
        </w:tabs>
        <w:ind w:left="2835" w:hanging="708"/>
        <w:jc w:val="both"/>
        <w:rPr>
          <w:rFonts w:ascii="Arial" w:hAnsi="Arial" w:cs="Arial"/>
        </w:rPr>
      </w:pPr>
    </w:p>
    <w:p w:rsidR="00EC188F" w:rsidRPr="007A4690" w:rsidRDefault="00EC188F" w:rsidP="00EC188F">
      <w:pPr>
        <w:ind w:left="2835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4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Disponibilité des examens biologiques 24h/24</w:t>
      </w:r>
      <w:r w:rsidRPr="007A4690">
        <w:rPr>
          <w:rFonts w:ascii="Arial" w:hAnsi="Arial" w:cs="Arial"/>
        </w:rPr>
        <w:tab/>
      </w:r>
    </w:p>
    <w:p w:rsidR="00EC188F" w:rsidRPr="007A4690" w:rsidRDefault="00EC188F" w:rsidP="00EC188F">
      <w:pPr>
        <w:ind w:left="2835" w:hanging="708"/>
        <w:jc w:val="both"/>
        <w:rPr>
          <w:rFonts w:ascii="Arial" w:hAnsi="Arial" w:cs="Arial"/>
        </w:rPr>
      </w:pPr>
    </w:p>
    <w:p w:rsidR="00EC188F" w:rsidRDefault="00EC188F" w:rsidP="00EC188F">
      <w:pPr>
        <w:ind w:left="2835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5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Disponibilité d’un dispositif médical permettant d’obtenir</w:t>
      </w:r>
      <w:r>
        <w:rPr>
          <w:rFonts w:ascii="Arial" w:hAnsi="Arial" w:cs="Arial"/>
        </w:rPr>
        <w:t>,</w:t>
      </w:r>
      <w:r w:rsidRPr="007A4690">
        <w:rPr>
          <w:rFonts w:ascii="Arial" w:hAnsi="Arial" w:cs="Arial"/>
        </w:rPr>
        <w:t xml:space="preserve"> en quelques minutes, la mesure du taux d’hémoglobine ou d’hématocrite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</w:p>
    <w:p w:rsidR="00EC188F" w:rsidRPr="007A4690" w:rsidRDefault="00EC188F" w:rsidP="00EC188F">
      <w:pPr>
        <w:ind w:left="2835" w:hanging="708"/>
        <w:jc w:val="both"/>
        <w:rPr>
          <w:rFonts w:ascii="Arial" w:hAnsi="Arial" w:cs="Arial"/>
        </w:rPr>
      </w:pPr>
    </w:p>
    <w:p w:rsidR="00EC188F" w:rsidRDefault="00EC188F" w:rsidP="00666A06">
      <w:pPr>
        <w:pStyle w:val="Titre2"/>
        <w:keepLines w:val="0"/>
        <w:numPr>
          <w:ilvl w:val="0"/>
          <w:numId w:val="5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666A06">
        <w:rPr>
          <w:rFonts w:ascii="Arial" w:hAnsi="Arial" w:cs="Arial"/>
          <w:color w:val="auto"/>
          <w:sz w:val="22"/>
          <w:szCs w:val="22"/>
          <w:u w:val="single"/>
        </w:rPr>
        <w:t>Eléments de fonctionnement :</w:t>
      </w:r>
    </w:p>
    <w:p w:rsidR="00E00ECE" w:rsidRDefault="00E00ECE" w:rsidP="00E00ECE"/>
    <w:p w:rsidR="00E00ECE" w:rsidRPr="0027728E" w:rsidRDefault="00E00ECE" w:rsidP="00E00ECE">
      <w:pPr>
        <w:rPr>
          <w:rFonts w:ascii="Arial Black" w:hAnsi="Arial Black"/>
        </w:rPr>
      </w:pPr>
      <w:r w:rsidRPr="0027728E">
        <w:rPr>
          <w:b/>
        </w:rPr>
        <w:t xml:space="preserve">                  </w:t>
      </w:r>
      <w:r w:rsidRPr="0027728E">
        <w:t xml:space="preserve">   </w:t>
      </w:r>
      <w:r w:rsidRPr="008727B4">
        <w:rPr>
          <w:rFonts w:ascii="Arial Black" w:hAnsi="Arial Black"/>
        </w:rPr>
        <w:sym w:font="Wingdings" w:char="F09F"/>
      </w:r>
      <w:r w:rsidRPr="008727B4">
        <w:rPr>
          <w:rFonts w:ascii="Arial Black" w:hAnsi="Arial Black"/>
        </w:rPr>
        <w:t xml:space="preserve"> </w:t>
      </w:r>
      <w:r w:rsidR="0027728E" w:rsidRPr="008727B4">
        <w:rPr>
          <w:rFonts w:ascii="Arial Black" w:hAnsi="Arial Black"/>
        </w:rPr>
        <w:t>Décrire</w:t>
      </w:r>
      <w:r w:rsidRPr="008727B4">
        <w:rPr>
          <w:rFonts w:ascii="Arial Black" w:hAnsi="Arial Black"/>
        </w:rPr>
        <w:t xml:space="preserve"> </w:t>
      </w:r>
      <w:r w:rsidR="0027728E" w:rsidRPr="008727B4">
        <w:rPr>
          <w:rFonts w:ascii="Arial Black" w:hAnsi="Arial Black"/>
        </w:rPr>
        <w:t xml:space="preserve"> la procédure d’inscription à la maternité</w:t>
      </w:r>
      <w:r w:rsidR="008727B4" w:rsidRPr="008727B4">
        <w:rPr>
          <w:rFonts w:ascii="Arial Black" w:hAnsi="Arial Black"/>
        </w:rPr>
        <w:t>.</w:t>
      </w:r>
      <w:r w:rsidR="0027728E" w:rsidRPr="008727B4">
        <w:rPr>
          <w:rFonts w:ascii="Arial Black" w:hAnsi="Arial Black"/>
        </w:rPr>
        <w:t xml:space="preserve"> </w:t>
      </w: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Pr="00666A06" w:rsidRDefault="00EC188F" w:rsidP="00666A06">
      <w:pPr>
        <w:pStyle w:val="Titre2"/>
        <w:keepLines w:val="0"/>
        <w:spacing w:before="0"/>
        <w:ind w:left="1068"/>
        <w:rPr>
          <w:rFonts w:ascii="Arial" w:hAnsi="Arial" w:cs="Arial"/>
          <w:color w:val="auto"/>
          <w:sz w:val="24"/>
          <w:szCs w:val="24"/>
        </w:rPr>
      </w:pPr>
      <w:r w:rsidRPr="00666A06">
        <w:rPr>
          <w:rFonts w:ascii="Arial" w:hAnsi="Arial" w:cs="Arial"/>
          <w:color w:val="auto"/>
          <w:sz w:val="24"/>
          <w:szCs w:val="24"/>
        </w:rPr>
        <w:sym w:font="Wingdings" w:char="F09F"/>
      </w:r>
      <w:r w:rsidRPr="00666A06">
        <w:rPr>
          <w:rFonts w:ascii="Arial" w:hAnsi="Arial" w:cs="Arial"/>
          <w:color w:val="auto"/>
          <w:sz w:val="24"/>
          <w:szCs w:val="24"/>
        </w:rPr>
        <w:t xml:space="preserve"> </w:t>
      </w:r>
      <w:r w:rsidRPr="00666A06">
        <w:rPr>
          <w:rFonts w:ascii="Arial" w:hAnsi="Arial" w:cs="Arial"/>
          <w:color w:val="auto"/>
          <w:sz w:val="20"/>
          <w:szCs w:val="20"/>
        </w:rPr>
        <w:t>Suivi de grossesse :</w:t>
      </w:r>
    </w:p>
    <w:p w:rsidR="00EC188F" w:rsidRPr="007A4690" w:rsidRDefault="00EC188F" w:rsidP="00EC188F">
      <w:pPr>
        <w:ind w:left="708" w:firstLine="708"/>
        <w:rPr>
          <w:rFonts w:ascii="Arial" w:hAnsi="Arial" w:cs="Arial"/>
        </w:rPr>
      </w:pPr>
    </w:p>
    <w:p w:rsidR="00EC188F" w:rsidRDefault="00EC188F" w:rsidP="00EC188F">
      <w:pPr>
        <w:ind w:left="708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>Nombre de consultations du 4</w:t>
      </w:r>
      <w:r w:rsidRPr="007A4690">
        <w:rPr>
          <w:rFonts w:ascii="Arial" w:hAnsi="Arial" w:cs="Arial"/>
          <w:vertAlign w:val="superscript"/>
        </w:rPr>
        <w:t>ème</w:t>
      </w:r>
      <w:r w:rsidRPr="007A4690">
        <w:rPr>
          <w:rFonts w:ascii="Arial" w:hAnsi="Arial" w:cs="Arial"/>
        </w:rPr>
        <w:t xml:space="preserve"> mois assurées sur site </w:t>
      </w:r>
    </w:p>
    <w:tbl>
      <w:tblPr>
        <w:tblpPr w:leftFromText="142" w:rightFromText="142" w:bottomFromText="74" w:vertAnchor="text" w:horzAnchor="page" w:tblpX="7845" w:tblpY="-50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left="708"/>
        <w:jc w:val="both"/>
        <w:rPr>
          <w:rFonts w:ascii="Arial" w:hAnsi="Arial" w:cs="Arial"/>
        </w:rPr>
      </w:pPr>
      <w:r w:rsidRPr="007A4690">
        <w:rPr>
          <w:rFonts w:ascii="Arial" w:hAnsi="Arial" w:cs="Arial"/>
        </w:rPr>
        <w:t>(</w:t>
      </w:r>
      <w:proofErr w:type="gramStart"/>
      <w:r w:rsidRPr="007A4690">
        <w:rPr>
          <w:rFonts w:ascii="Arial" w:hAnsi="Arial" w:cs="Arial"/>
        </w:rPr>
        <w:t>ou</w:t>
      </w:r>
      <w:proofErr w:type="gramEnd"/>
      <w:r w:rsidRPr="007A4690">
        <w:rPr>
          <w:rFonts w:ascii="Arial" w:hAnsi="Arial" w:cs="Arial"/>
        </w:rPr>
        <w:t xml:space="preserve"> par les praticiens du site) :</w:t>
      </w:r>
      <w:r>
        <w:rPr>
          <w:rFonts w:ascii="Arial" w:hAnsi="Arial" w:cs="Arial"/>
        </w:rPr>
        <w:t xml:space="preserve"> </w:t>
      </w:r>
    </w:p>
    <w:p w:rsidR="00EC188F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Default="00EC188F" w:rsidP="00EC188F">
      <w:pPr>
        <w:ind w:left="708"/>
        <w:rPr>
          <w:rFonts w:ascii="Arial" w:hAnsi="Arial" w:cs="Arial"/>
        </w:rPr>
      </w:pPr>
      <w:r>
        <w:rPr>
          <w:rFonts w:ascii="Arial" w:hAnsi="Arial" w:cs="Arial"/>
        </w:rPr>
        <w:t>Terme à partir du</w:t>
      </w:r>
      <w:r w:rsidRPr="007A4690">
        <w:rPr>
          <w:rFonts w:ascii="Arial" w:hAnsi="Arial" w:cs="Arial"/>
        </w:rPr>
        <w:t xml:space="preserve">quel le suivi mensuel de grossesse  </w:t>
      </w:r>
    </w:p>
    <w:tbl>
      <w:tblPr>
        <w:tblpPr w:leftFromText="142" w:rightFromText="142" w:bottomFromText="74" w:vertAnchor="text" w:horzAnchor="page" w:tblpX="7752" w:tblpY="48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9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Default="00EC188F" w:rsidP="00EC188F">
      <w:pPr>
        <w:ind w:left="708"/>
        <w:rPr>
          <w:rFonts w:ascii="Arial" w:hAnsi="Arial" w:cs="Arial"/>
        </w:rPr>
      </w:pPr>
      <w:proofErr w:type="gramStart"/>
      <w:r w:rsidRPr="007A4690">
        <w:rPr>
          <w:rFonts w:ascii="Arial" w:hAnsi="Arial" w:cs="Arial"/>
        </w:rPr>
        <w:t>est</w:t>
      </w:r>
      <w:proofErr w:type="gramEnd"/>
      <w:r w:rsidRPr="007A4690">
        <w:rPr>
          <w:rFonts w:ascii="Arial" w:hAnsi="Arial" w:cs="Arial"/>
        </w:rPr>
        <w:t xml:space="preserve"> habituellement assur</w:t>
      </w:r>
      <w:r>
        <w:rPr>
          <w:rFonts w:ascii="Arial" w:hAnsi="Arial" w:cs="Arial"/>
        </w:rPr>
        <w:t>e dans l’établissement :</w:t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8292" w:tblpY="129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97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rPr>
          <w:rFonts w:ascii="Arial" w:hAnsi="Arial" w:cs="Arial"/>
        </w:rPr>
      </w:pPr>
    </w:p>
    <w:p w:rsidR="00EC188F" w:rsidRDefault="00EC188F" w:rsidP="00EC188F">
      <w:pPr>
        <w:spacing w:line="360" w:lineRule="auto"/>
        <w:ind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>Nombre d’accouchements réalisés sans aucun suivi préalable :</w:t>
      </w:r>
    </w:p>
    <w:tbl>
      <w:tblPr>
        <w:tblpPr w:leftFromText="142" w:rightFromText="142" w:bottomFromText="74" w:vertAnchor="text" w:horzAnchor="page" w:tblpX="7212" w:tblpY="44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97" w:type="dxa"/>
            <w:shd w:val="clear" w:color="auto" w:fill="E6E6E6"/>
            <w:vAlign w:val="center"/>
          </w:tcPr>
          <w:p w:rsidR="00EC188F" w:rsidRDefault="00EC188F" w:rsidP="003166F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spacing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Sans suivi sur site préalable (si données disponibles) :</w:t>
      </w:r>
    </w:p>
    <w:p w:rsidR="00EC188F" w:rsidRPr="007A4690" w:rsidRDefault="00EC188F" w:rsidP="00EC188F">
      <w:pPr>
        <w:rPr>
          <w:rFonts w:ascii="Arial" w:hAnsi="Arial" w:cs="Arial"/>
        </w:rPr>
      </w:pPr>
    </w:p>
    <w:tbl>
      <w:tblPr>
        <w:tblpPr w:leftFromText="142" w:rightFromText="142" w:bottomFromText="74" w:vertAnchor="text" w:horzAnchor="page" w:tblpX="8682" w:tblpY="29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</w:tblGrid>
      <w:tr w:rsidR="00EC188F" w:rsidTr="003166F1">
        <w:trPr>
          <w:trHeight w:val="280"/>
        </w:trPr>
        <w:tc>
          <w:tcPr>
            <w:tcW w:w="639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Nombre de consultations de suivi de grossesse assurées par le site :</w:t>
      </w:r>
    </w:p>
    <w:p w:rsidR="00EC188F" w:rsidRDefault="00EC188F" w:rsidP="00EC188F">
      <w:pPr>
        <w:spacing w:before="6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(par les praticiens ou </w:t>
      </w:r>
      <w:r w:rsidR="00084486">
        <w:rPr>
          <w:rFonts w:ascii="Arial" w:hAnsi="Arial" w:cs="Arial"/>
        </w:rPr>
        <w:t>sages-femmes</w:t>
      </w:r>
      <w:r>
        <w:rPr>
          <w:rFonts w:ascii="Arial" w:hAnsi="Arial" w:cs="Arial"/>
        </w:rPr>
        <w:t>)</w:t>
      </w:r>
    </w:p>
    <w:p w:rsidR="00EC188F" w:rsidRPr="007A4690" w:rsidRDefault="00EC188F" w:rsidP="00EC188F">
      <w:pPr>
        <w:spacing w:before="60"/>
        <w:ind w:left="709"/>
        <w:rPr>
          <w:rFonts w:ascii="Arial" w:hAnsi="Arial" w:cs="Arial"/>
        </w:rPr>
      </w:pPr>
    </w:p>
    <w:p w:rsidR="00EC188F" w:rsidRDefault="00EC188F" w:rsidP="00EC188F">
      <w:pPr>
        <w:spacing w:before="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PMI sur site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A4690">
        <w:rPr>
          <w:rFonts w:ascii="Arial" w:hAnsi="Arial" w:cs="Arial"/>
        </w:rPr>
        <w:tab/>
        <w:t xml:space="preserve">Oui 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Non</w:t>
      </w:r>
    </w:p>
    <w:p w:rsidR="00085FD3" w:rsidRPr="007A4690" w:rsidRDefault="00085FD3" w:rsidP="00EC188F">
      <w:pPr>
        <w:spacing w:before="60"/>
        <w:rPr>
          <w:rFonts w:ascii="Arial" w:hAnsi="Arial" w:cs="Arial"/>
        </w:rPr>
      </w:pPr>
    </w:p>
    <w:p w:rsidR="00EC188F" w:rsidRPr="008727B4" w:rsidRDefault="00085FD3" w:rsidP="008727B4">
      <w:pPr>
        <w:spacing w:before="60"/>
        <w:ind w:left="708"/>
        <w:rPr>
          <w:rFonts w:ascii="Arial" w:hAnsi="Arial" w:cs="Arial"/>
          <w:b/>
          <w:i/>
        </w:rPr>
      </w:pPr>
      <w:r w:rsidRPr="008727B4">
        <w:rPr>
          <w:rFonts w:ascii="Arial" w:hAnsi="Arial" w:cs="Arial"/>
          <w:b/>
          <w:i/>
        </w:rPr>
        <w:t>Préciser le nombre de de praticiens  en lien avec votre service qui suivent des grossesses en ville</w:t>
      </w:r>
      <w:r w:rsidR="008727B4" w:rsidRPr="008727B4">
        <w:rPr>
          <w:rFonts w:ascii="Arial" w:hAnsi="Arial" w:cs="Arial"/>
          <w:b/>
          <w:i/>
        </w:rPr>
        <w:t xml:space="preserve"> :</w:t>
      </w:r>
    </w:p>
    <w:p w:rsidR="00085FD3" w:rsidRPr="008727B4" w:rsidRDefault="00085FD3" w:rsidP="008727B4">
      <w:pPr>
        <w:spacing w:before="60"/>
        <w:ind w:left="1416"/>
        <w:rPr>
          <w:rFonts w:ascii="Arial" w:hAnsi="Arial" w:cs="Arial"/>
        </w:rPr>
      </w:pPr>
      <w:r w:rsidRPr="008727B4">
        <w:rPr>
          <w:rFonts w:ascii="Arial" w:hAnsi="Arial" w:cs="Arial"/>
        </w:rPr>
        <w:t xml:space="preserve">Généralistes </w:t>
      </w:r>
      <w:r w:rsidR="008727B4" w:rsidRPr="008727B4">
        <w:rPr>
          <w:rFonts w:ascii="Arial" w:hAnsi="Arial" w:cs="Arial"/>
        </w:rPr>
        <w:t>:</w:t>
      </w:r>
    </w:p>
    <w:p w:rsidR="00085FD3" w:rsidRPr="008727B4" w:rsidRDefault="00085FD3" w:rsidP="008727B4">
      <w:pPr>
        <w:spacing w:before="60"/>
        <w:ind w:left="1416"/>
        <w:rPr>
          <w:rFonts w:ascii="Arial" w:hAnsi="Arial" w:cs="Arial"/>
        </w:rPr>
      </w:pPr>
      <w:r w:rsidRPr="008727B4">
        <w:rPr>
          <w:rFonts w:ascii="Arial" w:hAnsi="Arial" w:cs="Arial"/>
        </w:rPr>
        <w:t xml:space="preserve">Gynécologues obstétriciens </w:t>
      </w:r>
      <w:r w:rsidR="008727B4" w:rsidRPr="008727B4">
        <w:rPr>
          <w:rFonts w:ascii="Arial" w:hAnsi="Arial" w:cs="Arial"/>
        </w:rPr>
        <w:t>:</w:t>
      </w:r>
    </w:p>
    <w:p w:rsidR="00085FD3" w:rsidRPr="008727B4" w:rsidRDefault="00085FD3" w:rsidP="008727B4">
      <w:pPr>
        <w:spacing w:before="60"/>
        <w:ind w:left="1416"/>
        <w:rPr>
          <w:rFonts w:ascii="Arial" w:hAnsi="Arial" w:cs="Arial"/>
        </w:rPr>
      </w:pPr>
      <w:r w:rsidRPr="008727B4">
        <w:rPr>
          <w:rFonts w:ascii="Arial" w:hAnsi="Arial" w:cs="Arial"/>
        </w:rPr>
        <w:t xml:space="preserve">Sage femmes </w:t>
      </w:r>
      <w:r w:rsidR="008727B4" w:rsidRPr="008727B4">
        <w:rPr>
          <w:rFonts w:ascii="Arial" w:hAnsi="Arial" w:cs="Arial"/>
        </w:rPr>
        <w:t>:</w:t>
      </w:r>
    </w:p>
    <w:p w:rsidR="00EC188F" w:rsidRDefault="00EC188F" w:rsidP="00EC188F">
      <w:pPr>
        <w:rPr>
          <w:rFonts w:ascii="Arial" w:hAnsi="Arial" w:cs="Arial"/>
        </w:rPr>
      </w:pPr>
    </w:p>
    <w:p w:rsidR="008727B4" w:rsidRDefault="008727B4" w:rsidP="00EC188F">
      <w:pPr>
        <w:rPr>
          <w:rFonts w:ascii="Arial" w:hAnsi="Arial" w:cs="Arial"/>
        </w:rPr>
      </w:pPr>
    </w:p>
    <w:p w:rsidR="008727B4" w:rsidRDefault="008727B4" w:rsidP="00EC188F">
      <w:pPr>
        <w:rPr>
          <w:rFonts w:ascii="Arial" w:hAnsi="Arial" w:cs="Arial"/>
        </w:rPr>
      </w:pPr>
    </w:p>
    <w:p w:rsidR="008727B4" w:rsidRDefault="008727B4" w:rsidP="00EC188F">
      <w:pPr>
        <w:rPr>
          <w:rFonts w:ascii="Arial" w:hAnsi="Arial" w:cs="Arial"/>
        </w:rPr>
      </w:pPr>
    </w:p>
    <w:p w:rsidR="008727B4" w:rsidRDefault="008727B4" w:rsidP="00EC188F">
      <w:pPr>
        <w:rPr>
          <w:rFonts w:ascii="Arial" w:hAnsi="Arial" w:cs="Arial"/>
        </w:rPr>
      </w:pPr>
    </w:p>
    <w:p w:rsidR="008727B4" w:rsidRPr="008727B4" w:rsidRDefault="008727B4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ind w:left="720"/>
        <w:rPr>
          <w:rFonts w:ascii="Arial" w:hAnsi="Arial" w:cs="Arial"/>
          <w:b/>
        </w:rPr>
      </w:pP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  <w:b/>
        </w:rPr>
        <w:t>Identification des réseaux auxquels participe le service</w:t>
      </w:r>
      <w:r>
        <w:rPr>
          <w:rFonts w:ascii="Arial" w:hAnsi="Arial" w:cs="Arial"/>
          <w:b/>
        </w:rPr>
        <w:t xml:space="preserve"> </w:t>
      </w:r>
      <w:r w:rsidRPr="007A4690">
        <w:rPr>
          <w:rFonts w:ascii="Arial" w:hAnsi="Arial" w:cs="Arial"/>
          <w:b/>
        </w:rPr>
        <w:t>:</w:t>
      </w:r>
    </w:p>
    <w:tbl>
      <w:tblPr>
        <w:tblpPr w:leftFromText="142" w:rightFromText="142" w:bottomFromText="74" w:vertAnchor="text" w:horzAnchor="margin" w:tblpXSpec="right" w:tblpY="17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EC188F" w:rsidTr="003166F1">
        <w:trPr>
          <w:trHeight w:val="280"/>
        </w:trPr>
        <w:tc>
          <w:tcPr>
            <w:tcW w:w="5103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ind w:left="705"/>
        <w:rPr>
          <w:rFonts w:ascii="Arial" w:hAnsi="Arial" w:cs="Arial"/>
        </w:rPr>
      </w:pPr>
      <w:r w:rsidRPr="007A4690">
        <w:rPr>
          <w:rFonts w:ascii="Arial" w:hAnsi="Arial" w:cs="Arial"/>
        </w:rPr>
        <w:t xml:space="preserve">Réseaux </w:t>
      </w:r>
      <w:r>
        <w:rPr>
          <w:rFonts w:ascii="Arial" w:hAnsi="Arial" w:cs="Arial"/>
        </w:rPr>
        <w:t xml:space="preserve">ville hôpital, de périnatalité </w:t>
      </w:r>
      <w:r w:rsidRPr="007A4690">
        <w:rPr>
          <w:rFonts w:ascii="Arial" w:hAnsi="Arial" w:cs="Arial"/>
        </w:rPr>
        <w:t>:</w:t>
      </w:r>
    </w:p>
    <w:tbl>
      <w:tblPr>
        <w:tblpPr w:leftFromText="142" w:rightFromText="142" w:bottomFromText="74" w:vertAnchor="text" w:horzAnchor="margin" w:tblpXSpec="right" w:tblpY="17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EC188F" w:rsidTr="003166F1">
        <w:trPr>
          <w:trHeight w:val="280"/>
        </w:trPr>
        <w:tc>
          <w:tcPr>
            <w:tcW w:w="5103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rPr>
          <w:rFonts w:ascii="Arial" w:hAnsi="Arial" w:cs="Arial"/>
        </w:rPr>
      </w:pPr>
    </w:p>
    <w:p w:rsidR="00EC188F" w:rsidRPr="007A4690" w:rsidRDefault="00EC188F" w:rsidP="00EC188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Réseaux de transfert in utero</w:t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:</w:t>
      </w:r>
    </w:p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7A4690" w:rsidRDefault="00EC188F" w:rsidP="00EC188F">
      <w:pPr>
        <w:rPr>
          <w:rFonts w:ascii="Arial" w:hAnsi="Arial" w:cs="Arial"/>
          <w:b/>
        </w:rPr>
      </w:pPr>
    </w:p>
    <w:p w:rsidR="00EC188F" w:rsidRPr="007A4690" w:rsidRDefault="00EC188F" w:rsidP="00EC188F">
      <w:pPr>
        <w:pStyle w:val="Retraitcorpsdetexte"/>
        <w:ind w:left="1560" w:hanging="144"/>
        <w:rPr>
          <w:rFonts w:ascii="Arial" w:hAnsi="Arial" w:cs="Arial"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</w:rPr>
        <w:t>Convention de transfert avec autre établissement apte à délivrer les soins appropriés en néonatologie :</w:t>
      </w:r>
    </w:p>
    <w:p w:rsidR="00EC188F" w:rsidRDefault="00EC188F" w:rsidP="00EC188F">
      <w:pPr>
        <w:ind w:left="2832"/>
        <w:rPr>
          <w:rFonts w:ascii="Arial" w:hAnsi="Arial" w:cs="Arial"/>
        </w:rPr>
      </w:pPr>
    </w:p>
    <w:p w:rsidR="00EC188F" w:rsidRPr="007A4690" w:rsidRDefault="00EC188F" w:rsidP="00EC188F">
      <w:pPr>
        <w:ind w:left="2832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7A4690">
        <w:rPr>
          <w:rFonts w:ascii="Arial" w:hAnsi="Arial" w:cs="Arial"/>
        </w:rPr>
        <w:tab/>
        <w:t xml:space="preserve">Oui </w:t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 w:rsidRPr="007A4690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Non</w:t>
      </w:r>
      <w:r w:rsidRPr="007A4690">
        <w:rPr>
          <w:rFonts w:ascii="Arial" w:hAnsi="Arial" w:cs="Arial"/>
        </w:rPr>
        <w:tab/>
      </w:r>
    </w:p>
    <w:tbl>
      <w:tblPr>
        <w:tblpPr w:leftFromText="142" w:rightFromText="142" w:bottomFromText="74" w:vertAnchor="text" w:horzAnchor="margin" w:tblpXSpec="right" w:tblpY="171"/>
        <w:tblOverlap w:val="never"/>
        <w:tblW w:w="0" w:type="auto"/>
        <w:tblBorders>
          <w:top w:val="single" w:sz="8" w:space="0" w:color="C0C0C0"/>
          <w:left w:val="single" w:sz="8" w:space="0" w:color="C0C0C0"/>
          <w:bottom w:val="single" w:sz="8" w:space="0" w:color="808080"/>
          <w:right w:val="single" w:sz="8" w:space="0" w:color="808080"/>
        </w:tblBorders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</w:tblGrid>
      <w:tr w:rsidR="00EC188F" w:rsidTr="003166F1">
        <w:trPr>
          <w:trHeight w:val="280"/>
        </w:trPr>
        <w:tc>
          <w:tcPr>
            <w:tcW w:w="5882" w:type="dxa"/>
            <w:shd w:val="clear" w:color="auto" w:fill="E6E6E6"/>
            <w:vAlign w:val="center"/>
          </w:tcPr>
          <w:p w:rsidR="00EC188F" w:rsidRDefault="00EC188F" w:rsidP="003166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EC188F" w:rsidRPr="007A4690" w:rsidRDefault="00EC188F" w:rsidP="00EC188F">
      <w:pPr>
        <w:ind w:left="2832"/>
        <w:rPr>
          <w:rFonts w:ascii="Arial" w:hAnsi="Arial" w:cs="Arial"/>
        </w:rPr>
      </w:pPr>
    </w:p>
    <w:p w:rsidR="00EC188F" w:rsidRPr="007A4690" w:rsidRDefault="00EC188F" w:rsidP="00EC188F">
      <w:pPr>
        <w:ind w:firstLine="708"/>
        <w:rPr>
          <w:rFonts w:ascii="Arial" w:hAnsi="Arial" w:cs="Arial"/>
        </w:rPr>
      </w:pPr>
      <w:r w:rsidRPr="007A4690">
        <w:rPr>
          <w:rFonts w:ascii="Arial" w:hAnsi="Arial" w:cs="Arial"/>
        </w:rPr>
        <w:t xml:space="preserve">Préciser l’établissement : </w:t>
      </w:r>
    </w:p>
    <w:p w:rsidR="00EC188F" w:rsidRPr="007A4690" w:rsidRDefault="00EC188F" w:rsidP="00EC188F">
      <w:pPr>
        <w:rPr>
          <w:rFonts w:ascii="Arial" w:hAnsi="Arial" w:cs="Arial"/>
        </w:rPr>
      </w:pPr>
    </w:p>
    <w:p w:rsidR="00EC188F" w:rsidRDefault="00EC188F" w:rsidP="00EC188F">
      <w:pPr>
        <w:rPr>
          <w:rFonts w:ascii="Arial" w:hAnsi="Arial" w:cs="Arial"/>
        </w:rPr>
      </w:pPr>
    </w:p>
    <w:p w:rsidR="00085FD3" w:rsidRPr="00085FD3" w:rsidRDefault="00085FD3" w:rsidP="00EC188F">
      <w:pPr>
        <w:rPr>
          <w:rFonts w:ascii="Arial" w:hAnsi="Arial" w:cs="Arial"/>
          <w:color w:val="00B050"/>
        </w:rPr>
      </w:pPr>
    </w:p>
    <w:p w:rsidR="00085FD3" w:rsidRPr="0099771D" w:rsidRDefault="00085FD3" w:rsidP="00085FD3">
      <w:pPr>
        <w:rPr>
          <w:rFonts w:ascii="Arial" w:hAnsi="Arial" w:cs="Arial"/>
          <w:b/>
        </w:rPr>
      </w:pPr>
      <w:r w:rsidRPr="00085FD3">
        <w:rPr>
          <w:rFonts w:ascii="Arial" w:hAnsi="Arial" w:cs="Arial"/>
          <w:color w:val="00B050"/>
        </w:rPr>
        <w:t xml:space="preserve">                          </w:t>
      </w:r>
      <w:r w:rsidRPr="0099771D">
        <w:rPr>
          <w:rFonts w:ascii="Arial" w:hAnsi="Arial" w:cs="Arial"/>
          <w:b/>
        </w:rPr>
        <w:sym w:font="Wingdings" w:char="F09F"/>
      </w:r>
      <w:r w:rsidRPr="0099771D">
        <w:rPr>
          <w:rFonts w:ascii="Arial" w:hAnsi="Arial" w:cs="Arial"/>
          <w:b/>
        </w:rPr>
        <w:t xml:space="preserve">  Dispositif PRADO :  </w:t>
      </w:r>
    </w:p>
    <w:p w:rsidR="00085FD3" w:rsidRPr="0099771D" w:rsidRDefault="00085FD3" w:rsidP="00085FD3">
      <w:pPr>
        <w:rPr>
          <w:rFonts w:ascii="Arial" w:hAnsi="Arial" w:cs="Arial"/>
          <w:b/>
        </w:rPr>
      </w:pPr>
    </w:p>
    <w:p w:rsidR="00085FD3" w:rsidRPr="0099771D" w:rsidRDefault="00085FD3" w:rsidP="0099771D">
      <w:pPr>
        <w:ind w:left="708"/>
        <w:rPr>
          <w:rFonts w:ascii="Arial" w:hAnsi="Arial" w:cs="Arial"/>
        </w:rPr>
      </w:pPr>
      <w:r w:rsidRPr="0099771D">
        <w:rPr>
          <w:rFonts w:ascii="Arial" w:hAnsi="Arial" w:cs="Arial"/>
        </w:rPr>
        <w:t xml:space="preserve">Préciser en 2013 et en 2014 : le nombre de sages-femmes adhérentes au dispositif </w:t>
      </w:r>
      <w:r w:rsidR="008727B4" w:rsidRPr="0099771D">
        <w:rPr>
          <w:rFonts w:ascii="Arial" w:hAnsi="Arial" w:cs="Arial"/>
        </w:rPr>
        <w:t>PRADO,</w:t>
      </w:r>
      <w:r w:rsidRPr="0099771D">
        <w:rPr>
          <w:rFonts w:ascii="Arial" w:hAnsi="Arial" w:cs="Arial"/>
        </w:rPr>
        <w:t xml:space="preserve"> le nombre de parturientes ayant bénéficiées de ce disposi</w:t>
      </w:r>
      <w:r w:rsidR="008727B4" w:rsidRPr="0099771D">
        <w:rPr>
          <w:rFonts w:ascii="Arial" w:hAnsi="Arial" w:cs="Arial"/>
        </w:rPr>
        <w:t>tif et pour quelles indications.</w:t>
      </w:r>
    </w:p>
    <w:p w:rsidR="00085FD3" w:rsidRPr="00085FD3" w:rsidRDefault="00085FD3" w:rsidP="00085FD3">
      <w:pPr>
        <w:rPr>
          <w:rFonts w:ascii="Arial" w:hAnsi="Arial" w:cs="Arial"/>
          <w:color w:val="FF0000"/>
        </w:rPr>
      </w:pPr>
    </w:p>
    <w:p w:rsidR="009010F3" w:rsidRPr="009010F3" w:rsidRDefault="009010F3" w:rsidP="00EC188F">
      <w:pPr>
        <w:rPr>
          <w:rFonts w:ascii="Arial" w:hAnsi="Arial" w:cs="Arial"/>
          <w:color w:val="FF0000"/>
        </w:rPr>
      </w:pPr>
    </w:p>
    <w:p w:rsidR="00EC188F" w:rsidRPr="007A4690" w:rsidRDefault="00EC188F" w:rsidP="00EC188F">
      <w:pPr>
        <w:ind w:left="1068" w:firstLine="348"/>
        <w:rPr>
          <w:rFonts w:ascii="Arial" w:hAnsi="Arial" w:cs="Arial"/>
          <w:b/>
        </w:rPr>
      </w:pPr>
      <w:r>
        <w:rPr>
          <w:rFonts w:ascii="Arial" w:hAnsi="Arial" w:cs="Arial"/>
        </w:rPr>
        <w:sym w:font="Wingdings" w:char="F09F"/>
      </w:r>
      <w:r>
        <w:rPr>
          <w:rFonts w:ascii="Arial" w:hAnsi="Arial" w:cs="Arial"/>
        </w:rPr>
        <w:t xml:space="preserve"> </w:t>
      </w:r>
      <w:r w:rsidRPr="007A4690">
        <w:rPr>
          <w:rFonts w:ascii="Arial" w:hAnsi="Arial" w:cs="Arial"/>
          <w:b/>
        </w:rPr>
        <w:t>Instances réglementaires mises en place :</w:t>
      </w:r>
    </w:p>
    <w:p w:rsidR="00EC188F" w:rsidRPr="007A4690" w:rsidRDefault="00EC188F" w:rsidP="00EC188F">
      <w:pPr>
        <w:ind w:left="1068"/>
        <w:rPr>
          <w:rFonts w:ascii="Arial" w:hAnsi="Arial" w:cs="Arial"/>
        </w:rPr>
      </w:pPr>
    </w:p>
    <w:p w:rsidR="00EC188F" w:rsidRDefault="00EC188F" w:rsidP="00EC188F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6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7"/>
      <w:r>
        <w:rPr>
          <w:rFonts w:ascii="Arial" w:hAnsi="Arial" w:cs="Arial"/>
        </w:rPr>
        <w:tab/>
        <w:t xml:space="preserve">CLIN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C188F" w:rsidRDefault="00EC188F" w:rsidP="00EC188F">
      <w:pPr>
        <w:ind w:left="2835"/>
        <w:rPr>
          <w:rFonts w:ascii="Arial" w:hAnsi="Arial" w:cs="Arial"/>
        </w:rPr>
      </w:pPr>
    </w:p>
    <w:bookmarkStart w:id="28" w:name="CaseACocher27"/>
    <w:p w:rsidR="00EC188F" w:rsidRDefault="00EC188F" w:rsidP="00EC188F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8"/>
      <w:r>
        <w:rPr>
          <w:rFonts w:ascii="Arial" w:hAnsi="Arial" w:cs="Arial"/>
        </w:rPr>
        <w:tab/>
        <w:t>Commission de la CME qualité sécurité des soins</w:t>
      </w:r>
    </w:p>
    <w:p w:rsidR="00EC188F" w:rsidRPr="007A4690" w:rsidRDefault="00EC188F" w:rsidP="00EC188F">
      <w:pPr>
        <w:ind w:left="2832"/>
        <w:rPr>
          <w:rFonts w:ascii="Arial" w:hAnsi="Arial" w:cs="Arial"/>
        </w:rPr>
      </w:pPr>
    </w:p>
    <w:p w:rsidR="00EC188F" w:rsidRDefault="00EC188F" w:rsidP="00EC188F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8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9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CRUCQ</w:t>
      </w:r>
      <w:r>
        <w:rPr>
          <w:rFonts w:ascii="Arial" w:hAnsi="Arial" w:cs="Arial"/>
        </w:rPr>
        <w:t>PC</w:t>
      </w:r>
    </w:p>
    <w:p w:rsidR="00EC188F" w:rsidRDefault="00EC188F" w:rsidP="00EC188F">
      <w:pPr>
        <w:rPr>
          <w:rFonts w:ascii="Arial" w:hAnsi="Arial" w:cs="Arial"/>
        </w:rPr>
      </w:pPr>
    </w:p>
    <w:p w:rsidR="00EC188F" w:rsidRDefault="00EC188F" w:rsidP="00EC188F">
      <w:pPr>
        <w:ind w:left="2835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9"/>
      <w:r>
        <w:rPr>
          <w:rFonts w:ascii="Arial" w:hAnsi="Arial" w:cs="Arial"/>
        </w:rPr>
        <w:instrText xml:space="preserve"> FORMCHECKBOX </w:instrText>
      </w:r>
      <w:r w:rsidR="00D6194F">
        <w:rPr>
          <w:rFonts w:ascii="Arial" w:hAnsi="Arial" w:cs="Arial"/>
        </w:rPr>
      </w:r>
      <w:r w:rsidR="00D6194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0"/>
      <w:r>
        <w:rPr>
          <w:rFonts w:ascii="Arial" w:hAnsi="Arial" w:cs="Arial"/>
        </w:rPr>
        <w:tab/>
      </w:r>
      <w:r w:rsidRPr="007A4690">
        <w:rPr>
          <w:rFonts w:ascii="Arial" w:hAnsi="Arial" w:cs="Arial"/>
        </w:rPr>
        <w:t>COMEDI</w:t>
      </w:r>
      <w:r>
        <w:rPr>
          <w:rFonts w:ascii="Arial" w:hAnsi="Arial" w:cs="Arial"/>
        </w:rPr>
        <w:t>M</w:t>
      </w:r>
      <w:r w:rsidRPr="007A4690">
        <w:rPr>
          <w:rFonts w:ascii="Arial" w:hAnsi="Arial" w:cs="Arial"/>
        </w:rPr>
        <w:t>S</w:t>
      </w:r>
    </w:p>
    <w:p w:rsidR="00EC188F" w:rsidRPr="007A4690" w:rsidRDefault="00EC188F" w:rsidP="00EC188F">
      <w:pPr>
        <w:ind w:left="2835"/>
        <w:rPr>
          <w:rFonts w:ascii="Arial" w:hAnsi="Arial" w:cs="Arial"/>
        </w:rPr>
      </w:pPr>
    </w:p>
    <w:p w:rsidR="00EC188F" w:rsidRDefault="00EC188F" w:rsidP="00EC188F">
      <w:pPr>
        <w:rPr>
          <w:rFonts w:ascii="Arial" w:hAnsi="Arial" w:cs="Arial"/>
        </w:rPr>
      </w:pPr>
    </w:p>
    <w:p w:rsidR="009A4382" w:rsidRDefault="009A4382" w:rsidP="00EC188F">
      <w:pPr>
        <w:ind w:left="708"/>
        <w:jc w:val="both"/>
        <w:rPr>
          <w:rFonts w:ascii="Arial" w:hAnsi="Arial" w:cs="Arial"/>
        </w:rPr>
      </w:pPr>
    </w:p>
    <w:p w:rsidR="009A4382" w:rsidRPr="00F519BA" w:rsidRDefault="00F519BA" w:rsidP="00F519BA">
      <w:pPr>
        <w:pStyle w:val="Titre2"/>
        <w:keepLines w:val="0"/>
        <w:numPr>
          <w:ilvl w:val="0"/>
          <w:numId w:val="5"/>
        </w:numPr>
        <w:spacing w:before="0"/>
        <w:rPr>
          <w:rFonts w:ascii="Arial" w:hAnsi="Arial" w:cs="Arial"/>
          <w:color w:val="auto"/>
          <w:sz w:val="22"/>
          <w:szCs w:val="22"/>
          <w:u w:val="single"/>
        </w:rPr>
      </w:pPr>
      <w:r w:rsidRPr="00F519BA">
        <w:rPr>
          <w:rFonts w:ascii="Arial" w:hAnsi="Arial" w:cs="Arial"/>
          <w:color w:val="auto"/>
          <w:sz w:val="22"/>
          <w:szCs w:val="22"/>
          <w:u w:val="single"/>
        </w:rPr>
        <w:t>Certification :</w:t>
      </w:r>
    </w:p>
    <w:p w:rsidR="00CA5695" w:rsidRDefault="00CA5695" w:rsidP="00045D80">
      <w:pPr>
        <w:jc w:val="both"/>
        <w:rPr>
          <w:rFonts w:ascii="Arial" w:hAnsi="Arial" w:cs="Arial"/>
        </w:rPr>
      </w:pPr>
    </w:p>
    <w:p w:rsidR="00F519BA" w:rsidRPr="00A62209" w:rsidRDefault="00F519BA" w:rsidP="00F519BA">
      <w:pPr>
        <w:rPr>
          <w:rFonts w:ascii="Arial" w:hAnsi="Arial" w:cs="Arial"/>
        </w:rPr>
      </w:pPr>
    </w:p>
    <w:p w:rsidR="00F519BA" w:rsidRDefault="00F519BA" w:rsidP="00F519BA">
      <w:pPr>
        <w:ind w:left="1134"/>
        <w:rPr>
          <w:rFonts w:ascii="Arial" w:hAnsi="Arial" w:cs="Arial"/>
        </w:rPr>
      </w:pPr>
      <w:r w:rsidRPr="00A62209">
        <w:rPr>
          <w:rFonts w:ascii="Arial" w:hAnsi="Arial" w:cs="Arial"/>
        </w:rPr>
        <w:t>En cas d</w:t>
      </w:r>
      <w:r>
        <w:rPr>
          <w:rFonts w:ascii="Arial" w:hAnsi="Arial" w:cs="Arial"/>
        </w:rPr>
        <w:t>e certification, indiquer :</w:t>
      </w:r>
    </w:p>
    <w:p w:rsidR="00F519BA" w:rsidRDefault="00F519BA" w:rsidP="00F519BA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Date de la certification et </w:t>
      </w:r>
      <w:r w:rsidRPr="00A62209">
        <w:rPr>
          <w:rFonts w:ascii="Arial" w:hAnsi="Arial" w:cs="Arial"/>
        </w:rPr>
        <w:t>points sur lesquels doivent porter les efforts de l’établissement </w:t>
      </w:r>
    </w:p>
    <w:p w:rsidR="00F519BA" w:rsidRDefault="00F519BA" w:rsidP="00F519BA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Réserves éventuelles.</w:t>
      </w:r>
    </w:p>
    <w:p w:rsidR="00CA5695" w:rsidRDefault="00CA5695" w:rsidP="00045D80">
      <w:pPr>
        <w:jc w:val="both"/>
        <w:rPr>
          <w:rFonts w:ascii="Arial" w:hAnsi="Arial" w:cs="Arial"/>
        </w:rPr>
      </w:pPr>
    </w:p>
    <w:p w:rsidR="00CA5695" w:rsidRDefault="00CA5695" w:rsidP="00045D80">
      <w:pPr>
        <w:jc w:val="both"/>
        <w:rPr>
          <w:rFonts w:ascii="Arial" w:hAnsi="Arial" w:cs="Arial"/>
        </w:rPr>
      </w:pPr>
    </w:p>
    <w:p w:rsidR="00CA5695" w:rsidRDefault="00CA5695" w:rsidP="00045D80">
      <w:pPr>
        <w:jc w:val="both"/>
        <w:rPr>
          <w:rFonts w:ascii="Arial" w:hAnsi="Arial" w:cs="Arial"/>
        </w:rPr>
      </w:pPr>
    </w:p>
    <w:p w:rsidR="00CA5695" w:rsidRDefault="00CA5695" w:rsidP="00045D80">
      <w:pPr>
        <w:jc w:val="both"/>
        <w:rPr>
          <w:rFonts w:ascii="Arial" w:hAnsi="Arial" w:cs="Arial"/>
        </w:rPr>
      </w:pPr>
    </w:p>
    <w:p w:rsidR="00CA5695" w:rsidRDefault="00CA5695" w:rsidP="00045D80">
      <w:pPr>
        <w:jc w:val="both"/>
        <w:rPr>
          <w:rFonts w:ascii="Arial" w:hAnsi="Arial" w:cs="Arial"/>
        </w:rPr>
      </w:pPr>
    </w:p>
    <w:p w:rsidR="00D6194F" w:rsidRDefault="00D6194F" w:rsidP="00045D80">
      <w:pPr>
        <w:jc w:val="both"/>
        <w:rPr>
          <w:rFonts w:ascii="Arial" w:hAnsi="Arial" w:cs="Arial"/>
        </w:rPr>
      </w:pPr>
    </w:p>
    <w:p w:rsidR="00CA5695" w:rsidRPr="00534648" w:rsidRDefault="00CA5695" w:rsidP="00045D80">
      <w:pPr>
        <w:jc w:val="both"/>
        <w:rPr>
          <w:rFonts w:ascii="Arial" w:hAnsi="Arial" w:cs="Arial"/>
        </w:rPr>
      </w:pPr>
    </w:p>
    <w:p w:rsidR="007F6583" w:rsidRPr="001C0CBB" w:rsidRDefault="00695ED9" w:rsidP="00695ED9">
      <w:pPr>
        <w:numPr>
          <w:ilvl w:val="0"/>
          <w:numId w:val="1"/>
        </w:numPr>
        <w:tabs>
          <w:tab w:val="clear" w:pos="360"/>
        </w:tabs>
        <w:ind w:left="284"/>
        <w:jc w:val="both"/>
        <w:rPr>
          <w:rFonts w:ascii="Arial" w:hAnsi="Arial" w:cs="Arial"/>
          <w:b/>
          <w:sz w:val="24"/>
        </w:rPr>
      </w:pPr>
      <w:r w:rsidRPr="001C0CBB">
        <w:rPr>
          <w:rFonts w:ascii="Arial" w:hAnsi="Arial" w:cs="Arial"/>
          <w:b/>
          <w:sz w:val="24"/>
        </w:rPr>
        <w:t>Demande de modification de l'autorisation d'activité de périnatalité.</w:t>
      </w:r>
    </w:p>
    <w:p w:rsidR="00F51B2C" w:rsidRPr="001C0CBB" w:rsidRDefault="00F51B2C" w:rsidP="00462159">
      <w:pPr>
        <w:jc w:val="both"/>
        <w:rPr>
          <w:rFonts w:ascii="Arial" w:hAnsi="Arial" w:cs="Arial"/>
          <w:b/>
          <w:sz w:val="24"/>
        </w:rPr>
      </w:pPr>
    </w:p>
    <w:p w:rsidR="0099771D" w:rsidRPr="001C0CBB" w:rsidRDefault="0099771D" w:rsidP="00462159">
      <w:pPr>
        <w:jc w:val="both"/>
        <w:rPr>
          <w:rFonts w:ascii="Arial" w:hAnsi="Arial" w:cs="Arial"/>
          <w:b/>
          <w:sz w:val="24"/>
        </w:rPr>
      </w:pPr>
    </w:p>
    <w:p w:rsidR="00D809FA" w:rsidRPr="001C0CBB" w:rsidRDefault="00DC5380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5.1. Demande </w:t>
      </w:r>
      <w:r w:rsidR="00D809FA" w:rsidRPr="001C0CBB">
        <w:rPr>
          <w:rFonts w:ascii="Arial" w:hAnsi="Arial" w:cs="Arial"/>
          <w:b/>
          <w:sz w:val="22"/>
          <w:szCs w:val="22"/>
        </w:rPr>
        <w:t xml:space="preserve">d'augmentation/diminution du nombre </w:t>
      </w:r>
      <w:r>
        <w:rPr>
          <w:rFonts w:ascii="Arial" w:hAnsi="Arial" w:cs="Arial"/>
          <w:b/>
          <w:sz w:val="22"/>
          <w:szCs w:val="22"/>
        </w:rPr>
        <w:t xml:space="preserve">de lits de néonatologie </w:t>
      </w:r>
      <w:r>
        <w:rPr>
          <w:rFonts w:ascii="Arial" w:hAnsi="Arial" w:cs="Arial"/>
          <w:b/>
          <w:sz w:val="22"/>
          <w:szCs w:val="22"/>
        </w:rPr>
        <w:br/>
        <w:t>simple</w:t>
      </w:r>
      <w:r w:rsidR="009E3482">
        <w:rPr>
          <w:rFonts w:ascii="Arial" w:hAnsi="Arial" w:cs="Arial"/>
          <w:b/>
          <w:sz w:val="22"/>
          <w:szCs w:val="22"/>
        </w:rPr>
        <w:t xml:space="preserve"> </w:t>
      </w:r>
      <w:r w:rsidR="009E3482" w:rsidRPr="009E3482">
        <w:rPr>
          <w:rFonts w:ascii="Arial" w:hAnsi="Arial" w:cs="Arial"/>
          <w:i/>
          <w:sz w:val="22"/>
          <w:szCs w:val="22"/>
        </w:rPr>
        <w:t>(cet item concerne également la création d'une unité "kangourou")</w:t>
      </w:r>
      <w:r w:rsidRPr="009E3482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:</w:t>
      </w: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E3482" w:rsidRDefault="009E3482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E3482" w:rsidRPr="001C0CBB" w:rsidRDefault="009E3482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C5380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809FA" w:rsidRPr="001C0CBB">
        <w:rPr>
          <w:rFonts w:ascii="Arial" w:hAnsi="Arial" w:cs="Arial"/>
          <w:b/>
          <w:sz w:val="22"/>
          <w:szCs w:val="22"/>
        </w:rPr>
        <w:t xml:space="preserve">.2. </w:t>
      </w:r>
      <w:r w:rsidR="009E3482">
        <w:rPr>
          <w:rFonts w:ascii="Arial" w:hAnsi="Arial" w:cs="Arial"/>
          <w:b/>
          <w:sz w:val="22"/>
          <w:szCs w:val="22"/>
        </w:rPr>
        <w:t xml:space="preserve">  </w:t>
      </w:r>
      <w:r w:rsidR="00D809FA" w:rsidRPr="001C0CBB">
        <w:rPr>
          <w:rFonts w:ascii="Arial" w:hAnsi="Arial" w:cs="Arial"/>
          <w:b/>
          <w:sz w:val="22"/>
          <w:szCs w:val="22"/>
        </w:rPr>
        <w:t>Demande d'augmentation/diminution du nombre de lits de soins intensifs :</w:t>
      </w: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E3482" w:rsidRDefault="009E3482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9E3482" w:rsidRPr="001C0CBB" w:rsidRDefault="009E3482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809FA" w:rsidP="00D809FA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D809FA" w:rsidRPr="001C0CBB" w:rsidRDefault="00DC5380" w:rsidP="00DC5380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809FA" w:rsidRPr="001C0CBB">
        <w:rPr>
          <w:rFonts w:ascii="Arial" w:hAnsi="Arial" w:cs="Arial"/>
          <w:b/>
          <w:sz w:val="22"/>
          <w:szCs w:val="22"/>
        </w:rPr>
        <w:t>.3. Demande d'augmentation/diminution du nombre de lits de réanimation néonatale :</w:t>
      </w:r>
    </w:p>
    <w:p w:rsidR="00D809FA" w:rsidRDefault="00D809FA" w:rsidP="00DE7F5E">
      <w:pPr>
        <w:jc w:val="both"/>
        <w:rPr>
          <w:rFonts w:ascii="Arial" w:hAnsi="Arial" w:cs="Arial"/>
          <w:b/>
          <w:sz w:val="22"/>
          <w:szCs w:val="22"/>
        </w:rPr>
      </w:pPr>
    </w:p>
    <w:p w:rsidR="0099771D" w:rsidRDefault="0099771D" w:rsidP="00DE7F5E">
      <w:pPr>
        <w:jc w:val="both"/>
        <w:rPr>
          <w:rFonts w:ascii="Arial" w:hAnsi="Arial" w:cs="Arial"/>
          <w:b/>
          <w:sz w:val="22"/>
          <w:szCs w:val="22"/>
        </w:rPr>
      </w:pPr>
    </w:p>
    <w:p w:rsidR="0099771D" w:rsidRDefault="0099771D" w:rsidP="00DE7F5E">
      <w:pPr>
        <w:jc w:val="both"/>
        <w:rPr>
          <w:rFonts w:ascii="Arial" w:hAnsi="Arial" w:cs="Arial"/>
          <w:b/>
          <w:sz w:val="22"/>
          <w:szCs w:val="22"/>
        </w:rPr>
      </w:pPr>
    </w:p>
    <w:p w:rsidR="0099771D" w:rsidRDefault="0099771D" w:rsidP="00DE7F5E">
      <w:pPr>
        <w:jc w:val="both"/>
        <w:rPr>
          <w:rFonts w:ascii="Arial" w:hAnsi="Arial" w:cs="Arial"/>
          <w:b/>
          <w:sz w:val="22"/>
          <w:szCs w:val="22"/>
        </w:rPr>
      </w:pPr>
    </w:p>
    <w:p w:rsidR="0099771D" w:rsidRPr="001C0CBB" w:rsidRDefault="0099771D" w:rsidP="00DE7F5E">
      <w:pPr>
        <w:jc w:val="both"/>
        <w:rPr>
          <w:rFonts w:ascii="Arial" w:hAnsi="Arial" w:cs="Arial"/>
          <w:b/>
          <w:sz w:val="22"/>
          <w:szCs w:val="22"/>
        </w:rPr>
      </w:pPr>
    </w:p>
    <w:p w:rsidR="00D809FA" w:rsidRPr="009E3482" w:rsidRDefault="009E3482" w:rsidP="009E3482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5.4.  </w:t>
      </w:r>
      <w:r w:rsidRPr="001C0CBB">
        <w:rPr>
          <w:rFonts w:ascii="Arial" w:hAnsi="Arial" w:cs="Arial"/>
          <w:b/>
          <w:sz w:val="22"/>
          <w:szCs w:val="22"/>
        </w:rPr>
        <w:t xml:space="preserve"> Récapitulatif des modifications envisagées :</w:t>
      </w:r>
    </w:p>
    <w:p w:rsidR="00171596" w:rsidRPr="001C0CBB" w:rsidRDefault="00171596" w:rsidP="00D809FA">
      <w:pPr>
        <w:jc w:val="both"/>
        <w:rPr>
          <w:rFonts w:ascii="Arial" w:hAnsi="Arial" w:cs="Arial"/>
          <w:b/>
          <w:sz w:val="24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05"/>
        <w:gridCol w:w="1205"/>
        <w:gridCol w:w="1205"/>
        <w:gridCol w:w="1205"/>
      </w:tblGrid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ACTIVITE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LITS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+/-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PLACES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+/-</w:t>
            </w: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Gynéco-obstétrique</w:t>
            </w:r>
          </w:p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obstétrique</w:t>
            </w:r>
          </w:p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dont gynécologie</w:t>
            </w:r>
          </w:p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HAD obstétricale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Néonatalogie (simple)</w:t>
            </w:r>
          </w:p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 xml:space="preserve">          dont nombre de lits mère/enfant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Soins intensifs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  <w:r w:rsidRPr="001C0CBB">
              <w:rPr>
                <w:rFonts w:ascii="Arial" w:hAnsi="Arial" w:cs="Arial"/>
              </w:rPr>
              <w:t>Réanimation néonatale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  <w:tr w:rsidR="00D809FA" w:rsidRPr="001C0CBB" w:rsidTr="003166F1">
        <w:tc>
          <w:tcPr>
            <w:tcW w:w="3794" w:type="dxa"/>
          </w:tcPr>
          <w:p w:rsidR="00D809FA" w:rsidRPr="001C0CBB" w:rsidRDefault="00D809FA" w:rsidP="003166F1">
            <w:pPr>
              <w:jc w:val="center"/>
              <w:rPr>
                <w:rFonts w:ascii="Arial" w:hAnsi="Arial" w:cs="Arial"/>
                <w:b/>
              </w:rPr>
            </w:pPr>
            <w:r w:rsidRPr="001C0CB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05" w:type="dxa"/>
          </w:tcPr>
          <w:p w:rsidR="00D809FA" w:rsidRPr="001C0CBB" w:rsidRDefault="00D809FA" w:rsidP="003166F1">
            <w:pPr>
              <w:jc w:val="both"/>
              <w:rPr>
                <w:rFonts w:ascii="Arial" w:hAnsi="Arial" w:cs="Arial"/>
              </w:rPr>
            </w:pPr>
          </w:p>
        </w:tc>
      </w:tr>
    </w:tbl>
    <w:p w:rsidR="00462159" w:rsidRPr="001C0CBB" w:rsidRDefault="00462159" w:rsidP="00462159">
      <w:pPr>
        <w:jc w:val="both"/>
        <w:rPr>
          <w:rFonts w:ascii="Arial" w:hAnsi="Arial" w:cs="Arial"/>
          <w:b/>
          <w:sz w:val="24"/>
        </w:rPr>
      </w:pPr>
    </w:p>
    <w:p w:rsidR="00171596" w:rsidRDefault="00171596" w:rsidP="00462159">
      <w:pPr>
        <w:jc w:val="both"/>
        <w:rPr>
          <w:rFonts w:ascii="Arial" w:hAnsi="Arial" w:cs="Arial"/>
          <w:b/>
          <w:sz w:val="24"/>
        </w:rPr>
      </w:pPr>
    </w:p>
    <w:p w:rsidR="0099771D" w:rsidRPr="001C0CBB" w:rsidRDefault="0099771D" w:rsidP="00462159">
      <w:pPr>
        <w:jc w:val="both"/>
        <w:rPr>
          <w:rFonts w:ascii="Arial" w:hAnsi="Arial" w:cs="Arial"/>
          <w:b/>
          <w:sz w:val="24"/>
        </w:rPr>
      </w:pPr>
    </w:p>
    <w:p w:rsidR="00171596" w:rsidRPr="001C0CBB" w:rsidRDefault="00171596" w:rsidP="0017159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1C0CBB">
        <w:rPr>
          <w:rFonts w:ascii="Arial" w:hAnsi="Arial" w:cs="Arial"/>
          <w:b/>
          <w:sz w:val="24"/>
        </w:rPr>
        <w:t>Engagements du demandeur :</w:t>
      </w: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</w:rPr>
      </w:pPr>
    </w:p>
    <w:p w:rsidR="00171596" w:rsidRPr="001C0CBB" w:rsidRDefault="00171596" w:rsidP="00666A0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0CBB">
        <w:rPr>
          <w:rFonts w:ascii="Arial" w:hAnsi="Arial" w:cs="Arial"/>
          <w:sz w:val="22"/>
          <w:szCs w:val="22"/>
        </w:rPr>
        <w:t>A ne pas modifier les caractéristiques de l'activité autorisée ou reconnue sous ses différentes modalités, sans en faire préalablement la demande à l'ARSIF ;</w:t>
      </w:r>
    </w:p>
    <w:p w:rsidR="00171596" w:rsidRPr="001C0CBB" w:rsidRDefault="00171596" w:rsidP="00666A0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0CBB">
        <w:rPr>
          <w:rFonts w:ascii="Arial" w:hAnsi="Arial" w:cs="Arial"/>
          <w:sz w:val="22"/>
          <w:szCs w:val="22"/>
        </w:rPr>
        <w:t>A respecter les effectifs et la qualification des personnels, notamment médicaux, nécessaires à la mise en œuvre de l'activité autorisée ou reconnue sous ses différentes modalités ;</w:t>
      </w:r>
    </w:p>
    <w:p w:rsidR="00171596" w:rsidRPr="001C0CBB" w:rsidRDefault="00171596" w:rsidP="00666A06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C0CBB">
        <w:rPr>
          <w:rFonts w:ascii="Arial" w:hAnsi="Arial" w:cs="Arial"/>
          <w:sz w:val="22"/>
          <w:szCs w:val="22"/>
        </w:rPr>
        <w:t>A réaliser l'évaluation prévue par l'article L 6122-5 du Code de la Santé Publique.</w:t>
      </w:r>
    </w:p>
    <w:p w:rsidR="00171596" w:rsidRPr="001C0CBB" w:rsidRDefault="00171596" w:rsidP="00171596">
      <w:pPr>
        <w:jc w:val="both"/>
        <w:rPr>
          <w:rFonts w:ascii="Arial" w:hAnsi="Arial" w:cs="Arial"/>
          <w:sz w:val="22"/>
          <w:szCs w:val="22"/>
        </w:rPr>
      </w:pPr>
    </w:p>
    <w:p w:rsidR="00171596" w:rsidRDefault="00171596" w:rsidP="00171596">
      <w:pPr>
        <w:jc w:val="both"/>
        <w:rPr>
          <w:rFonts w:ascii="Arial" w:hAnsi="Arial" w:cs="Arial"/>
          <w:sz w:val="22"/>
          <w:szCs w:val="22"/>
        </w:rPr>
      </w:pPr>
    </w:p>
    <w:p w:rsidR="00D6194F" w:rsidRDefault="00D6194F" w:rsidP="00171596">
      <w:pPr>
        <w:jc w:val="both"/>
        <w:rPr>
          <w:rFonts w:ascii="Arial" w:hAnsi="Arial" w:cs="Arial"/>
          <w:sz w:val="22"/>
          <w:szCs w:val="22"/>
        </w:rPr>
      </w:pPr>
    </w:p>
    <w:p w:rsidR="00D6194F" w:rsidRDefault="00D6194F" w:rsidP="00171596">
      <w:pPr>
        <w:jc w:val="both"/>
        <w:rPr>
          <w:rFonts w:ascii="Arial" w:hAnsi="Arial" w:cs="Arial"/>
          <w:sz w:val="22"/>
          <w:szCs w:val="22"/>
        </w:rPr>
      </w:pPr>
      <w:bookmarkStart w:id="31" w:name="_GoBack"/>
      <w:bookmarkEnd w:id="31"/>
    </w:p>
    <w:p w:rsidR="0099771D" w:rsidRPr="001C0CBB" w:rsidRDefault="0099771D" w:rsidP="00171596">
      <w:pPr>
        <w:jc w:val="both"/>
        <w:rPr>
          <w:rFonts w:ascii="Arial" w:hAnsi="Arial" w:cs="Arial"/>
          <w:sz w:val="22"/>
          <w:szCs w:val="22"/>
        </w:rPr>
      </w:pPr>
    </w:p>
    <w:p w:rsidR="00171596" w:rsidRPr="001C0CBB" w:rsidRDefault="00171596" w:rsidP="0017159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C0CBB">
        <w:rPr>
          <w:rFonts w:ascii="Arial" w:hAnsi="Arial" w:cs="Arial"/>
          <w:b/>
          <w:sz w:val="24"/>
          <w:szCs w:val="24"/>
        </w:rPr>
        <w:t>Coût estimatif de l'opération envisagée.</w:t>
      </w: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  <w:szCs w:val="24"/>
        </w:rPr>
      </w:pP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  <w:szCs w:val="24"/>
        </w:rPr>
      </w:pP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  <w:szCs w:val="24"/>
        </w:rPr>
      </w:pP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  <w:szCs w:val="24"/>
        </w:rPr>
      </w:pPr>
    </w:p>
    <w:p w:rsidR="00171596" w:rsidRPr="001C0CBB" w:rsidRDefault="00171596" w:rsidP="00171596">
      <w:pPr>
        <w:jc w:val="both"/>
        <w:rPr>
          <w:rFonts w:ascii="Arial" w:hAnsi="Arial" w:cs="Arial"/>
          <w:b/>
          <w:sz w:val="24"/>
          <w:szCs w:val="24"/>
        </w:rPr>
      </w:pPr>
    </w:p>
    <w:p w:rsidR="00171596" w:rsidRPr="001C0CBB" w:rsidRDefault="00171596" w:rsidP="00171596">
      <w:pPr>
        <w:jc w:val="both"/>
        <w:rPr>
          <w:rFonts w:ascii="Arial" w:hAnsi="Arial" w:cs="Arial"/>
          <w:sz w:val="24"/>
          <w:szCs w:val="24"/>
        </w:rPr>
      </w:pPr>
    </w:p>
    <w:sectPr w:rsidR="00171596" w:rsidRPr="001C0CBB" w:rsidSect="00EC188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19C" w:rsidRDefault="005C719C" w:rsidP="003730A7">
      <w:r>
        <w:separator/>
      </w:r>
    </w:p>
  </w:endnote>
  <w:endnote w:type="continuationSeparator" w:id="0">
    <w:p w:rsidR="005C719C" w:rsidRDefault="005C719C" w:rsidP="0037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9C" w:rsidRDefault="005C719C" w:rsidP="00ED7B72">
    <w:pPr>
      <w:tabs>
        <w:tab w:val="center" w:pos="4253"/>
        <w:tab w:val="right" w:pos="9072"/>
      </w:tabs>
      <w:rPr>
        <w:rFonts w:ascii="Arial" w:hAnsi="Arial" w:cs="Arial"/>
        <w:color w:val="37458D"/>
        <w:sz w:val="16"/>
      </w:rPr>
    </w:pPr>
    <w:r>
      <w:rPr>
        <w:rFonts w:ascii="Arial" w:hAnsi="Arial" w:cs="Arial"/>
        <w:color w:val="37458D"/>
        <w:sz w:val="16"/>
      </w:rPr>
      <w:tab/>
      <w:t>ARS - Le Millénaire - 35 rue de la Gare - 75168 PARIS Cedex 19</w:t>
    </w:r>
    <w:r>
      <w:rPr>
        <w:rFonts w:ascii="Arial" w:hAnsi="Arial" w:cs="Arial"/>
        <w:color w:val="37458D"/>
        <w:sz w:val="16"/>
      </w:rPr>
      <w:tab/>
    </w:r>
    <w:r w:rsidRPr="00ED7B72">
      <w:rPr>
        <w:rFonts w:ascii="Arial" w:hAnsi="Arial" w:cs="Arial"/>
        <w:color w:val="37458D"/>
        <w:sz w:val="16"/>
      </w:rPr>
      <w:fldChar w:fldCharType="begin"/>
    </w:r>
    <w:r w:rsidRPr="00ED7B72">
      <w:rPr>
        <w:rFonts w:ascii="Arial" w:hAnsi="Arial" w:cs="Arial"/>
        <w:color w:val="37458D"/>
        <w:sz w:val="16"/>
      </w:rPr>
      <w:instrText>PAGE   \* MERGEFORMAT</w:instrText>
    </w:r>
    <w:r w:rsidRPr="00ED7B72">
      <w:rPr>
        <w:rFonts w:ascii="Arial" w:hAnsi="Arial" w:cs="Arial"/>
        <w:color w:val="37458D"/>
        <w:sz w:val="16"/>
      </w:rPr>
      <w:fldChar w:fldCharType="separate"/>
    </w:r>
    <w:r>
      <w:rPr>
        <w:rFonts w:ascii="Arial" w:hAnsi="Arial" w:cs="Arial"/>
        <w:noProof/>
        <w:color w:val="37458D"/>
        <w:sz w:val="16"/>
      </w:rPr>
      <w:t>6</w:t>
    </w:r>
    <w:r w:rsidRPr="00ED7B72">
      <w:rPr>
        <w:rFonts w:ascii="Arial" w:hAnsi="Arial" w:cs="Arial"/>
        <w:color w:val="37458D"/>
        <w:sz w:val="16"/>
      </w:rPr>
      <w:fldChar w:fldCharType="end"/>
    </w:r>
  </w:p>
  <w:p w:rsidR="005C719C" w:rsidRPr="000113A2" w:rsidRDefault="005C719C" w:rsidP="00ED7B72">
    <w:pPr>
      <w:tabs>
        <w:tab w:val="center" w:pos="4253"/>
      </w:tabs>
      <w:ind w:right="975"/>
      <w:jc w:val="center"/>
      <w:rPr>
        <w:rFonts w:ascii="Arial" w:hAnsi="Arial" w:cs="Arial"/>
        <w:color w:val="37458D"/>
        <w:sz w:val="16"/>
      </w:rPr>
    </w:pPr>
    <w:r w:rsidRPr="000113A2">
      <w:rPr>
        <w:rFonts w:ascii="Arial" w:hAnsi="Arial" w:cs="Arial"/>
        <w:color w:val="37458D"/>
        <w:sz w:val="16"/>
      </w:rPr>
      <w:t>www.ars.iledefrance.sante.fr</w:t>
    </w:r>
  </w:p>
  <w:p w:rsidR="005C719C" w:rsidRPr="0053788D" w:rsidRDefault="005C719C" w:rsidP="003166F1">
    <w:pPr>
      <w:pStyle w:val="Pieddepage"/>
      <w:jc w:val="right"/>
      <w:rPr>
        <w:sz w:val="14"/>
        <w:szCs w:val="14"/>
      </w:rPr>
    </w:pPr>
    <w:r w:rsidRPr="0053788D">
      <w:rPr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9C" w:rsidRDefault="005C719C" w:rsidP="003730A7">
    <w:pPr>
      <w:jc w:val="center"/>
      <w:rPr>
        <w:rFonts w:ascii="Arial" w:hAnsi="Arial" w:cs="Arial"/>
        <w:color w:val="37458D"/>
        <w:sz w:val="16"/>
      </w:rPr>
    </w:pPr>
    <w:r>
      <w:rPr>
        <w:rFonts w:ascii="Arial" w:hAnsi="Arial" w:cs="Arial"/>
        <w:color w:val="37458D"/>
        <w:sz w:val="16"/>
      </w:rPr>
      <w:t>ARS - Le Millénaire - 35 rue de la Gare - 75168 PARIS Cedex 19</w:t>
    </w:r>
  </w:p>
  <w:p w:rsidR="005C719C" w:rsidRPr="000113A2" w:rsidRDefault="005C719C" w:rsidP="003730A7">
    <w:pPr>
      <w:ind w:right="975"/>
      <w:jc w:val="center"/>
      <w:rPr>
        <w:rFonts w:ascii="Arial" w:hAnsi="Arial" w:cs="Arial"/>
        <w:color w:val="37458D"/>
        <w:sz w:val="16"/>
      </w:rPr>
    </w:pPr>
    <w:r w:rsidRPr="000113A2">
      <w:rPr>
        <w:rFonts w:ascii="Arial" w:hAnsi="Arial" w:cs="Arial"/>
        <w:color w:val="37458D"/>
        <w:sz w:val="16"/>
      </w:rPr>
      <w:t>www.ars.iledefrance.sante.fr</w:t>
    </w:r>
  </w:p>
  <w:p w:rsidR="005C719C" w:rsidRDefault="005C719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9C" w:rsidRPr="00DD5377" w:rsidRDefault="005C719C" w:rsidP="003166F1">
    <w:pPr>
      <w:pStyle w:val="Pieddepage"/>
      <w:pBdr>
        <w:top w:val="single" w:sz="6" w:space="0" w:color="808080"/>
      </w:pBdr>
      <w:tabs>
        <w:tab w:val="clear" w:pos="9072"/>
        <w:tab w:val="right" w:pos="9639"/>
      </w:tabs>
      <w:jc w:val="center"/>
      <w:rPr>
        <w:sz w:val="14"/>
        <w:szCs w:val="14"/>
      </w:rPr>
    </w:pPr>
  </w:p>
  <w:p w:rsidR="005C719C" w:rsidRPr="00586A17" w:rsidRDefault="005C719C" w:rsidP="003166F1">
    <w:pPr>
      <w:pStyle w:val="En-tte"/>
      <w:jc w:val="center"/>
      <w:rPr>
        <w:rFonts w:ascii="Century Gothic" w:hAnsi="Century Gothic"/>
        <w:b/>
        <w:sz w:val="18"/>
        <w:szCs w:val="18"/>
      </w:rPr>
    </w:pPr>
    <w:r w:rsidRPr="00BC5292">
      <w:rPr>
        <w:rFonts w:ascii="Century Gothic" w:hAnsi="Century Gothic"/>
        <w:snapToGrid w:val="0"/>
        <w:sz w:val="18"/>
        <w:szCs w:val="18"/>
      </w:rPr>
      <w:t xml:space="preserve">Page </w:t>
    </w:r>
    <w:r w:rsidRPr="00BC5292">
      <w:rPr>
        <w:rFonts w:ascii="Century Gothic" w:hAnsi="Century Gothic"/>
        <w:snapToGrid w:val="0"/>
        <w:sz w:val="18"/>
        <w:szCs w:val="18"/>
      </w:rPr>
      <w:fldChar w:fldCharType="begin"/>
    </w:r>
    <w:r w:rsidRPr="00BC5292">
      <w:rPr>
        <w:rFonts w:ascii="Century Gothic" w:hAnsi="Century Gothic"/>
        <w:snapToGrid w:val="0"/>
        <w:sz w:val="18"/>
        <w:szCs w:val="18"/>
      </w:rPr>
      <w:instrText xml:space="preserve"> PAGE </w:instrText>
    </w:r>
    <w:r w:rsidRPr="00BC5292">
      <w:rPr>
        <w:rFonts w:ascii="Century Gothic" w:hAnsi="Century Gothic"/>
        <w:snapToGrid w:val="0"/>
        <w:sz w:val="18"/>
        <w:szCs w:val="18"/>
      </w:rPr>
      <w:fldChar w:fldCharType="separate"/>
    </w:r>
    <w:r w:rsidR="00D6194F">
      <w:rPr>
        <w:rFonts w:ascii="Century Gothic" w:hAnsi="Century Gothic"/>
        <w:noProof/>
        <w:snapToGrid w:val="0"/>
        <w:sz w:val="18"/>
        <w:szCs w:val="18"/>
      </w:rPr>
      <w:t>12</w:t>
    </w:r>
    <w:r w:rsidRPr="00BC5292">
      <w:rPr>
        <w:rFonts w:ascii="Century Gothic" w:hAnsi="Century Gothic"/>
        <w:snapToGrid w:val="0"/>
        <w:sz w:val="18"/>
        <w:szCs w:val="18"/>
      </w:rPr>
      <w:fldChar w:fldCharType="end"/>
    </w:r>
    <w:r w:rsidRPr="00BC5292">
      <w:rPr>
        <w:rFonts w:ascii="Century Gothic" w:hAnsi="Century Gothic"/>
        <w:snapToGrid w:val="0"/>
        <w:sz w:val="18"/>
        <w:szCs w:val="18"/>
      </w:rPr>
      <w:t xml:space="preserve"> sur </w:t>
    </w:r>
    <w:r w:rsidRPr="00BC5292">
      <w:rPr>
        <w:rFonts w:ascii="Century Gothic" w:hAnsi="Century Gothic"/>
        <w:snapToGrid w:val="0"/>
        <w:sz w:val="18"/>
        <w:szCs w:val="18"/>
      </w:rPr>
      <w:fldChar w:fldCharType="begin"/>
    </w:r>
    <w:r w:rsidRPr="00BC5292">
      <w:rPr>
        <w:rFonts w:ascii="Century Gothic" w:hAnsi="Century Gothic"/>
        <w:snapToGrid w:val="0"/>
        <w:sz w:val="18"/>
        <w:szCs w:val="18"/>
      </w:rPr>
      <w:instrText xml:space="preserve"> NUMPAGES </w:instrText>
    </w:r>
    <w:r w:rsidRPr="00BC5292">
      <w:rPr>
        <w:rFonts w:ascii="Century Gothic" w:hAnsi="Century Gothic"/>
        <w:snapToGrid w:val="0"/>
        <w:sz w:val="18"/>
        <w:szCs w:val="18"/>
      </w:rPr>
      <w:fldChar w:fldCharType="separate"/>
    </w:r>
    <w:r w:rsidR="00D6194F">
      <w:rPr>
        <w:rFonts w:ascii="Century Gothic" w:hAnsi="Century Gothic"/>
        <w:noProof/>
        <w:snapToGrid w:val="0"/>
        <w:sz w:val="18"/>
        <w:szCs w:val="18"/>
      </w:rPr>
      <w:t>12</w:t>
    </w:r>
    <w:r w:rsidRPr="00BC5292">
      <w:rPr>
        <w:rFonts w:ascii="Century Gothic" w:hAnsi="Century Gothic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19C" w:rsidRDefault="005C719C" w:rsidP="003730A7">
      <w:r>
        <w:separator/>
      </w:r>
    </w:p>
  </w:footnote>
  <w:footnote w:type="continuationSeparator" w:id="0">
    <w:p w:rsidR="005C719C" w:rsidRDefault="005C719C" w:rsidP="0037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9C" w:rsidRDefault="005C719C">
    <w:pPr>
      <w:pStyle w:val="En-tte"/>
    </w:pPr>
    <w:r w:rsidRPr="003730A7">
      <w:rPr>
        <w:noProof/>
      </w:rPr>
      <w:drawing>
        <wp:anchor distT="0" distB="0" distL="114300" distR="114300" simplePos="0" relativeHeight="251659264" behindDoc="0" locked="1" layoutInCell="1" allowOverlap="1" wp14:anchorId="2C31DA98" wp14:editId="0F9BC367">
          <wp:simplePos x="0" y="0"/>
          <wp:positionH relativeFrom="column">
            <wp:posOffset>-238125</wp:posOffset>
          </wp:positionH>
          <wp:positionV relativeFrom="paragraph">
            <wp:posOffset>554990</wp:posOffset>
          </wp:positionV>
          <wp:extent cx="1289050" cy="738505"/>
          <wp:effectExtent l="0" t="0" r="6350" b="4445"/>
          <wp:wrapNone/>
          <wp:docPr id="5" name="Image 5" descr="ARS_LOGOS_i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S_LOGOS_i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0A7">
      <w:rPr>
        <w:noProof/>
      </w:rPr>
      <w:drawing>
        <wp:anchor distT="0" distB="0" distL="114300" distR="114300" simplePos="0" relativeHeight="251660288" behindDoc="1" locked="1" layoutInCell="1" allowOverlap="1" wp14:anchorId="65A3F326" wp14:editId="5DB3E380">
          <wp:simplePos x="0" y="0"/>
          <wp:positionH relativeFrom="column">
            <wp:posOffset>-240030</wp:posOffset>
          </wp:positionH>
          <wp:positionV relativeFrom="paragraph">
            <wp:posOffset>-48895</wp:posOffset>
          </wp:positionV>
          <wp:extent cx="7575550" cy="688340"/>
          <wp:effectExtent l="0" t="0" r="6350" b="0"/>
          <wp:wrapNone/>
          <wp:docPr id="6" name="Image 6" descr="entete_fil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ntete_fil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424"/>
    <w:multiLevelType w:val="singleLevel"/>
    <w:tmpl w:val="1E5AB4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61328B1"/>
    <w:multiLevelType w:val="hybridMultilevel"/>
    <w:tmpl w:val="60121CCA"/>
    <w:lvl w:ilvl="0" w:tplc="CE3A3ACE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11B6C86"/>
    <w:multiLevelType w:val="hybridMultilevel"/>
    <w:tmpl w:val="F70AEBFC"/>
    <w:lvl w:ilvl="0" w:tplc="DBEA53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395713B"/>
    <w:multiLevelType w:val="multilevel"/>
    <w:tmpl w:val="45484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59BF3B49"/>
    <w:multiLevelType w:val="hybridMultilevel"/>
    <w:tmpl w:val="4A66B9E6"/>
    <w:lvl w:ilvl="0" w:tplc="6E60D8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05517B"/>
    <w:multiLevelType w:val="hybridMultilevel"/>
    <w:tmpl w:val="C346DFE8"/>
    <w:lvl w:ilvl="0" w:tplc="E934243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A7"/>
    <w:rsid w:val="00045D80"/>
    <w:rsid w:val="00084486"/>
    <w:rsid w:val="00085FD3"/>
    <w:rsid w:val="000F43BC"/>
    <w:rsid w:val="000F5B20"/>
    <w:rsid w:val="0011717F"/>
    <w:rsid w:val="001440A0"/>
    <w:rsid w:val="001701D3"/>
    <w:rsid w:val="00171596"/>
    <w:rsid w:val="00197948"/>
    <w:rsid w:val="001C0CBB"/>
    <w:rsid w:val="001E197C"/>
    <w:rsid w:val="0021257E"/>
    <w:rsid w:val="0027728E"/>
    <w:rsid w:val="002A25C4"/>
    <w:rsid w:val="002E69FE"/>
    <w:rsid w:val="00314B48"/>
    <w:rsid w:val="003166F1"/>
    <w:rsid w:val="003333B0"/>
    <w:rsid w:val="003719BB"/>
    <w:rsid w:val="003730A7"/>
    <w:rsid w:val="003921BB"/>
    <w:rsid w:val="003C1803"/>
    <w:rsid w:val="003C281D"/>
    <w:rsid w:val="003C6269"/>
    <w:rsid w:val="003E3706"/>
    <w:rsid w:val="00404DA7"/>
    <w:rsid w:val="00434E07"/>
    <w:rsid w:val="00462159"/>
    <w:rsid w:val="004A557F"/>
    <w:rsid w:val="004E59AA"/>
    <w:rsid w:val="00507840"/>
    <w:rsid w:val="00534648"/>
    <w:rsid w:val="0053651E"/>
    <w:rsid w:val="005708ED"/>
    <w:rsid w:val="00597DCC"/>
    <w:rsid w:val="005C719C"/>
    <w:rsid w:val="005E05C4"/>
    <w:rsid w:val="005F6B6F"/>
    <w:rsid w:val="006300C9"/>
    <w:rsid w:val="0065691F"/>
    <w:rsid w:val="00666A06"/>
    <w:rsid w:val="00695ED9"/>
    <w:rsid w:val="00721319"/>
    <w:rsid w:val="0073645F"/>
    <w:rsid w:val="00787BF4"/>
    <w:rsid w:val="007F5FD2"/>
    <w:rsid w:val="007F6583"/>
    <w:rsid w:val="00840F45"/>
    <w:rsid w:val="008727B4"/>
    <w:rsid w:val="008B564F"/>
    <w:rsid w:val="008F56D7"/>
    <w:rsid w:val="009010F3"/>
    <w:rsid w:val="0090547D"/>
    <w:rsid w:val="00911C83"/>
    <w:rsid w:val="009660F4"/>
    <w:rsid w:val="00981507"/>
    <w:rsid w:val="0099771D"/>
    <w:rsid w:val="009A4382"/>
    <w:rsid w:val="009E3482"/>
    <w:rsid w:val="00A32799"/>
    <w:rsid w:val="00A73DDD"/>
    <w:rsid w:val="00AA7C62"/>
    <w:rsid w:val="00AF69B5"/>
    <w:rsid w:val="00B074E8"/>
    <w:rsid w:val="00B17DBA"/>
    <w:rsid w:val="00B926F3"/>
    <w:rsid w:val="00CA5695"/>
    <w:rsid w:val="00CF53A3"/>
    <w:rsid w:val="00D3020C"/>
    <w:rsid w:val="00D372C2"/>
    <w:rsid w:val="00D375B7"/>
    <w:rsid w:val="00D50A82"/>
    <w:rsid w:val="00D5223E"/>
    <w:rsid w:val="00D6194F"/>
    <w:rsid w:val="00D622CD"/>
    <w:rsid w:val="00D809FA"/>
    <w:rsid w:val="00DA4D83"/>
    <w:rsid w:val="00DB1C1C"/>
    <w:rsid w:val="00DC5380"/>
    <w:rsid w:val="00DE30B5"/>
    <w:rsid w:val="00DE7F5E"/>
    <w:rsid w:val="00E00ECE"/>
    <w:rsid w:val="00E139CE"/>
    <w:rsid w:val="00EC188F"/>
    <w:rsid w:val="00ED7B72"/>
    <w:rsid w:val="00F519BA"/>
    <w:rsid w:val="00F51B2C"/>
    <w:rsid w:val="00F52A31"/>
    <w:rsid w:val="00F8560D"/>
    <w:rsid w:val="00FA7387"/>
    <w:rsid w:val="00FD4210"/>
    <w:rsid w:val="00FE048A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A7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188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nhideWhenUsed/>
    <w:qFormat/>
    <w:rsid w:val="00EC1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00C9"/>
    <w:pPr>
      <w:keepNext/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EC188F"/>
    <w:pPr>
      <w:keepNext/>
      <w:ind w:left="708"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EC18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0F45"/>
  </w:style>
  <w:style w:type="paragraph" w:styleId="En-tte">
    <w:name w:val="header"/>
    <w:basedOn w:val="Normal"/>
    <w:link w:val="En-tteCar"/>
    <w:rsid w:val="00373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3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373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3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45D80"/>
    <w:pPr>
      <w:ind w:left="720"/>
      <w:contextualSpacing/>
    </w:pPr>
  </w:style>
  <w:style w:type="table" w:styleId="Grilledutableau">
    <w:name w:val="Table Grid"/>
    <w:basedOn w:val="TableauNormal"/>
    <w:rsid w:val="0078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6300C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1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C188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C188F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EC188F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C188F"/>
    <w:pPr>
      <w:jc w:val="center"/>
    </w:pPr>
    <w:rPr>
      <w:b/>
    </w:rPr>
  </w:style>
  <w:style w:type="character" w:customStyle="1" w:styleId="Sous-titreCar">
    <w:name w:val="Sous-titre Car"/>
    <w:basedOn w:val="Policepardfaut"/>
    <w:link w:val="Sous-titr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Numrodepage">
    <w:name w:val="page number"/>
    <w:basedOn w:val="Policepardfaut"/>
    <w:rsid w:val="00EC188F"/>
  </w:style>
  <w:style w:type="paragraph" w:styleId="Retraitcorpsdetexte">
    <w:name w:val="Body Text Indent"/>
    <w:basedOn w:val="Normal"/>
    <w:link w:val="RetraitcorpsdetexteCar"/>
    <w:rsid w:val="00EC188F"/>
    <w:pPr>
      <w:ind w:left="1416"/>
    </w:pPr>
    <w:rPr>
      <w:b/>
    </w:rPr>
  </w:style>
  <w:style w:type="character" w:customStyle="1" w:styleId="RetraitcorpsdetexteCar">
    <w:name w:val="Retrait corps de texte Car"/>
    <w:basedOn w:val="Policepardfaut"/>
    <w:link w:val="Retraitcorpsdetext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EC188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EC188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debulles">
    <w:name w:val="Balloon Text"/>
    <w:basedOn w:val="Normal"/>
    <w:link w:val="TextedebullesCar"/>
    <w:semiHidden/>
    <w:rsid w:val="00EC18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C188F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semiHidden/>
    <w:rsid w:val="00EC18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C188F"/>
  </w:style>
  <w:style w:type="character" w:customStyle="1" w:styleId="CommentaireCar">
    <w:name w:val="Commentaire Car"/>
    <w:basedOn w:val="Policepardfaut"/>
    <w:link w:val="Commentaire"/>
    <w:semiHidden/>
    <w:rsid w:val="00EC188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EC1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88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A7"/>
    <w:pPr>
      <w:jc w:val="lef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EC188F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nhideWhenUsed/>
    <w:qFormat/>
    <w:rsid w:val="00EC1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6300C9"/>
    <w:pPr>
      <w:keepNext/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EC188F"/>
    <w:pPr>
      <w:keepNext/>
      <w:ind w:left="708"/>
      <w:jc w:val="center"/>
      <w:outlineLvl w:val="3"/>
    </w:pPr>
    <w:rPr>
      <w:b/>
      <w:sz w:val="28"/>
    </w:rPr>
  </w:style>
  <w:style w:type="paragraph" w:styleId="Titre5">
    <w:name w:val="heading 5"/>
    <w:basedOn w:val="Normal"/>
    <w:next w:val="Normal"/>
    <w:link w:val="Titre5Car"/>
    <w:qFormat/>
    <w:rsid w:val="00EC18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0F45"/>
  </w:style>
  <w:style w:type="paragraph" w:styleId="En-tte">
    <w:name w:val="header"/>
    <w:basedOn w:val="Normal"/>
    <w:link w:val="En-tteCar"/>
    <w:rsid w:val="00373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73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373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73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045D80"/>
    <w:pPr>
      <w:ind w:left="720"/>
      <w:contextualSpacing/>
    </w:pPr>
  </w:style>
  <w:style w:type="table" w:styleId="Grilledutableau">
    <w:name w:val="Table Grid"/>
    <w:basedOn w:val="TableauNormal"/>
    <w:rsid w:val="00787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6300C9"/>
    <w:rPr>
      <w:rFonts w:ascii="Times New Roman" w:eastAsia="Times New Roman" w:hAnsi="Times New Roman" w:cs="Times New Roman"/>
      <w:b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1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EC188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EC188F"/>
    <w:rPr>
      <w:rFonts w:ascii="Times New Roman" w:eastAsia="Times New Roman" w:hAnsi="Times New Roman" w:cs="Times New Roman"/>
      <w:b/>
      <w:bCs/>
      <w:i/>
      <w:iCs/>
      <w:sz w:val="26"/>
      <w:szCs w:val="26"/>
      <w:lang w:eastAsia="fr-FR"/>
    </w:rPr>
  </w:style>
  <w:style w:type="paragraph" w:styleId="Titre">
    <w:name w:val="Title"/>
    <w:basedOn w:val="Normal"/>
    <w:link w:val="TitreCar"/>
    <w:qFormat/>
    <w:rsid w:val="00EC188F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EC188F"/>
    <w:pPr>
      <w:jc w:val="center"/>
    </w:pPr>
    <w:rPr>
      <w:b/>
    </w:rPr>
  </w:style>
  <w:style w:type="character" w:customStyle="1" w:styleId="Sous-titreCar">
    <w:name w:val="Sous-titre Car"/>
    <w:basedOn w:val="Policepardfaut"/>
    <w:link w:val="Sous-titr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styleId="Numrodepage">
    <w:name w:val="page number"/>
    <w:basedOn w:val="Policepardfaut"/>
    <w:rsid w:val="00EC188F"/>
  </w:style>
  <w:style w:type="paragraph" w:styleId="Retraitcorpsdetexte">
    <w:name w:val="Body Text Indent"/>
    <w:basedOn w:val="Normal"/>
    <w:link w:val="RetraitcorpsdetexteCar"/>
    <w:rsid w:val="00EC188F"/>
    <w:pPr>
      <w:ind w:left="1416"/>
    </w:pPr>
    <w:rPr>
      <w:b/>
    </w:rPr>
  </w:style>
  <w:style w:type="character" w:customStyle="1" w:styleId="RetraitcorpsdetexteCar">
    <w:name w:val="Retrait corps de texte Car"/>
    <w:basedOn w:val="Policepardfaut"/>
    <w:link w:val="Retraitcorpsdetexte"/>
    <w:rsid w:val="00EC188F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xplorateurdedocuments">
    <w:name w:val="Document Map"/>
    <w:basedOn w:val="Normal"/>
    <w:link w:val="ExplorateurdedocumentsCar"/>
    <w:semiHidden/>
    <w:rsid w:val="00EC188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EC188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Textedebulles">
    <w:name w:val="Balloon Text"/>
    <w:basedOn w:val="Normal"/>
    <w:link w:val="TextedebullesCar"/>
    <w:semiHidden/>
    <w:rsid w:val="00EC18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EC188F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semiHidden/>
    <w:rsid w:val="00EC188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EC188F"/>
  </w:style>
  <w:style w:type="character" w:customStyle="1" w:styleId="CommentaireCar">
    <w:name w:val="Commentaire Car"/>
    <w:basedOn w:val="Policepardfaut"/>
    <w:link w:val="Commentaire"/>
    <w:semiHidden/>
    <w:rsid w:val="00EC188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EC18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88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0B59-5DDB-4E67-9164-8B6B5863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12</Pages>
  <Words>2166</Words>
  <Characters>11915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MALPART, Marie-Laure</dc:creator>
  <cp:lastModifiedBy>MALPART, Marie-Laure</cp:lastModifiedBy>
  <cp:revision>40</cp:revision>
  <dcterms:created xsi:type="dcterms:W3CDTF">2015-01-09T16:02:00Z</dcterms:created>
  <dcterms:modified xsi:type="dcterms:W3CDTF">2015-01-21T15:53:00Z</dcterms:modified>
</cp:coreProperties>
</file>