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7A4" w:rsidRDefault="00FC37A4" w:rsidP="00FC37A4">
      <w:pPr>
        <w:jc w:val="center"/>
        <w:rPr>
          <w:b/>
          <w:color w:val="1F497D" w:themeColor="text2"/>
          <w:sz w:val="28"/>
        </w:rPr>
      </w:pPr>
    </w:p>
    <w:p w:rsidR="00FC37A4" w:rsidRDefault="00C30C9C" w:rsidP="007B33B8">
      <w:pPr>
        <w:tabs>
          <w:tab w:val="left" w:pos="2241"/>
        </w:tabs>
        <w:rPr>
          <w:b/>
          <w:color w:val="1F497D" w:themeColor="text2"/>
          <w:sz w:val="28"/>
        </w:rPr>
      </w:pPr>
      <w:r>
        <w:rPr>
          <w:b/>
          <w:color w:val="1F497D" w:themeColor="text2"/>
          <w:sz w:val="28"/>
        </w:rPr>
        <w:tab/>
      </w:r>
    </w:p>
    <w:p w:rsidR="002B5483" w:rsidRPr="007B33B8" w:rsidRDefault="00B5309C" w:rsidP="00455B7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36"/>
          <w:szCs w:val="40"/>
        </w:rPr>
      </w:pPr>
      <w:r w:rsidRPr="007B33B8">
        <w:rPr>
          <w:b/>
          <w:color w:val="1F497D" w:themeColor="text2"/>
          <w:sz w:val="36"/>
          <w:szCs w:val="40"/>
        </w:rPr>
        <w:t xml:space="preserve">MODE OPERATOIRE </w:t>
      </w:r>
      <w:r w:rsidR="002B5483" w:rsidRPr="007B33B8">
        <w:rPr>
          <w:b/>
          <w:color w:val="1F497D" w:themeColor="text2"/>
          <w:sz w:val="36"/>
          <w:szCs w:val="40"/>
        </w:rPr>
        <w:t xml:space="preserve">APPLICATION INFORMATIQUE </w:t>
      </w:r>
    </w:p>
    <w:p w:rsidR="002B5483" w:rsidRPr="00262AD0" w:rsidRDefault="002B5483" w:rsidP="00455B7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color w:val="1F497D" w:themeColor="text2"/>
          <w:sz w:val="40"/>
          <w:szCs w:val="40"/>
        </w:rPr>
      </w:pPr>
      <w:r w:rsidRPr="007B33B8">
        <w:rPr>
          <w:b/>
          <w:color w:val="1F497D" w:themeColor="text2"/>
          <w:sz w:val="36"/>
          <w:szCs w:val="40"/>
        </w:rPr>
        <w:t>ASSISTANTS SPECIALISTES PARTAGE</w:t>
      </w:r>
      <w:r w:rsidR="00C30C9C" w:rsidRPr="007B33B8">
        <w:rPr>
          <w:b/>
          <w:color w:val="1F497D" w:themeColor="text2"/>
          <w:sz w:val="36"/>
          <w:szCs w:val="40"/>
        </w:rPr>
        <w:t>S</w:t>
      </w:r>
      <w:r w:rsidR="00012B81" w:rsidRPr="007B33B8">
        <w:rPr>
          <w:b/>
          <w:color w:val="1F497D" w:themeColor="text2"/>
          <w:sz w:val="36"/>
          <w:szCs w:val="40"/>
        </w:rPr>
        <w:t xml:space="preserve"> VAGUE </w:t>
      </w:r>
      <w:r w:rsidR="00D034BE">
        <w:rPr>
          <w:b/>
          <w:color w:val="1F497D" w:themeColor="text2"/>
          <w:sz w:val="36"/>
          <w:szCs w:val="40"/>
        </w:rPr>
        <w:t>1</w:t>
      </w:r>
      <w:r w:rsidR="009B239C">
        <w:rPr>
          <w:b/>
          <w:color w:val="1F497D" w:themeColor="text2"/>
          <w:sz w:val="36"/>
          <w:szCs w:val="40"/>
        </w:rPr>
        <w:t>1</w:t>
      </w:r>
      <w:r w:rsidRPr="007B33B8">
        <w:rPr>
          <w:b/>
          <w:color w:val="1F497D" w:themeColor="text2"/>
          <w:sz w:val="36"/>
          <w:szCs w:val="40"/>
        </w:rPr>
        <w:t xml:space="preserve"> </w:t>
      </w:r>
      <w:r w:rsidR="00012B81" w:rsidRPr="007B33B8">
        <w:rPr>
          <w:b/>
          <w:color w:val="1F497D" w:themeColor="text2"/>
          <w:sz w:val="36"/>
          <w:szCs w:val="40"/>
        </w:rPr>
        <w:t>(</w:t>
      </w:r>
      <w:r w:rsidRPr="007B33B8">
        <w:rPr>
          <w:b/>
          <w:color w:val="1F497D" w:themeColor="text2"/>
          <w:sz w:val="36"/>
          <w:szCs w:val="40"/>
        </w:rPr>
        <w:t>20</w:t>
      </w:r>
      <w:r w:rsidR="00D034BE">
        <w:rPr>
          <w:b/>
          <w:color w:val="1F497D" w:themeColor="text2"/>
          <w:sz w:val="36"/>
          <w:szCs w:val="40"/>
        </w:rPr>
        <w:t>2</w:t>
      </w:r>
      <w:r w:rsidR="009B239C">
        <w:rPr>
          <w:b/>
          <w:color w:val="1F497D" w:themeColor="text2"/>
          <w:sz w:val="36"/>
          <w:szCs w:val="40"/>
        </w:rPr>
        <w:t>4</w:t>
      </w:r>
      <w:r w:rsidRPr="007B33B8">
        <w:rPr>
          <w:b/>
          <w:color w:val="1F497D" w:themeColor="text2"/>
          <w:sz w:val="36"/>
          <w:szCs w:val="40"/>
        </w:rPr>
        <w:t>-20</w:t>
      </w:r>
      <w:r w:rsidR="009A551F" w:rsidRPr="007B33B8">
        <w:rPr>
          <w:b/>
          <w:color w:val="1F497D" w:themeColor="text2"/>
          <w:sz w:val="36"/>
          <w:szCs w:val="40"/>
        </w:rPr>
        <w:t>2</w:t>
      </w:r>
      <w:r w:rsidR="009B239C">
        <w:rPr>
          <w:b/>
          <w:color w:val="1F497D" w:themeColor="text2"/>
          <w:sz w:val="36"/>
          <w:szCs w:val="40"/>
        </w:rPr>
        <w:t>6</w:t>
      </w:r>
      <w:r w:rsidR="00012B81" w:rsidRPr="007B33B8">
        <w:rPr>
          <w:b/>
          <w:color w:val="1F497D" w:themeColor="text2"/>
          <w:sz w:val="36"/>
          <w:szCs w:val="40"/>
        </w:rPr>
        <w:t>)</w:t>
      </w:r>
    </w:p>
    <w:p w:rsidR="00FC37A4" w:rsidRDefault="00FC37A4" w:rsidP="006727D4">
      <w:pPr>
        <w:spacing w:after="0" w:line="240" w:lineRule="auto"/>
        <w:rPr>
          <w:b/>
          <w:color w:val="1F497D" w:themeColor="text2"/>
          <w:sz w:val="28"/>
          <w:szCs w:val="28"/>
          <w:u w:val="single"/>
        </w:rPr>
      </w:pPr>
    </w:p>
    <w:p w:rsidR="00E74E4A" w:rsidRDefault="00E74E4A" w:rsidP="006727D4">
      <w:pPr>
        <w:spacing w:after="0" w:line="240" w:lineRule="auto"/>
        <w:rPr>
          <w:b/>
          <w:color w:val="1F497D" w:themeColor="text2"/>
          <w:sz w:val="28"/>
          <w:szCs w:val="28"/>
          <w:u w:val="single"/>
        </w:rPr>
      </w:pPr>
    </w:p>
    <w:p w:rsidR="00FC37A4" w:rsidRDefault="00FC37A4" w:rsidP="006727D4">
      <w:pPr>
        <w:spacing w:after="0" w:line="240" w:lineRule="auto"/>
        <w:rPr>
          <w:b/>
          <w:color w:val="1F497D" w:themeColor="text2"/>
          <w:sz w:val="28"/>
          <w:szCs w:val="28"/>
          <w:u w:val="single"/>
        </w:rPr>
      </w:pPr>
    </w:p>
    <w:p w:rsidR="00FC37A4" w:rsidRDefault="00FC37A4" w:rsidP="006727D4">
      <w:pPr>
        <w:spacing w:after="0" w:line="240" w:lineRule="auto"/>
        <w:rPr>
          <w:b/>
          <w:color w:val="1F497D" w:themeColor="text2"/>
          <w:sz w:val="28"/>
          <w:szCs w:val="28"/>
          <w:u w:val="single"/>
        </w:rPr>
      </w:pPr>
    </w:p>
    <w:p w:rsidR="0089003E" w:rsidRPr="00D034BE" w:rsidRDefault="0089003E" w:rsidP="006727D4">
      <w:pPr>
        <w:spacing w:after="0" w:line="240" w:lineRule="auto"/>
        <w:rPr>
          <w:b/>
          <w:color w:val="1F497D" w:themeColor="text2"/>
          <w:sz w:val="28"/>
          <w:szCs w:val="28"/>
          <w:u w:val="single"/>
        </w:rPr>
      </w:pPr>
      <w:r w:rsidRPr="00D034BE">
        <w:rPr>
          <w:b/>
          <w:color w:val="1F497D" w:themeColor="text2"/>
          <w:sz w:val="28"/>
          <w:szCs w:val="28"/>
          <w:u w:val="single"/>
        </w:rPr>
        <w:t>SOMMAIRE</w:t>
      </w:r>
    </w:p>
    <w:p w:rsidR="006727D4" w:rsidRPr="00D034BE" w:rsidRDefault="006727D4" w:rsidP="006727D4">
      <w:pPr>
        <w:spacing w:after="0" w:line="240" w:lineRule="auto"/>
        <w:rPr>
          <w:b/>
          <w:color w:val="1F497D" w:themeColor="text2"/>
          <w:sz w:val="28"/>
          <w:szCs w:val="28"/>
        </w:rPr>
      </w:pPr>
    </w:p>
    <w:p w:rsidR="0089003E" w:rsidRPr="00D034BE" w:rsidRDefault="006727D4" w:rsidP="00817A78">
      <w:pPr>
        <w:pStyle w:val="Paragraphedeliste"/>
        <w:numPr>
          <w:ilvl w:val="0"/>
          <w:numId w:val="42"/>
        </w:numPr>
        <w:spacing w:after="120" w:line="360" w:lineRule="auto"/>
        <w:rPr>
          <w:b/>
          <w:color w:val="1F497D" w:themeColor="text2"/>
          <w:sz w:val="28"/>
          <w:szCs w:val="28"/>
        </w:rPr>
      </w:pPr>
      <w:r w:rsidRPr="00D034BE">
        <w:rPr>
          <w:b/>
          <w:color w:val="1F497D" w:themeColor="text2"/>
          <w:sz w:val="28"/>
          <w:szCs w:val="28"/>
        </w:rPr>
        <w:t>Points importants</w:t>
      </w:r>
      <w:r w:rsidR="008546A2" w:rsidRPr="00D034BE">
        <w:rPr>
          <w:b/>
          <w:color w:val="1F497D" w:themeColor="text2"/>
          <w:sz w:val="28"/>
          <w:szCs w:val="28"/>
        </w:rPr>
        <w:t xml:space="preserve"> ---------------------------------------------------</w:t>
      </w:r>
      <w:r w:rsidR="007B33B8" w:rsidRPr="00D034BE">
        <w:rPr>
          <w:b/>
          <w:color w:val="1F497D" w:themeColor="text2"/>
          <w:sz w:val="28"/>
          <w:szCs w:val="28"/>
        </w:rPr>
        <w:t xml:space="preserve">-------------------- </w:t>
      </w:r>
      <w:r w:rsidR="008546A2" w:rsidRPr="00D034BE">
        <w:rPr>
          <w:b/>
          <w:color w:val="1F497D" w:themeColor="text2"/>
          <w:sz w:val="28"/>
          <w:szCs w:val="28"/>
        </w:rPr>
        <w:t xml:space="preserve">page </w:t>
      </w:r>
      <w:r w:rsidR="00577C8C" w:rsidRPr="00D034BE">
        <w:rPr>
          <w:b/>
          <w:color w:val="1F497D" w:themeColor="text2"/>
          <w:sz w:val="28"/>
          <w:szCs w:val="28"/>
        </w:rPr>
        <w:t>2</w:t>
      </w:r>
    </w:p>
    <w:p w:rsidR="006727D4" w:rsidRPr="00D034BE" w:rsidRDefault="00BF04D9" w:rsidP="00817A78">
      <w:pPr>
        <w:pStyle w:val="Paragraphedeliste"/>
        <w:numPr>
          <w:ilvl w:val="0"/>
          <w:numId w:val="42"/>
        </w:numPr>
        <w:spacing w:after="120" w:line="360" w:lineRule="auto"/>
        <w:rPr>
          <w:b/>
          <w:color w:val="1F497D" w:themeColor="text2"/>
          <w:sz w:val="28"/>
          <w:szCs w:val="28"/>
        </w:rPr>
      </w:pPr>
      <w:r w:rsidRPr="00D034BE">
        <w:rPr>
          <w:b/>
          <w:color w:val="1F497D" w:themeColor="text2"/>
          <w:sz w:val="28"/>
          <w:szCs w:val="28"/>
        </w:rPr>
        <w:t>C</w:t>
      </w:r>
      <w:r w:rsidR="009B16D7" w:rsidRPr="00D034BE">
        <w:rPr>
          <w:b/>
          <w:color w:val="1F497D" w:themeColor="text2"/>
          <w:sz w:val="28"/>
          <w:szCs w:val="28"/>
        </w:rPr>
        <w:t xml:space="preserve">onnexion pour créer </w:t>
      </w:r>
      <w:r w:rsidR="00053D36" w:rsidRPr="00D034BE">
        <w:rPr>
          <w:b/>
          <w:color w:val="1F497D" w:themeColor="text2"/>
          <w:sz w:val="28"/>
          <w:szCs w:val="28"/>
        </w:rPr>
        <w:t>un</w:t>
      </w:r>
      <w:r w:rsidR="009B16D7" w:rsidRPr="00D034BE">
        <w:rPr>
          <w:b/>
          <w:color w:val="1F497D" w:themeColor="text2"/>
          <w:sz w:val="28"/>
          <w:szCs w:val="28"/>
        </w:rPr>
        <w:t xml:space="preserve"> compte</w:t>
      </w:r>
      <w:r w:rsidRPr="00D034BE">
        <w:rPr>
          <w:b/>
          <w:color w:val="1F497D" w:themeColor="text2"/>
          <w:sz w:val="28"/>
          <w:szCs w:val="28"/>
        </w:rPr>
        <w:t xml:space="preserve"> </w:t>
      </w:r>
      <w:r w:rsidR="008546A2" w:rsidRPr="00D034BE">
        <w:rPr>
          <w:b/>
          <w:color w:val="1F497D" w:themeColor="text2"/>
          <w:sz w:val="28"/>
          <w:szCs w:val="28"/>
        </w:rPr>
        <w:t>---------</w:t>
      </w:r>
      <w:r w:rsidRPr="00D034BE">
        <w:rPr>
          <w:b/>
          <w:color w:val="1F497D" w:themeColor="text2"/>
          <w:sz w:val="28"/>
          <w:szCs w:val="28"/>
        </w:rPr>
        <w:t>------------------------------------</w:t>
      </w:r>
      <w:r w:rsidR="007B33B8" w:rsidRPr="00D034BE">
        <w:rPr>
          <w:b/>
          <w:color w:val="1F497D" w:themeColor="text2"/>
          <w:sz w:val="28"/>
          <w:szCs w:val="28"/>
        </w:rPr>
        <w:t>------</w:t>
      </w:r>
      <w:r w:rsidR="006E085E" w:rsidRPr="00D034BE">
        <w:rPr>
          <w:b/>
          <w:color w:val="1F497D" w:themeColor="text2"/>
          <w:sz w:val="28"/>
          <w:szCs w:val="28"/>
        </w:rPr>
        <w:t xml:space="preserve"> </w:t>
      </w:r>
      <w:r w:rsidR="008546A2" w:rsidRPr="00D034BE">
        <w:rPr>
          <w:b/>
          <w:color w:val="1F497D" w:themeColor="text2"/>
          <w:sz w:val="28"/>
          <w:szCs w:val="28"/>
        </w:rPr>
        <w:t xml:space="preserve">page </w:t>
      </w:r>
      <w:r w:rsidR="00577C8C" w:rsidRPr="00D034BE">
        <w:rPr>
          <w:b/>
          <w:color w:val="1F497D" w:themeColor="text2"/>
          <w:sz w:val="28"/>
          <w:szCs w:val="28"/>
        </w:rPr>
        <w:t>4</w:t>
      </w:r>
    </w:p>
    <w:p w:rsidR="006727D4" w:rsidRPr="00D034BE" w:rsidRDefault="00BF04D9" w:rsidP="00817A78">
      <w:pPr>
        <w:pStyle w:val="Paragraphedeliste"/>
        <w:numPr>
          <w:ilvl w:val="0"/>
          <w:numId w:val="42"/>
        </w:numPr>
        <w:spacing w:after="120" w:line="360" w:lineRule="auto"/>
        <w:rPr>
          <w:b/>
          <w:color w:val="1F497D" w:themeColor="text2"/>
          <w:sz w:val="28"/>
          <w:szCs w:val="28"/>
        </w:rPr>
      </w:pPr>
      <w:r w:rsidRPr="00D034BE">
        <w:rPr>
          <w:b/>
          <w:color w:val="1F497D" w:themeColor="text2"/>
          <w:sz w:val="28"/>
          <w:szCs w:val="28"/>
        </w:rPr>
        <w:t>Dépôt en ligne des candidatures : 6 volets à remplir</w:t>
      </w:r>
      <w:r w:rsidR="007B33B8" w:rsidRPr="00D034BE">
        <w:rPr>
          <w:b/>
          <w:color w:val="1F497D" w:themeColor="text2"/>
          <w:sz w:val="28"/>
          <w:szCs w:val="28"/>
        </w:rPr>
        <w:t>---------------------------</w:t>
      </w:r>
      <w:r w:rsidR="006E085E" w:rsidRPr="00D034BE">
        <w:rPr>
          <w:b/>
          <w:color w:val="1F497D" w:themeColor="text2"/>
          <w:sz w:val="28"/>
          <w:szCs w:val="28"/>
        </w:rPr>
        <w:t xml:space="preserve"> </w:t>
      </w:r>
      <w:r w:rsidR="008546A2" w:rsidRPr="00D034BE">
        <w:rPr>
          <w:b/>
          <w:color w:val="1F497D" w:themeColor="text2"/>
          <w:sz w:val="28"/>
          <w:szCs w:val="28"/>
        </w:rPr>
        <w:t xml:space="preserve">page </w:t>
      </w:r>
      <w:r w:rsidR="005B7F61" w:rsidRPr="00D034BE">
        <w:rPr>
          <w:b/>
          <w:color w:val="1F497D" w:themeColor="text2"/>
          <w:sz w:val="28"/>
          <w:szCs w:val="28"/>
        </w:rPr>
        <w:t>6</w:t>
      </w:r>
    </w:p>
    <w:p w:rsidR="00AC315D" w:rsidRPr="00D034BE" w:rsidRDefault="00BA59DB" w:rsidP="00817A78">
      <w:pPr>
        <w:pStyle w:val="Paragraphedeliste"/>
        <w:numPr>
          <w:ilvl w:val="0"/>
          <w:numId w:val="42"/>
        </w:numPr>
        <w:spacing w:after="120" w:line="360" w:lineRule="auto"/>
        <w:rPr>
          <w:b/>
          <w:color w:val="1F497D" w:themeColor="text2"/>
          <w:sz w:val="28"/>
          <w:szCs w:val="28"/>
        </w:rPr>
      </w:pPr>
      <w:r w:rsidRPr="00D034BE">
        <w:rPr>
          <w:b/>
          <w:color w:val="1F497D" w:themeColor="text2"/>
          <w:sz w:val="28"/>
          <w:szCs w:val="28"/>
        </w:rPr>
        <w:t>Enregistrement</w:t>
      </w:r>
      <w:r w:rsidR="00AC315D" w:rsidRPr="00D034BE">
        <w:rPr>
          <w:b/>
          <w:color w:val="1F497D" w:themeColor="text2"/>
          <w:sz w:val="28"/>
          <w:szCs w:val="28"/>
        </w:rPr>
        <w:t xml:space="preserve"> </w:t>
      </w:r>
      <w:r w:rsidR="009B16D7" w:rsidRPr="00D034BE">
        <w:rPr>
          <w:b/>
          <w:color w:val="1F497D" w:themeColor="text2"/>
          <w:sz w:val="28"/>
          <w:szCs w:val="28"/>
        </w:rPr>
        <w:t>d</w:t>
      </w:r>
      <w:r w:rsidR="00F14906" w:rsidRPr="00D034BE">
        <w:rPr>
          <w:b/>
          <w:color w:val="1F497D" w:themeColor="text2"/>
          <w:sz w:val="28"/>
          <w:szCs w:val="28"/>
        </w:rPr>
        <w:t>u</w:t>
      </w:r>
      <w:r w:rsidR="009B16D7" w:rsidRPr="00D034BE">
        <w:rPr>
          <w:b/>
          <w:color w:val="1F497D" w:themeColor="text2"/>
          <w:sz w:val="28"/>
          <w:szCs w:val="28"/>
        </w:rPr>
        <w:t xml:space="preserve"> </w:t>
      </w:r>
      <w:r w:rsidR="00AC315D" w:rsidRPr="00D034BE">
        <w:rPr>
          <w:b/>
          <w:color w:val="1F497D" w:themeColor="text2"/>
          <w:sz w:val="28"/>
          <w:szCs w:val="28"/>
        </w:rPr>
        <w:t>dossier de candidature</w:t>
      </w:r>
      <w:r w:rsidRPr="00D034BE">
        <w:rPr>
          <w:b/>
          <w:color w:val="1F497D" w:themeColor="text2"/>
          <w:sz w:val="28"/>
          <w:szCs w:val="28"/>
        </w:rPr>
        <w:t xml:space="preserve"> complet</w:t>
      </w:r>
      <w:r w:rsidR="008546A2" w:rsidRPr="00D034BE">
        <w:rPr>
          <w:b/>
          <w:color w:val="1F497D" w:themeColor="text2"/>
          <w:sz w:val="28"/>
          <w:szCs w:val="28"/>
        </w:rPr>
        <w:t xml:space="preserve"> -------</w:t>
      </w:r>
      <w:r w:rsidR="007B33B8" w:rsidRPr="00D034BE">
        <w:rPr>
          <w:b/>
          <w:color w:val="1F497D" w:themeColor="text2"/>
          <w:sz w:val="28"/>
          <w:szCs w:val="28"/>
        </w:rPr>
        <w:t>--------------------</w:t>
      </w:r>
      <w:r w:rsidRPr="00D034BE">
        <w:rPr>
          <w:b/>
          <w:color w:val="1F497D" w:themeColor="text2"/>
          <w:sz w:val="28"/>
          <w:szCs w:val="28"/>
        </w:rPr>
        <w:t xml:space="preserve"> </w:t>
      </w:r>
      <w:r w:rsidR="00061C73" w:rsidRPr="00D034BE">
        <w:rPr>
          <w:b/>
          <w:color w:val="1F497D" w:themeColor="text2"/>
          <w:sz w:val="28"/>
          <w:szCs w:val="28"/>
        </w:rPr>
        <w:t xml:space="preserve">page </w:t>
      </w:r>
      <w:r w:rsidR="001949B5" w:rsidRPr="00D034BE">
        <w:rPr>
          <w:b/>
          <w:color w:val="1F497D" w:themeColor="text2"/>
          <w:sz w:val="28"/>
          <w:szCs w:val="28"/>
        </w:rPr>
        <w:t>10</w:t>
      </w:r>
    </w:p>
    <w:p w:rsidR="00AC315D" w:rsidRPr="00D034BE" w:rsidRDefault="009B16D7" w:rsidP="00817A78">
      <w:pPr>
        <w:pStyle w:val="Paragraphedeliste"/>
        <w:numPr>
          <w:ilvl w:val="0"/>
          <w:numId w:val="42"/>
        </w:numPr>
        <w:spacing w:after="120" w:line="360" w:lineRule="auto"/>
        <w:jc w:val="both"/>
        <w:rPr>
          <w:b/>
          <w:color w:val="1F497D" w:themeColor="text2"/>
          <w:sz w:val="28"/>
          <w:szCs w:val="28"/>
        </w:rPr>
      </w:pPr>
      <w:r w:rsidRPr="00D034BE">
        <w:rPr>
          <w:b/>
          <w:color w:val="1F497D" w:themeColor="text2"/>
          <w:sz w:val="28"/>
          <w:szCs w:val="28"/>
        </w:rPr>
        <w:t xml:space="preserve">Consultation </w:t>
      </w:r>
      <w:r w:rsidR="00BF04D9" w:rsidRPr="00D034BE">
        <w:rPr>
          <w:b/>
          <w:color w:val="1F497D" w:themeColor="text2"/>
          <w:sz w:val="28"/>
          <w:szCs w:val="28"/>
        </w:rPr>
        <w:t>des résultats</w:t>
      </w:r>
      <w:r w:rsidR="00061C73" w:rsidRPr="00D034BE">
        <w:rPr>
          <w:b/>
          <w:color w:val="1F497D" w:themeColor="text2"/>
          <w:sz w:val="28"/>
          <w:szCs w:val="28"/>
        </w:rPr>
        <w:t xml:space="preserve"> -----------------------------</w:t>
      </w:r>
      <w:r w:rsidR="00577C8C" w:rsidRPr="00D034BE">
        <w:rPr>
          <w:b/>
          <w:color w:val="1F497D" w:themeColor="text2"/>
          <w:sz w:val="28"/>
          <w:szCs w:val="28"/>
        </w:rPr>
        <w:t xml:space="preserve">------------------------------- </w:t>
      </w:r>
      <w:r w:rsidR="00BF04D9" w:rsidRPr="00D034BE">
        <w:rPr>
          <w:b/>
          <w:color w:val="1F497D" w:themeColor="text2"/>
          <w:sz w:val="28"/>
          <w:szCs w:val="28"/>
        </w:rPr>
        <w:t>p</w:t>
      </w:r>
      <w:r w:rsidR="00061C73" w:rsidRPr="00D034BE">
        <w:rPr>
          <w:b/>
          <w:color w:val="1F497D" w:themeColor="text2"/>
          <w:sz w:val="28"/>
          <w:szCs w:val="28"/>
        </w:rPr>
        <w:t xml:space="preserve">age </w:t>
      </w:r>
      <w:r w:rsidR="005B7F61" w:rsidRPr="00D034BE">
        <w:rPr>
          <w:b/>
          <w:color w:val="1F497D" w:themeColor="text2"/>
          <w:sz w:val="28"/>
          <w:szCs w:val="28"/>
        </w:rPr>
        <w:t>1</w:t>
      </w:r>
      <w:r w:rsidR="001949B5" w:rsidRPr="00D034BE">
        <w:rPr>
          <w:b/>
          <w:color w:val="1F497D" w:themeColor="text2"/>
          <w:sz w:val="28"/>
          <w:szCs w:val="28"/>
        </w:rPr>
        <w:t>1</w:t>
      </w:r>
    </w:p>
    <w:p w:rsidR="00FC37A4" w:rsidRDefault="00FC37A4" w:rsidP="006727D4">
      <w:pPr>
        <w:spacing w:after="0" w:line="240" w:lineRule="auto"/>
        <w:rPr>
          <w:b/>
          <w:color w:val="1F497D" w:themeColor="text2"/>
          <w:sz w:val="28"/>
          <w:szCs w:val="28"/>
        </w:rPr>
      </w:pPr>
    </w:p>
    <w:p w:rsidR="005A136E" w:rsidRDefault="005A136E" w:rsidP="006727D4">
      <w:pPr>
        <w:spacing w:after="0" w:line="240" w:lineRule="auto"/>
        <w:rPr>
          <w:b/>
          <w:color w:val="1F497D" w:themeColor="text2"/>
          <w:sz w:val="28"/>
          <w:szCs w:val="28"/>
        </w:rPr>
      </w:pPr>
    </w:p>
    <w:p w:rsidR="00BF04D9" w:rsidRDefault="00BF04D9" w:rsidP="006727D4">
      <w:pPr>
        <w:spacing w:after="0" w:line="240" w:lineRule="auto"/>
        <w:rPr>
          <w:b/>
          <w:color w:val="1F497D" w:themeColor="text2"/>
          <w:sz w:val="28"/>
          <w:szCs w:val="28"/>
        </w:rPr>
      </w:pPr>
    </w:p>
    <w:p w:rsidR="00BF04D9" w:rsidRDefault="00BF04D9" w:rsidP="006727D4">
      <w:pPr>
        <w:spacing w:after="0" w:line="240" w:lineRule="auto"/>
        <w:rPr>
          <w:b/>
          <w:color w:val="1F497D" w:themeColor="text2"/>
          <w:sz w:val="28"/>
          <w:szCs w:val="28"/>
        </w:rPr>
      </w:pPr>
    </w:p>
    <w:p w:rsidR="00ED5037" w:rsidRDefault="00ED5037" w:rsidP="006727D4">
      <w:pPr>
        <w:spacing w:after="0" w:line="240" w:lineRule="auto"/>
        <w:rPr>
          <w:b/>
          <w:color w:val="1F497D" w:themeColor="text2"/>
          <w:sz w:val="28"/>
          <w:szCs w:val="28"/>
        </w:rPr>
      </w:pPr>
    </w:p>
    <w:p w:rsidR="00ED5037" w:rsidRDefault="00ED5037" w:rsidP="006727D4">
      <w:pPr>
        <w:spacing w:after="0" w:line="240" w:lineRule="auto"/>
        <w:rPr>
          <w:b/>
          <w:color w:val="1F497D" w:themeColor="text2"/>
          <w:sz w:val="28"/>
          <w:szCs w:val="28"/>
        </w:rPr>
      </w:pPr>
    </w:p>
    <w:p w:rsidR="00ED5037" w:rsidRDefault="00ED5037" w:rsidP="006727D4">
      <w:pPr>
        <w:spacing w:after="0" w:line="240" w:lineRule="auto"/>
        <w:rPr>
          <w:b/>
          <w:color w:val="1F497D" w:themeColor="text2"/>
          <w:sz w:val="28"/>
          <w:szCs w:val="28"/>
        </w:rPr>
      </w:pPr>
    </w:p>
    <w:p w:rsidR="007B33B8" w:rsidRDefault="007B33B8" w:rsidP="006727D4">
      <w:pPr>
        <w:spacing w:after="0" w:line="240" w:lineRule="auto"/>
        <w:rPr>
          <w:b/>
          <w:color w:val="1F497D" w:themeColor="text2"/>
          <w:sz w:val="28"/>
          <w:szCs w:val="28"/>
        </w:rPr>
      </w:pPr>
    </w:p>
    <w:p w:rsidR="007B33B8" w:rsidRDefault="007B33B8" w:rsidP="006727D4">
      <w:pPr>
        <w:spacing w:after="0" w:line="240" w:lineRule="auto"/>
        <w:rPr>
          <w:b/>
          <w:color w:val="1F497D" w:themeColor="text2"/>
          <w:sz w:val="28"/>
          <w:szCs w:val="28"/>
        </w:rPr>
      </w:pPr>
    </w:p>
    <w:p w:rsidR="007B33B8" w:rsidRDefault="007B33B8" w:rsidP="006727D4">
      <w:pPr>
        <w:spacing w:after="0" w:line="240" w:lineRule="auto"/>
        <w:rPr>
          <w:b/>
          <w:color w:val="1F497D" w:themeColor="text2"/>
          <w:sz w:val="28"/>
          <w:szCs w:val="28"/>
        </w:rPr>
      </w:pPr>
    </w:p>
    <w:p w:rsidR="00BF04D9" w:rsidRDefault="00BF04D9" w:rsidP="006727D4">
      <w:pPr>
        <w:spacing w:after="0" w:line="240" w:lineRule="auto"/>
        <w:rPr>
          <w:b/>
          <w:color w:val="1F497D" w:themeColor="text2"/>
          <w:sz w:val="28"/>
          <w:szCs w:val="28"/>
        </w:rPr>
      </w:pPr>
    </w:p>
    <w:p w:rsidR="005A136E" w:rsidRDefault="005A136E" w:rsidP="006727D4">
      <w:pPr>
        <w:spacing w:after="0" w:line="240" w:lineRule="auto"/>
        <w:rPr>
          <w:b/>
          <w:color w:val="1F497D" w:themeColor="text2"/>
          <w:sz w:val="28"/>
          <w:szCs w:val="28"/>
        </w:rPr>
      </w:pPr>
    </w:p>
    <w:p w:rsidR="00EC4962" w:rsidRDefault="00EC4962" w:rsidP="006727D4">
      <w:pPr>
        <w:spacing w:after="0" w:line="240" w:lineRule="auto"/>
        <w:rPr>
          <w:b/>
          <w:color w:val="1F497D" w:themeColor="text2"/>
          <w:sz w:val="28"/>
          <w:szCs w:val="28"/>
        </w:rPr>
      </w:pPr>
    </w:p>
    <w:p w:rsidR="009B16D7" w:rsidRDefault="009B16D7" w:rsidP="006727D4">
      <w:pPr>
        <w:spacing w:after="0" w:line="240" w:lineRule="auto"/>
        <w:rPr>
          <w:b/>
          <w:color w:val="1F497D" w:themeColor="text2"/>
          <w:sz w:val="28"/>
          <w:szCs w:val="28"/>
        </w:rPr>
      </w:pPr>
    </w:p>
    <w:p w:rsidR="00262AD0" w:rsidRDefault="00262AD0" w:rsidP="006727D4">
      <w:pPr>
        <w:spacing w:after="0" w:line="240" w:lineRule="auto"/>
        <w:rPr>
          <w:b/>
          <w:color w:val="1F497D" w:themeColor="text2"/>
          <w:sz w:val="28"/>
          <w:szCs w:val="28"/>
        </w:rPr>
      </w:pPr>
    </w:p>
    <w:p w:rsidR="00EC4962" w:rsidRDefault="00EC4962" w:rsidP="006727D4">
      <w:pPr>
        <w:spacing w:after="0" w:line="240" w:lineRule="auto"/>
        <w:rPr>
          <w:b/>
          <w:color w:val="1F497D" w:themeColor="text2"/>
          <w:sz w:val="28"/>
          <w:szCs w:val="28"/>
        </w:rPr>
      </w:pPr>
    </w:p>
    <w:p w:rsidR="00CA0BD7" w:rsidRPr="00817A78" w:rsidRDefault="00CA0BD7" w:rsidP="00817A78">
      <w:pPr>
        <w:pStyle w:val="Paragraphedeliste"/>
        <w:numPr>
          <w:ilvl w:val="0"/>
          <w:numId w:val="43"/>
        </w:numPr>
        <w:spacing w:after="0" w:line="240" w:lineRule="auto"/>
        <w:jc w:val="both"/>
        <w:rPr>
          <w:b/>
          <w:color w:val="1F497D" w:themeColor="text2"/>
          <w:sz w:val="32"/>
          <w:szCs w:val="32"/>
          <w:u w:val="single"/>
        </w:rPr>
      </w:pPr>
      <w:r w:rsidRPr="00817A78">
        <w:rPr>
          <w:b/>
          <w:color w:val="1F497D" w:themeColor="text2"/>
          <w:sz w:val="32"/>
          <w:szCs w:val="32"/>
          <w:u w:val="single"/>
        </w:rPr>
        <w:lastRenderedPageBreak/>
        <w:t>Points importants</w:t>
      </w:r>
    </w:p>
    <w:p w:rsidR="00CA0BD7" w:rsidRPr="00CA0BD7" w:rsidRDefault="00CA0BD7" w:rsidP="00A160E3">
      <w:pPr>
        <w:spacing w:after="0" w:line="240" w:lineRule="auto"/>
        <w:jc w:val="both"/>
        <w:rPr>
          <w:b/>
          <w:sz w:val="16"/>
          <w:szCs w:val="16"/>
        </w:rPr>
      </w:pPr>
    </w:p>
    <w:p w:rsidR="0089003E" w:rsidRPr="00661483" w:rsidRDefault="0089003E" w:rsidP="0089003E">
      <w:pPr>
        <w:spacing w:after="0" w:line="240" w:lineRule="auto"/>
        <w:jc w:val="both"/>
        <w:rPr>
          <w:sz w:val="24"/>
        </w:rPr>
      </w:pPr>
    </w:p>
    <w:p w:rsidR="00A160E3" w:rsidRPr="00D034BE" w:rsidRDefault="00A160E3" w:rsidP="0089003E">
      <w:pPr>
        <w:spacing w:after="0" w:line="240" w:lineRule="auto"/>
        <w:jc w:val="both"/>
        <w:rPr>
          <w:b/>
          <w:sz w:val="24"/>
        </w:rPr>
      </w:pPr>
      <w:r w:rsidRPr="009A4729">
        <w:rPr>
          <w:b/>
          <w:sz w:val="24"/>
        </w:rPr>
        <w:t xml:space="preserve">Seul le Bureau des Affaires Médicales de l’établissement de </w:t>
      </w:r>
      <w:r w:rsidRPr="00D034BE">
        <w:rPr>
          <w:b/>
          <w:sz w:val="24"/>
        </w:rPr>
        <w:t>santé recruteur doit déposer en ligne les dossiers de candidatures.</w:t>
      </w:r>
    </w:p>
    <w:p w:rsidR="0089003E" w:rsidRPr="00D034BE" w:rsidRDefault="0089003E" w:rsidP="0089003E">
      <w:pPr>
        <w:spacing w:after="0" w:line="240" w:lineRule="auto"/>
        <w:jc w:val="both"/>
        <w:rPr>
          <w:sz w:val="24"/>
          <w:u w:val="single"/>
        </w:rPr>
      </w:pPr>
    </w:p>
    <w:p w:rsidR="00916FD7" w:rsidRPr="00D034BE" w:rsidRDefault="00916FD7" w:rsidP="00085C46">
      <w:pPr>
        <w:spacing w:after="0" w:line="240" w:lineRule="auto"/>
        <w:jc w:val="center"/>
        <w:rPr>
          <w:b/>
          <w:sz w:val="24"/>
          <w:u w:val="single"/>
        </w:rPr>
      </w:pPr>
      <w:r w:rsidRPr="00D034BE">
        <w:rPr>
          <w:b/>
          <w:sz w:val="24"/>
          <w:u w:val="single"/>
        </w:rPr>
        <w:t>Connexion</w:t>
      </w:r>
    </w:p>
    <w:p w:rsidR="004F54EB" w:rsidRPr="00D034BE" w:rsidRDefault="004F54EB" w:rsidP="00085C46">
      <w:pPr>
        <w:spacing w:after="0" w:line="240" w:lineRule="auto"/>
        <w:jc w:val="both"/>
        <w:rPr>
          <w:sz w:val="24"/>
        </w:rPr>
      </w:pPr>
    </w:p>
    <w:p w:rsidR="0010748A" w:rsidRDefault="004F54EB" w:rsidP="00085C46">
      <w:pPr>
        <w:rPr>
          <w:b/>
          <w:sz w:val="24"/>
        </w:rPr>
      </w:pPr>
      <w:r w:rsidRPr="00D034BE">
        <w:rPr>
          <w:b/>
          <w:sz w:val="24"/>
        </w:rPr>
        <w:t xml:space="preserve">- Une adresse de </w:t>
      </w:r>
      <w:r w:rsidR="00CC61FD" w:rsidRPr="00D034BE">
        <w:rPr>
          <w:b/>
          <w:sz w:val="24"/>
        </w:rPr>
        <w:t>candidature</w:t>
      </w:r>
      <w:r w:rsidRPr="00D034BE">
        <w:rPr>
          <w:b/>
          <w:sz w:val="24"/>
        </w:rPr>
        <w:t xml:space="preserve"> : </w:t>
      </w:r>
      <w:r w:rsidR="00CC61FD" w:rsidRPr="00D034BE">
        <w:rPr>
          <w:b/>
          <w:sz w:val="24"/>
        </w:rPr>
        <w:t xml:space="preserve"> </w:t>
      </w:r>
      <w:hyperlink r:id="rId8" w:history="1">
        <w:r w:rsidR="00E16123" w:rsidRPr="002F5F0B">
          <w:rPr>
            <w:rStyle w:val="Lienhypertexte"/>
            <w:b/>
            <w:sz w:val="24"/>
          </w:rPr>
          <w:t>https://demat.social.gouv.fr/commencer/arsif-appel-a-candidatures-pour-les-postes-partage-assistant-specialiste</w:t>
        </w:r>
      </w:hyperlink>
    </w:p>
    <w:p w:rsidR="0063450C" w:rsidRPr="00661483" w:rsidRDefault="0063450C" w:rsidP="00085C46">
      <w:pPr>
        <w:spacing w:after="0" w:line="240" w:lineRule="auto"/>
        <w:jc w:val="both"/>
        <w:rPr>
          <w:b/>
          <w:sz w:val="24"/>
        </w:rPr>
      </w:pPr>
    </w:p>
    <w:p w:rsidR="00CA74FC" w:rsidRPr="00661483" w:rsidRDefault="00A160E3" w:rsidP="00085C46">
      <w:pPr>
        <w:spacing w:after="0" w:line="240" w:lineRule="auto"/>
        <w:jc w:val="both"/>
        <w:rPr>
          <w:b/>
          <w:sz w:val="24"/>
        </w:rPr>
      </w:pPr>
      <w:r w:rsidRPr="00661483">
        <w:rPr>
          <w:b/>
          <w:sz w:val="24"/>
        </w:rPr>
        <w:t xml:space="preserve">- </w:t>
      </w:r>
      <w:r w:rsidR="00CA74FC" w:rsidRPr="00661483">
        <w:rPr>
          <w:b/>
          <w:sz w:val="24"/>
        </w:rPr>
        <w:t>Codes d’accès :</w:t>
      </w:r>
    </w:p>
    <w:p w:rsidR="0063450C" w:rsidRPr="00661483" w:rsidRDefault="0063450C" w:rsidP="00085C46">
      <w:pPr>
        <w:spacing w:after="0" w:line="240" w:lineRule="auto"/>
        <w:jc w:val="both"/>
        <w:rPr>
          <w:b/>
          <w:sz w:val="18"/>
          <w:szCs w:val="16"/>
        </w:rPr>
      </w:pPr>
    </w:p>
    <w:p w:rsidR="0063450C" w:rsidRPr="007A0FB1" w:rsidRDefault="00A160E3" w:rsidP="00085C46">
      <w:pPr>
        <w:pStyle w:val="Paragraphedeliste"/>
        <w:numPr>
          <w:ilvl w:val="0"/>
          <w:numId w:val="33"/>
        </w:numPr>
        <w:spacing w:after="0" w:line="240" w:lineRule="auto"/>
        <w:ind w:left="426"/>
        <w:jc w:val="both"/>
        <w:rPr>
          <w:b/>
          <w:sz w:val="24"/>
          <w:u w:val="single"/>
        </w:rPr>
      </w:pPr>
      <w:r w:rsidRPr="00661483">
        <w:rPr>
          <w:b/>
          <w:sz w:val="24"/>
        </w:rPr>
        <w:t>Un Identifiant </w:t>
      </w:r>
      <w:r w:rsidR="00CC61FD" w:rsidRPr="007A0FB1">
        <w:rPr>
          <w:b/>
          <w:sz w:val="24"/>
        </w:rPr>
        <w:t>par dossier</w:t>
      </w:r>
      <w:r w:rsidRPr="007A0FB1">
        <w:rPr>
          <w:b/>
          <w:sz w:val="24"/>
        </w:rPr>
        <w:t xml:space="preserve">: </w:t>
      </w:r>
      <w:r w:rsidR="00CC61FD" w:rsidRPr="007A0FB1">
        <w:rPr>
          <w:i/>
          <w:sz w:val="24"/>
        </w:rPr>
        <w:t xml:space="preserve">dans l’idéale </w:t>
      </w:r>
      <w:r w:rsidRPr="007A0FB1">
        <w:rPr>
          <w:i/>
          <w:sz w:val="24"/>
        </w:rPr>
        <w:t xml:space="preserve">l’adresse </w:t>
      </w:r>
      <w:r w:rsidR="00916FD7" w:rsidRPr="007A0FB1">
        <w:rPr>
          <w:i/>
          <w:sz w:val="24"/>
        </w:rPr>
        <w:t>e</w:t>
      </w:r>
      <w:r w:rsidRPr="007A0FB1">
        <w:rPr>
          <w:i/>
          <w:sz w:val="24"/>
        </w:rPr>
        <w:t xml:space="preserve">mail du Bureau des Affaires Médicales de l’établissement de santé </w:t>
      </w:r>
      <w:r w:rsidR="00E74E4A" w:rsidRPr="007A0FB1">
        <w:rPr>
          <w:i/>
          <w:sz w:val="24"/>
        </w:rPr>
        <w:t>recruteur</w:t>
      </w:r>
    </w:p>
    <w:p w:rsidR="00577C8C" w:rsidRPr="00577C8C" w:rsidRDefault="00577C8C" w:rsidP="00085C46">
      <w:pPr>
        <w:spacing w:after="0" w:line="240" w:lineRule="auto"/>
        <w:ind w:left="66"/>
        <w:jc w:val="both"/>
        <w:rPr>
          <w:b/>
          <w:u w:val="single"/>
        </w:rPr>
      </w:pPr>
    </w:p>
    <w:p w:rsidR="00E74E4A" w:rsidRPr="00661483" w:rsidRDefault="00A160E3" w:rsidP="00085C46">
      <w:pPr>
        <w:pStyle w:val="Paragraphedeliste"/>
        <w:numPr>
          <w:ilvl w:val="0"/>
          <w:numId w:val="33"/>
        </w:numPr>
        <w:spacing w:after="0" w:line="240" w:lineRule="auto"/>
        <w:ind w:left="426"/>
        <w:jc w:val="both"/>
        <w:rPr>
          <w:sz w:val="24"/>
        </w:rPr>
      </w:pPr>
      <w:r w:rsidRPr="00661483">
        <w:rPr>
          <w:b/>
          <w:sz w:val="24"/>
        </w:rPr>
        <w:t xml:space="preserve">Un Mot de passe : </w:t>
      </w:r>
      <w:r w:rsidRPr="00661483">
        <w:rPr>
          <w:i/>
          <w:sz w:val="24"/>
        </w:rPr>
        <w:t xml:space="preserve">choisi par le Bureau des Affaires Médicales de l’établissement de santé </w:t>
      </w:r>
      <w:r w:rsidR="00E74E4A" w:rsidRPr="00661483">
        <w:rPr>
          <w:i/>
          <w:sz w:val="24"/>
        </w:rPr>
        <w:t>recruteur</w:t>
      </w:r>
    </w:p>
    <w:p w:rsidR="0063450C" w:rsidRPr="00661483" w:rsidRDefault="0063450C" w:rsidP="00085C46">
      <w:pPr>
        <w:pStyle w:val="Paragraphedeliste"/>
        <w:spacing w:after="0" w:line="240" w:lineRule="auto"/>
        <w:ind w:left="0"/>
        <w:jc w:val="both"/>
        <w:rPr>
          <w:sz w:val="24"/>
        </w:rPr>
      </w:pPr>
    </w:p>
    <w:p w:rsidR="0063450C" w:rsidRPr="00661483" w:rsidRDefault="0063450C" w:rsidP="0063450C">
      <w:pPr>
        <w:pStyle w:val="Paragraphedeliste"/>
        <w:shd w:val="clear" w:color="auto" w:fill="FFFFFF" w:themeFill="background1"/>
        <w:spacing w:after="0" w:line="240" w:lineRule="auto"/>
        <w:ind w:right="3969"/>
        <w:jc w:val="both"/>
        <w:rPr>
          <w:sz w:val="24"/>
        </w:rPr>
      </w:pPr>
    </w:p>
    <w:p w:rsidR="00466349" w:rsidRPr="00661483" w:rsidRDefault="00B8496C" w:rsidP="00916FD7">
      <w:pPr>
        <w:spacing w:after="0" w:line="240" w:lineRule="auto"/>
        <w:jc w:val="both"/>
        <w:rPr>
          <w:b/>
          <w:sz w:val="24"/>
        </w:rPr>
      </w:pPr>
      <w:r>
        <w:rPr>
          <w:b/>
          <w:sz w:val="24"/>
        </w:rPr>
        <w:t xml:space="preserve">La </w:t>
      </w:r>
      <w:r w:rsidR="00D74AC5" w:rsidRPr="007A0FB1">
        <w:rPr>
          <w:b/>
          <w:sz w:val="24"/>
        </w:rPr>
        <w:t>date de clôture de l’appel à candidatures</w:t>
      </w:r>
      <w:r>
        <w:rPr>
          <w:b/>
          <w:sz w:val="24"/>
        </w:rPr>
        <w:t xml:space="preserve"> est fixée au </w:t>
      </w:r>
      <w:r w:rsidR="009B239C" w:rsidRPr="009B239C">
        <w:rPr>
          <w:b/>
          <w:color w:val="FF0000"/>
          <w:sz w:val="24"/>
        </w:rPr>
        <w:t>30 avril 2024, dél</w:t>
      </w:r>
      <w:r w:rsidR="009B239C">
        <w:rPr>
          <w:b/>
          <w:color w:val="FF0000"/>
          <w:sz w:val="24"/>
        </w:rPr>
        <w:t>ai</w:t>
      </w:r>
      <w:r w:rsidR="009B239C" w:rsidRPr="009B239C">
        <w:rPr>
          <w:b/>
          <w:color w:val="FF0000"/>
          <w:sz w:val="24"/>
        </w:rPr>
        <w:t xml:space="preserve"> de rigueur</w:t>
      </w:r>
      <w:r>
        <w:rPr>
          <w:b/>
          <w:sz w:val="24"/>
        </w:rPr>
        <w:t>.</w:t>
      </w:r>
    </w:p>
    <w:p w:rsidR="00D74AC5" w:rsidRPr="00661483" w:rsidRDefault="00D74AC5" w:rsidP="00466349">
      <w:pPr>
        <w:spacing w:after="0" w:line="240" w:lineRule="auto"/>
        <w:jc w:val="both"/>
        <w:rPr>
          <w:rFonts w:cs="Arial"/>
          <w:b/>
          <w:bCs/>
          <w:sz w:val="24"/>
        </w:rPr>
      </w:pPr>
    </w:p>
    <w:p w:rsidR="00466349" w:rsidRPr="00661483" w:rsidRDefault="00466349" w:rsidP="00466349">
      <w:pPr>
        <w:spacing w:after="0" w:line="240" w:lineRule="auto"/>
        <w:jc w:val="both"/>
        <w:rPr>
          <w:b/>
          <w:sz w:val="24"/>
        </w:rPr>
      </w:pPr>
      <w:r w:rsidRPr="00D034BE">
        <w:rPr>
          <w:rFonts w:cs="Arial"/>
          <w:b/>
          <w:bCs/>
          <w:sz w:val="24"/>
        </w:rPr>
        <w:t xml:space="preserve">Vous devez déposer des candidatures pour des candidats inscrits à l’Ordre </w:t>
      </w:r>
      <w:r w:rsidR="00EC4962" w:rsidRPr="00D034BE">
        <w:rPr>
          <w:rFonts w:cs="Arial"/>
          <w:b/>
          <w:bCs/>
          <w:sz w:val="24"/>
        </w:rPr>
        <w:t>national des Médecins</w:t>
      </w:r>
      <w:r w:rsidR="00364714">
        <w:rPr>
          <w:rFonts w:cs="Arial"/>
          <w:b/>
          <w:bCs/>
          <w:sz w:val="24"/>
        </w:rPr>
        <w:t>, des chirurgiens-dentistes ou des pharmaciens</w:t>
      </w:r>
      <w:r w:rsidR="00EC4962" w:rsidRPr="00D034BE">
        <w:rPr>
          <w:rFonts w:cs="Arial"/>
          <w:b/>
          <w:bCs/>
          <w:sz w:val="24"/>
        </w:rPr>
        <w:t xml:space="preserve"> et ayant un n° RPPS</w:t>
      </w:r>
      <w:r w:rsidR="001058B1" w:rsidRPr="00D034BE">
        <w:rPr>
          <w:rFonts w:cs="Arial"/>
          <w:b/>
          <w:bCs/>
          <w:sz w:val="24"/>
        </w:rPr>
        <w:t xml:space="preserve"> ou une date prévisionnelle</w:t>
      </w:r>
      <w:r w:rsidR="00CC61FD" w:rsidRPr="00D034BE">
        <w:rPr>
          <w:rFonts w:cs="Arial"/>
          <w:b/>
          <w:bCs/>
          <w:sz w:val="24"/>
        </w:rPr>
        <w:t xml:space="preserve"> d’inscription antérieur au 1</w:t>
      </w:r>
      <w:r w:rsidR="00CC61FD" w:rsidRPr="00D034BE">
        <w:rPr>
          <w:rFonts w:cs="Arial"/>
          <w:b/>
          <w:bCs/>
          <w:sz w:val="24"/>
          <w:vertAlign w:val="superscript"/>
        </w:rPr>
        <w:t>er</w:t>
      </w:r>
      <w:r w:rsidR="009B239C">
        <w:rPr>
          <w:rFonts w:cs="Arial"/>
          <w:b/>
          <w:bCs/>
          <w:sz w:val="24"/>
        </w:rPr>
        <w:t xml:space="preserve"> novembre 2024</w:t>
      </w:r>
      <w:r w:rsidR="00EC4962" w:rsidRPr="00D034BE">
        <w:rPr>
          <w:rFonts w:cs="Arial"/>
          <w:b/>
          <w:bCs/>
          <w:sz w:val="24"/>
        </w:rPr>
        <w:t>.</w:t>
      </w:r>
      <w:r w:rsidR="00EC4962" w:rsidRPr="00661483">
        <w:rPr>
          <w:rFonts w:cs="Arial"/>
          <w:b/>
          <w:bCs/>
          <w:sz w:val="24"/>
        </w:rPr>
        <w:t xml:space="preserve"> </w:t>
      </w:r>
    </w:p>
    <w:p w:rsidR="00466349" w:rsidRPr="00BF04D9" w:rsidRDefault="00466349" w:rsidP="00916FD7">
      <w:pPr>
        <w:spacing w:after="0" w:line="240" w:lineRule="auto"/>
        <w:jc w:val="both"/>
      </w:pPr>
    </w:p>
    <w:p w:rsidR="00466349" w:rsidRPr="00BF04D9" w:rsidRDefault="00466349" w:rsidP="00916FD7">
      <w:pPr>
        <w:spacing w:after="0" w:line="240" w:lineRule="auto"/>
        <w:jc w:val="both"/>
      </w:pPr>
    </w:p>
    <w:p w:rsidR="00466349" w:rsidRPr="00466349" w:rsidRDefault="00466349" w:rsidP="001F4313">
      <w:pPr>
        <w:spacing w:after="0" w:line="240" w:lineRule="auto"/>
        <w:jc w:val="center"/>
        <w:rPr>
          <w:b/>
          <w:color w:val="FF0000"/>
          <w:sz w:val="32"/>
          <w:szCs w:val="32"/>
          <w:u w:val="single"/>
        </w:rPr>
      </w:pPr>
      <w:r w:rsidRPr="00466349">
        <w:rPr>
          <w:b/>
          <w:color w:val="FF0000"/>
          <w:sz w:val="32"/>
          <w:szCs w:val="32"/>
          <w:u w:val="single"/>
        </w:rPr>
        <w:t xml:space="preserve">Tout dossier incomplet et/ou </w:t>
      </w:r>
      <w:r w:rsidR="007C6B19">
        <w:rPr>
          <w:b/>
          <w:color w:val="FF0000"/>
          <w:sz w:val="32"/>
          <w:szCs w:val="32"/>
          <w:u w:val="single"/>
        </w:rPr>
        <w:t xml:space="preserve">déposé </w:t>
      </w:r>
      <w:r w:rsidR="00EC4962">
        <w:rPr>
          <w:b/>
          <w:color w:val="FF0000"/>
          <w:sz w:val="32"/>
          <w:szCs w:val="32"/>
          <w:u w:val="single"/>
        </w:rPr>
        <w:t xml:space="preserve">hors-délai </w:t>
      </w:r>
      <w:r w:rsidRPr="00466349">
        <w:rPr>
          <w:b/>
          <w:color w:val="FF0000"/>
          <w:sz w:val="32"/>
          <w:szCs w:val="32"/>
          <w:u w:val="single"/>
        </w:rPr>
        <w:t>ne sera pas traité</w:t>
      </w:r>
    </w:p>
    <w:p w:rsidR="00165F7B" w:rsidRPr="00916FD7" w:rsidRDefault="00165F7B" w:rsidP="00916FD7">
      <w:pPr>
        <w:spacing w:after="0" w:line="240" w:lineRule="auto"/>
        <w:rPr>
          <w:u w:val="single"/>
        </w:rPr>
      </w:pPr>
    </w:p>
    <w:p w:rsidR="00E74E4A" w:rsidRPr="00661483" w:rsidRDefault="00E74E4A" w:rsidP="00E74E4A">
      <w:pPr>
        <w:spacing w:after="0" w:line="240" w:lineRule="auto"/>
        <w:ind w:left="360"/>
        <w:jc w:val="center"/>
        <w:rPr>
          <w:rFonts w:cs="Arial"/>
          <w:b/>
          <w:bCs/>
          <w:sz w:val="24"/>
        </w:rPr>
      </w:pPr>
      <w:r w:rsidRPr="00661483">
        <w:rPr>
          <w:rFonts w:cs="Arial"/>
          <w:b/>
          <w:bCs/>
          <w:sz w:val="24"/>
        </w:rPr>
        <w:t>Contact ARS :</w:t>
      </w:r>
      <w:r w:rsidRPr="00661483">
        <w:rPr>
          <w:b/>
          <w:sz w:val="24"/>
        </w:rPr>
        <w:t xml:space="preserve"> </w:t>
      </w:r>
      <w:hyperlink r:id="rId9" w:history="1">
        <w:r w:rsidR="00364714" w:rsidRPr="003D730F">
          <w:rPr>
            <w:rStyle w:val="Lienhypertexte"/>
            <w:b/>
          </w:rPr>
          <w:t>ars-idf-dos-asp@ars.sante.fr</w:t>
        </w:r>
      </w:hyperlink>
      <w:r w:rsidR="00364714" w:rsidRPr="003D730F">
        <w:rPr>
          <w:b/>
        </w:rPr>
        <w:t xml:space="preserve"> ou </w:t>
      </w:r>
      <w:hyperlink r:id="rId10" w:history="1">
        <w:r w:rsidR="00364714" w:rsidRPr="003D730F">
          <w:rPr>
            <w:rStyle w:val="Lienhypertexte"/>
            <w:b/>
          </w:rPr>
          <w:t>ars-idf-asp@ars.sante.fr</w:t>
        </w:r>
      </w:hyperlink>
      <w:r w:rsidR="00364714">
        <w:rPr>
          <w:b/>
        </w:rPr>
        <w:t xml:space="preserve"> </w:t>
      </w:r>
    </w:p>
    <w:p w:rsidR="00165F7B" w:rsidRDefault="00165F7B"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262AD0" w:rsidRPr="00661483" w:rsidRDefault="00262AD0" w:rsidP="00262AD0">
      <w:pPr>
        <w:spacing w:after="0" w:line="240" w:lineRule="auto"/>
        <w:jc w:val="both"/>
        <w:rPr>
          <w:sz w:val="24"/>
        </w:rPr>
      </w:pPr>
      <w:r w:rsidRPr="0016704D">
        <w:rPr>
          <w:rFonts w:cs="Helvetica"/>
          <w:noProof/>
          <w:color w:val="7030A0"/>
          <w:lang w:eastAsia="fr-FR"/>
        </w:rPr>
        <w:lastRenderedPageBreak/>
        <w:drawing>
          <wp:inline distT="0" distB="0" distL="0" distR="0" wp14:anchorId="5A211B0A" wp14:editId="43172BB2">
            <wp:extent cx="653143" cy="664029"/>
            <wp:effectExtent l="0" t="0" r="0" b="3175"/>
            <wp:docPr id="37" name="Image 37" descr="Attention, focus, adhd, add, adhd app, adhd treatment, ad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focus, adhd, add, adhd app, adhd treatment, add trea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3390" cy="664280"/>
                    </a:xfrm>
                    <a:prstGeom prst="rect">
                      <a:avLst/>
                    </a:prstGeom>
                    <a:noFill/>
                    <a:ln>
                      <a:noFill/>
                    </a:ln>
                  </pic:spPr>
                </pic:pic>
              </a:graphicData>
            </a:graphic>
          </wp:inline>
        </w:drawing>
      </w:r>
      <w:r w:rsidRPr="00E77171">
        <w:rPr>
          <w:b/>
        </w:rPr>
        <w:t xml:space="preserve"> </w:t>
      </w:r>
    </w:p>
    <w:p w:rsidR="00455B77" w:rsidRPr="00661483" w:rsidRDefault="00455B77" w:rsidP="00262AD0">
      <w:pPr>
        <w:spacing w:after="0" w:line="240" w:lineRule="auto"/>
        <w:jc w:val="both"/>
        <w:rPr>
          <w:sz w:val="24"/>
        </w:rPr>
      </w:pPr>
    </w:p>
    <w:p w:rsidR="00262AD0" w:rsidRPr="00661483" w:rsidRDefault="00262AD0" w:rsidP="00262AD0">
      <w:pPr>
        <w:spacing w:after="0" w:line="240" w:lineRule="auto"/>
        <w:jc w:val="both"/>
        <w:rPr>
          <w:sz w:val="18"/>
          <w:szCs w:val="16"/>
        </w:rPr>
      </w:pPr>
    </w:p>
    <w:p w:rsidR="00455B77" w:rsidRPr="00CC61FD" w:rsidRDefault="00CC61FD" w:rsidP="00455B77">
      <w:pPr>
        <w:pStyle w:val="Paragraphedeliste"/>
        <w:numPr>
          <w:ilvl w:val="0"/>
          <w:numId w:val="37"/>
        </w:numPr>
        <w:spacing w:after="0" w:line="240" w:lineRule="auto"/>
        <w:jc w:val="both"/>
        <w:rPr>
          <w:b/>
          <w:sz w:val="24"/>
        </w:rPr>
      </w:pPr>
      <w:r w:rsidRPr="00CC61FD">
        <w:rPr>
          <w:sz w:val="24"/>
        </w:rPr>
        <w:t>Votre brouillon s’enregistre automatiquement lors de la saisie</w:t>
      </w:r>
      <w:r w:rsidR="007949ED">
        <w:rPr>
          <w:sz w:val="24"/>
        </w:rPr>
        <w:t xml:space="preserve"> à condition d’être connecté à internet</w:t>
      </w:r>
    </w:p>
    <w:p w:rsidR="00455B77" w:rsidRPr="00661483" w:rsidRDefault="00455B77" w:rsidP="00455B77">
      <w:pPr>
        <w:pStyle w:val="Paragraphedeliste"/>
        <w:spacing w:after="0" w:line="240" w:lineRule="auto"/>
        <w:ind w:left="1146"/>
        <w:jc w:val="both"/>
        <w:rPr>
          <w:b/>
          <w:sz w:val="24"/>
        </w:rPr>
      </w:pPr>
    </w:p>
    <w:p w:rsidR="00262AD0" w:rsidRPr="00661483" w:rsidRDefault="00262AD0" w:rsidP="00262AD0">
      <w:pPr>
        <w:spacing w:after="0" w:line="240" w:lineRule="auto"/>
        <w:ind w:left="426" w:firstLine="708"/>
        <w:jc w:val="both"/>
        <w:rPr>
          <w:sz w:val="18"/>
          <w:szCs w:val="16"/>
        </w:rPr>
      </w:pPr>
    </w:p>
    <w:p w:rsidR="00262AD0" w:rsidRPr="00CC61FD" w:rsidRDefault="00455B77" w:rsidP="00262AD0">
      <w:pPr>
        <w:pStyle w:val="Paragraphedeliste"/>
        <w:numPr>
          <w:ilvl w:val="0"/>
          <w:numId w:val="10"/>
        </w:numPr>
        <w:spacing w:after="0" w:line="240" w:lineRule="auto"/>
        <w:rPr>
          <w:sz w:val="24"/>
        </w:rPr>
      </w:pPr>
      <w:r w:rsidRPr="00CC61FD">
        <w:rPr>
          <w:sz w:val="24"/>
          <w14:textOutline w14:w="9525" w14:cap="rnd" w14:cmpd="sng" w14:algn="ctr">
            <w14:noFill/>
            <w14:prstDash w14:val="solid"/>
            <w14:bevel/>
          </w14:textOutline>
        </w:rPr>
        <w:t xml:space="preserve">Le dossier déposé reste </w:t>
      </w:r>
      <w:r w:rsidR="00CC61FD" w:rsidRPr="00CC61FD">
        <w:rPr>
          <w:sz w:val="24"/>
          <w14:textOutline w14:w="9525" w14:cap="rnd" w14:cmpd="sng" w14:algn="ctr">
            <w14:noFill/>
            <w14:prstDash w14:val="solid"/>
            <w14:bevel/>
          </w14:textOutline>
        </w:rPr>
        <w:t xml:space="preserve">en </w:t>
      </w:r>
      <w:r w:rsidRPr="00CC61FD">
        <w:rPr>
          <w:sz w:val="24"/>
          <w14:textOutline w14:w="9525" w14:cap="rnd" w14:cmpd="sng" w14:algn="ctr">
            <w14:noFill/>
            <w14:prstDash w14:val="solid"/>
            <w14:bevel/>
          </w14:textOutline>
        </w:rPr>
        <w:t>« </w:t>
      </w:r>
      <w:r w:rsidR="00CC61FD" w:rsidRPr="00CC61FD">
        <w:rPr>
          <w:sz w:val="24"/>
          <w14:textOutline w14:w="9525" w14:cap="rnd" w14:cmpd="sng" w14:algn="ctr">
            <w14:noFill/>
            <w14:prstDash w14:val="solid"/>
            <w14:bevel/>
          </w14:textOutline>
        </w:rPr>
        <w:t>brouillon</w:t>
      </w:r>
      <w:r w:rsidRPr="00CC61FD">
        <w:rPr>
          <w:sz w:val="24"/>
          <w14:textOutline w14:w="9525" w14:cap="rnd" w14:cmpd="sng" w14:algn="ctr">
            <w14:noFill/>
            <w14:prstDash w14:val="solid"/>
            <w14:bevel/>
          </w14:textOutline>
        </w:rPr>
        <w:t> » t</w:t>
      </w:r>
      <w:r w:rsidR="00262AD0" w:rsidRPr="00CC61FD">
        <w:rPr>
          <w:sz w:val="24"/>
          <w14:textOutline w14:w="9525" w14:cap="rnd" w14:cmpd="sng" w14:algn="ctr">
            <w14:noFill/>
            <w14:prstDash w14:val="solid"/>
            <w14:bevel/>
          </w14:textOutline>
        </w:rPr>
        <w:t xml:space="preserve">ant que </w:t>
      </w:r>
      <w:r w:rsidR="00CC61FD" w:rsidRPr="00CC61FD">
        <w:rPr>
          <w:sz w:val="24"/>
          <w14:textOutline w14:w="9525" w14:cap="rnd" w14:cmpd="sng" w14:algn="ctr">
            <w14:noFill/>
            <w14:prstDash w14:val="solid"/>
            <w14:bevel/>
          </w14:textOutline>
        </w:rPr>
        <w:t>vous n’avez pas déposé le dossier</w:t>
      </w:r>
    </w:p>
    <w:p w:rsidR="00455B77" w:rsidRPr="00661483" w:rsidRDefault="00455B77" w:rsidP="00455B77">
      <w:pPr>
        <w:pStyle w:val="Paragraphedeliste"/>
        <w:spacing w:after="0" w:line="240" w:lineRule="auto"/>
        <w:ind w:left="1080"/>
        <w:rPr>
          <w:b/>
          <w:sz w:val="24"/>
        </w:rPr>
      </w:pPr>
    </w:p>
    <w:p w:rsidR="00262AD0" w:rsidRPr="00661483" w:rsidRDefault="00262AD0" w:rsidP="00262AD0">
      <w:pPr>
        <w:spacing w:after="0" w:line="240" w:lineRule="auto"/>
        <w:ind w:left="426" w:firstLine="708"/>
        <w:rPr>
          <w:sz w:val="18"/>
          <w:szCs w:val="16"/>
        </w:rPr>
      </w:pPr>
    </w:p>
    <w:p w:rsidR="00455B77" w:rsidRDefault="00262AD0" w:rsidP="00262AD0">
      <w:pPr>
        <w:pStyle w:val="Paragraphedeliste"/>
        <w:numPr>
          <w:ilvl w:val="0"/>
          <w:numId w:val="10"/>
        </w:numPr>
        <w:spacing w:after="0" w:line="240" w:lineRule="auto"/>
        <w:jc w:val="both"/>
        <w:rPr>
          <w:sz w:val="24"/>
        </w:rPr>
      </w:pPr>
      <w:r w:rsidRPr="00661483">
        <w:rPr>
          <w:sz w:val="24"/>
        </w:rPr>
        <w:t>Plusieurs items avec des astérisques rouges doivent obligatoirement être complétés car bloquants pour la suite de la saisie</w:t>
      </w:r>
    </w:p>
    <w:p w:rsidR="007A0FB1" w:rsidRPr="007A0FB1" w:rsidRDefault="007A0FB1" w:rsidP="007A0FB1">
      <w:pPr>
        <w:spacing w:after="0" w:line="240" w:lineRule="auto"/>
        <w:jc w:val="both"/>
        <w:rPr>
          <w:sz w:val="24"/>
        </w:rPr>
      </w:pPr>
    </w:p>
    <w:p w:rsidR="007A0FB1" w:rsidRPr="00661483" w:rsidRDefault="007A0FB1" w:rsidP="00262AD0">
      <w:pPr>
        <w:pStyle w:val="Paragraphedeliste"/>
        <w:numPr>
          <w:ilvl w:val="0"/>
          <w:numId w:val="10"/>
        </w:numPr>
        <w:spacing w:after="0" w:line="240" w:lineRule="auto"/>
        <w:jc w:val="both"/>
        <w:rPr>
          <w:sz w:val="24"/>
        </w:rPr>
      </w:pPr>
      <w:r>
        <w:rPr>
          <w:sz w:val="24"/>
        </w:rPr>
        <w:t>Il faut créer un dossier par poste demandé</w:t>
      </w:r>
    </w:p>
    <w:p w:rsidR="00455B77" w:rsidRPr="00CC61FD" w:rsidRDefault="00455B77" w:rsidP="00CC61FD">
      <w:pPr>
        <w:spacing w:after="0" w:line="240" w:lineRule="auto"/>
        <w:jc w:val="both"/>
        <w:rPr>
          <w:sz w:val="24"/>
        </w:rPr>
      </w:pPr>
    </w:p>
    <w:p w:rsidR="00262AD0" w:rsidRPr="00661483" w:rsidRDefault="00262AD0" w:rsidP="00262AD0">
      <w:pPr>
        <w:spacing w:after="0" w:line="240" w:lineRule="auto"/>
        <w:jc w:val="both"/>
        <w:rPr>
          <w:b/>
          <w:sz w:val="18"/>
          <w:szCs w:val="16"/>
        </w:rPr>
      </w:pPr>
    </w:p>
    <w:p w:rsidR="00455B77" w:rsidRPr="00661483" w:rsidRDefault="00455B77" w:rsidP="00455B77">
      <w:pPr>
        <w:pStyle w:val="Paragraphedeliste"/>
        <w:spacing w:after="0" w:line="240" w:lineRule="auto"/>
        <w:ind w:left="1080"/>
        <w:jc w:val="both"/>
        <w:rPr>
          <w:sz w:val="24"/>
        </w:rPr>
      </w:pPr>
    </w:p>
    <w:p w:rsidR="00262AD0" w:rsidRPr="00661483" w:rsidRDefault="00262AD0" w:rsidP="00262AD0">
      <w:pPr>
        <w:spacing w:after="0" w:line="240" w:lineRule="auto"/>
        <w:ind w:left="1134"/>
        <w:jc w:val="both"/>
        <w:rPr>
          <w:sz w:val="18"/>
          <w:szCs w:val="16"/>
        </w:rPr>
      </w:pPr>
    </w:p>
    <w:p w:rsidR="00262AD0" w:rsidRDefault="00262AD0" w:rsidP="00262AD0">
      <w:pPr>
        <w:spacing w:after="0" w:line="240" w:lineRule="auto"/>
        <w:jc w:val="both"/>
        <w:rPr>
          <w:sz w:val="16"/>
          <w:szCs w:val="16"/>
        </w:rPr>
      </w:pPr>
    </w:p>
    <w:p w:rsidR="00F72AD8" w:rsidRDefault="00F72AD8" w:rsidP="00262AD0">
      <w:pPr>
        <w:spacing w:after="0" w:line="240" w:lineRule="auto"/>
        <w:jc w:val="both"/>
        <w:rPr>
          <w:sz w:val="16"/>
          <w:szCs w:val="16"/>
        </w:rPr>
      </w:pPr>
    </w:p>
    <w:p w:rsidR="00F72AD8" w:rsidRDefault="00F72AD8" w:rsidP="00262AD0">
      <w:pPr>
        <w:spacing w:after="0" w:line="240" w:lineRule="auto"/>
        <w:jc w:val="both"/>
        <w:rPr>
          <w:sz w:val="16"/>
          <w:szCs w:val="16"/>
        </w:rPr>
      </w:pPr>
    </w:p>
    <w:p w:rsidR="00F72AD8" w:rsidRDefault="00F72AD8" w:rsidP="00262AD0">
      <w:pPr>
        <w:spacing w:after="0" w:line="240" w:lineRule="auto"/>
        <w:jc w:val="both"/>
        <w:rPr>
          <w:sz w:val="16"/>
          <w:szCs w:val="16"/>
        </w:rPr>
      </w:pPr>
    </w:p>
    <w:p w:rsidR="00F72AD8" w:rsidRDefault="00F72AD8" w:rsidP="00262AD0">
      <w:pPr>
        <w:spacing w:after="0" w:line="240" w:lineRule="auto"/>
        <w:jc w:val="both"/>
        <w:rPr>
          <w:sz w:val="16"/>
          <w:szCs w:val="16"/>
        </w:rPr>
      </w:pPr>
    </w:p>
    <w:p w:rsidR="00F72AD8" w:rsidRDefault="00F72AD8" w:rsidP="00262AD0">
      <w:pPr>
        <w:spacing w:after="0" w:line="240" w:lineRule="auto"/>
        <w:jc w:val="both"/>
        <w:rPr>
          <w:sz w:val="16"/>
          <w:szCs w:val="16"/>
        </w:rPr>
      </w:pPr>
    </w:p>
    <w:p w:rsidR="00F72AD8" w:rsidRDefault="00F72AD8" w:rsidP="00262AD0">
      <w:pPr>
        <w:spacing w:after="0" w:line="240" w:lineRule="auto"/>
        <w:jc w:val="both"/>
        <w:rPr>
          <w:sz w:val="16"/>
          <w:szCs w:val="16"/>
        </w:rPr>
      </w:pPr>
    </w:p>
    <w:p w:rsidR="00F72AD8" w:rsidRDefault="00F72AD8" w:rsidP="00262AD0">
      <w:pPr>
        <w:spacing w:after="0" w:line="240" w:lineRule="auto"/>
        <w:jc w:val="both"/>
        <w:rPr>
          <w:sz w:val="16"/>
          <w:szCs w:val="16"/>
        </w:rPr>
      </w:pPr>
    </w:p>
    <w:p w:rsidR="00F72AD8" w:rsidRPr="00455B77" w:rsidRDefault="00F72AD8" w:rsidP="00262AD0">
      <w:pPr>
        <w:spacing w:after="0" w:line="240" w:lineRule="auto"/>
        <w:jc w:val="both"/>
        <w:rPr>
          <w:sz w:val="16"/>
          <w:szCs w:val="16"/>
        </w:rPr>
      </w:pPr>
    </w:p>
    <w:p w:rsidR="00E74E4A" w:rsidRDefault="00E74E4A" w:rsidP="00916FD7">
      <w:pPr>
        <w:spacing w:after="0" w:line="240" w:lineRule="auto"/>
        <w:rPr>
          <w:u w:val="single"/>
        </w:rPr>
      </w:pPr>
    </w:p>
    <w:p w:rsidR="00BF04D9" w:rsidRDefault="00BF04D9" w:rsidP="00916FD7">
      <w:pPr>
        <w:spacing w:after="0" w:line="240" w:lineRule="auto"/>
        <w:rPr>
          <w:u w:val="single"/>
        </w:rPr>
      </w:pPr>
    </w:p>
    <w:p w:rsidR="00BF04D9" w:rsidRDefault="00BF04D9" w:rsidP="00916FD7">
      <w:pPr>
        <w:spacing w:after="0" w:line="240" w:lineRule="auto"/>
        <w:rPr>
          <w:u w:val="single"/>
        </w:rPr>
      </w:pPr>
    </w:p>
    <w:p w:rsidR="00BF04D9" w:rsidRDefault="00BF04D9" w:rsidP="00916FD7">
      <w:pPr>
        <w:spacing w:after="0" w:line="240" w:lineRule="auto"/>
        <w:rPr>
          <w:u w:val="single"/>
        </w:rPr>
      </w:pPr>
    </w:p>
    <w:p w:rsidR="00BF04D9" w:rsidRDefault="00BF04D9"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7B33B8" w:rsidRDefault="007B33B8" w:rsidP="00916FD7">
      <w:pPr>
        <w:spacing w:after="0" w:line="240" w:lineRule="auto"/>
        <w:rPr>
          <w:u w:val="single"/>
        </w:rPr>
      </w:pPr>
    </w:p>
    <w:p w:rsidR="00BF04D9" w:rsidRDefault="00BF04D9" w:rsidP="00916FD7">
      <w:pPr>
        <w:spacing w:after="0" w:line="240" w:lineRule="auto"/>
        <w:rPr>
          <w:u w:val="single"/>
        </w:rPr>
      </w:pPr>
    </w:p>
    <w:p w:rsidR="00BF04D9" w:rsidRDefault="00BF04D9" w:rsidP="00916FD7">
      <w:pPr>
        <w:spacing w:after="0" w:line="240" w:lineRule="auto"/>
        <w:rPr>
          <w:u w:val="single"/>
        </w:rPr>
      </w:pPr>
    </w:p>
    <w:p w:rsidR="005B7F61" w:rsidRPr="005B7F61" w:rsidRDefault="005B7F61" w:rsidP="005B7F61">
      <w:pPr>
        <w:spacing w:after="0" w:line="240" w:lineRule="auto"/>
        <w:ind w:left="360"/>
        <w:rPr>
          <w:b/>
          <w:color w:val="1F497D" w:themeColor="text2"/>
          <w:sz w:val="32"/>
          <w:szCs w:val="32"/>
          <w:u w:val="single"/>
        </w:rPr>
      </w:pPr>
    </w:p>
    <w:p w:rsidR="004F54EB" w:rsidRPr="00F72AD8" w:rsidRDefault="001058B1" w:rsidP="00817A78">
      <w:pPr>
        <w:pStyle w:val="Paragraphedeliste"/>
        <w:numPr>
          <w:ilvl w:val="0"/>
          <w:numId w:val="43"/>
        </w:numPr>
        <w:spacing w:after="0" w:line="240" w:lineRule="auto"/>
        <w:rPr>
          <w:b/>
          <w:color w:val="1F497D" w:themeColor="text2"/>
          <w:sz w:val="32"/>
          <w:szCs w:val="32"/>
          <w:u w:val="single"/>
        </w:rPr>
      </w:pPr>
      <w:r w:rsidRPr="00F72AD8">
        <w:rPr>
          <w:b/>
          <w:color w:val="1F497D" w:themeColor="text2"/>
          <w:sz w:val="32"/>
          <w:szCs w:val="32"/>
          <w:u w:val="single"/>
        </w:rPr>
        <w:t>C</w:t>
      </w:r>
      <w:r w:rsidR="006E085E" w:rsidRPr="00F72AD8">
        <w:rPr>
          <w:b/>
          <w:color w:val="1F497D" w:themeColor="text2"/>
          <w:sz w:val="32"/>
          <w:szCs w:val="32"/>
          <w:u w:val="single"/>
        </w:rPr>
        <w:t xml:space="preserve">onnexion pour créer </w:t>
      </w:r>
      <w:r w:rsidR="00053D36" w:rsidRPr="00F72AD8">
        <w:rPr>
          <w:b/>
          <w:color w:val="1F497D" w:themeColor="text2"/>
          <w:sz w:val="32"/>
          <w:szCs w:val="32"/>
          <w:u w:val="single"/>
        </w:rPr>
        <w:t>un</w:t>
      </w:r>
      <w:r w:rsidR="004F54EB" w:rsidRPr="00F72AD8">
        <w:rPr>
          <w:b/>
          <w:color w:val="1F497D" w:themeColor="text2"/>
          <w:sz w:val="32"/>
          <w:szCs w:val="32"/>
          <w:u w:val="single"/>
        </w:rPr>
        <w:t xml:space="preserve"> compte</w:t>
      </w:r>
    </w:p>
    <w:p w:rsidR="004F54EB" w:rsidRPr="00085C46" w:rsidRDefault="004F54EB" w:rsidP="004F54EB">
      <w:pPr>
        <w:spacing w:after="0" w:line="240" w:lineRule="auto"/>
        <w:jc w:val="both"/>
        <w:rPr>
          <w:sz w:val="16"/>
          <w:szCs w:val="16"/>
          <w:highlight w:val="yellow"/>
        </w:rPr>
      </w:pPr>
    </w:p>
    <w:p w:rsidR="005C22DC" w:rsidRDefault="005C22DC" w:rsidP="00EC4962">
      <w:pPr>
        <w:spacing w:after="0" w:line="240" w:lineRule="auto"/>
        <w:jc w:val="both"/>
        <w:rPr>
          <w:i/>
        </w:rPr>
      </w:pPr>
      <w:bookmarkStart w:id="0" w:name="_GoBack"/>
      <w:r w:rsidRPr="00085C46">
        <w:rPr>
          <w:noProof/>
          <w:highlight w:val="yellow"/>
          <w:lang w:eastAsia="fr-FR"/>
        </w:rPr>
        <mc:AlternateContent>
          <mc:Choice Requires="wps">
            <w:drawing>
              <wp:anchor distT="0" distB="0" distL="114300" distR="114300" simplePos="0" relativeHeight="251652608" behindDoc="0" locked="0" layoutInCell="1" allowOverlap="1" wp14:anchorId="6AF41611" wp14:editId="30FF722D">
                <wp:simplePos x="0" y="0"/>
                <wp:positionH relativeFrom="column">
                  <wp:posOffset>4492625</wp:posOffset>
                </wp:positionH>
                <wp:positionV relativeFrom="paragraph">
                  <wp:posOffset>2008505</wp:posOffset>
                </wp:positionV>
                <wp:extent cx="619760" cy="365125"/>
                <wp:effectExtent l="57150" t="38100" r="46990" b="92075"/>
                <wp:wrapNone/>
                <wp:docPr id="49" name="Connecteur droit avec flèche 49"/>
                <wp:cNvGraphicFramePr/>
                <a:graphic xmlns:a="http://schemas.openxmlformats.org/drawingml/2006/main">
                  <a:graphicData uri="http://schemas.microsoft.com/office/word/2010/wordprocessingShape">
                    <wps:wsp>
                      <wps:cNvCnPr/>
                      <wps:spPr>
                        <a:xfrm flipH="1" flipV="1">
                          <a:off x="0" y="0"/>
                          <a:ext cx="619760" cy="365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A1300F" id="_x0000_t32" coordsize="21600,21600" o:spt="32" o:oned="t" path="m,l21600,21600e" filled="f">
                <v:path arrowok="t" fillok="f" o:connecttype="none"/>
                <o:lock v:ext="edit" shapetype="t"/>
              </v:shapetype>
              <v:shape id="Connecteur droit avec flèche 49" o:spid="_x0000_s1026" type="#_x0000_t32" style="position:absolute;margin-left:353.75pt;margin-top:158.15pt;width:48.8pt;height:28.75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9Q7gEAABAEAAAOAAAAZHJzL2Uyb0RvYy54bWysU8uuEzEM3SPxD1H2dDqFW7hVp3fRy2OB&#10;oOK1z80knYgkjpzcTueP+A9+DCczHRCvBWITObGP7XPsbG/OzrKTwmjAN7xeLDlTXkJr/LHhHz+8&#10;ePSMs5iEb4UFrxo+qMhvdg8fbPuwUSvowLYKGSXxcdOHhncphU1VRdkpJ+ICgvLk1IBOJLrisWpR&#10;9JTd2Wq1XK6rHrANCFLFSK+3o5PvSn6tlUxvtY4qMdtw6i2VE8t5l89qtxWbI4rQGTm1If6hCyeM&#10;p6JzqluRBLtH80sqZyRCBJ0WElwFWhupCgdiUy9/YvO+E0EVLiRODLNM8f+llW9OB2SmbfiTa868&#10;cDSjPXhPwql7ZC2CSUyclGTafv1CU2EUR6L1IW4Iu/cHnG4xHDArcNboKNiEV7QPvFifspV9xJed&#10;i/jDLL46JybpcV1fP13TiCS5Hq+v6tVVrlONCTM4YEwvFTiWjYbHhMIcuzR1CziWEKfXMY3ACyCD&#10;rc9nEsY+9y1LQyCeAhH6qUj2V5nUSKNYabBqxL5TmjSiJleFRtlOtbfIToL2qv1cz1koMkO0sXYG&#10;Lf8OmmIzTJWNnYEjoz9Wm6NLRfBpBjrjAX9XNZ0vreox/sJ65Jpp30E7lKEWOWjtyhCmL5L3+sd7&#10;gX//yLtvAAAA//8DAFBLAwQUAAYACAAAACEAjlDtDOEAAAALAQAADwAAAGRycy9kb3ducmV2Lnht&#10;bEyPy07DMBBF90j8gzVI7Kidpm1CiFMhUJcVNLAoOzcekgg/Quy26d8zrGA5M0d3zi3XkzXshGPo&#10;vZOQzAQwdI3XvWslvL9t7nJgISqnlfEOJVwwwLq6vipVof3Z7fBUx5ZRiAuFktDFOBSch6ZDq8LM&#10;D+jo9ulHqyKNY8v1qM4Ubg2fC7HiVvWOPnRqwKcOm6/6aCWERiT1Yveyn78uPr63z/vN/WVrpLy9&#10;mR4fgEWc4h8Mv/qkDhU5HfzR6cCMhExkS0IlpMkqBUZELpYJsANtsjQHXpX8f4fqBwAA//8DAFBL&#10;AQItABQABgAIAAAAIQC2gziS/gAAAOEBAAATAAAAAAAAAAAAAAAAAAAAAABbQ29udGVudF9UeXBl&#10;c10ueG1sUEsBAi0AFAAGAAgAAAAhADj9If/WAAAAlAEAAAsAAAAAAAAAAAAAAAAALwEAAF9yZWxz&#10;Ly5yZWxzUEsBAi0AFAAGAAgAAAAhAAbF/1DuAQAAEAQAAA4AAAAAAAAAAAAAAAAALgIAAGRycy9l&#10;Mm9Eb2MueG1sUEsBAi0AFAAGAAgAAAAhAI5Q7QzhAAAACwEAAA8AAAAAAAAAAAAAAAAASAQAAGRy&#10;cy9kb3ducmV2LnhtbFBLBQYAAAAABAAEAPMAAABWBQAAAAA=&#10;" strokecolor="black [3200]" strokeweight="2pt">
                <v:stroke endarrow="open"/>
                <v:shadow on="t" color="black" opacity="24903f" origin=",.5" offset="0,.55556mm"/>
              </v:shape>
            </w:pict>
          </mc:Fallback>
        </mc:AlternateContent>
      </w:r>
      <w:bookmarkEnd w:id="0"/>
      <w:r w:rsidR="00C04B95" w:rsidRPr="00C04B95">
        <w:rPr>
          <w:noProof/>
          <w:lang w:eastAsia="fr-FR"/>
        </w:rPr>
        <w:drawing>
          <wp:inline distT="0" distB="0" distL="0" distR="0">
            <wp:extent cx="6480810" cy="6916828"/>
            <wp:effectExtent l="0" t="0" r="0" b="0"/>
            <wp:docPr id="3" name="Image 3" descr="C:\Users\clemence.vencent\Downloads\Capture d’écran_12-3-2024_134544_demat.social.gouv.f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emence.vencent\Downloads\Capture d’écran_12-3-2024_134544_demat.social.gouv.fr.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6916828"/>
                    </a:xfrm>
                    <a:prstGeom prst="rect">
                      <a:avLst/>
                    </a:prstGeom>
                    <a:noFill/>
                    <a:ln>
                      <a:noFill/>
                    </a:ln>
                  </pic:spPr>
                </pic:pic>
              </a:graphicData>
            </a:graphic>
          </wp:inline>
        </w:drawing>
      </w:r>
    </w:p>
    <w:p w:rsidR="00BB61F7" w:rsidRDefault="00BB61F7" w:rsidP="00EC4962">
      <w:pPr>
        <w:spacing w:after="0" w:line="240" w:lineRule="auto"/>
        <w:jc w:val="both"/>
        <w:rPr>
          <w:i/>
        </w:rPr>
      </w:pPr>
    </w:p>
    <w:p w:rsidR="00BB61F7" w:rsidRPr="00F72AD8" w:rsidRDefault="00BB61F7" w:rsidP="001058B1">
      <w:pPr>
        <w:pStyle w:val="Paragraphedeliste"/>
        <w:numPr>
          <w:ilvl w:val="0"/>
          <w:numId w:val="38"/>
        </w:numPr>
        <w:spacing w:after="0" w:line="240" w:lineRule="auto"/>
        <w:jc w:val="both"/>
        <w:rPr>
          <w:sz w:val="24"/>
        </w:rPr>
      </w:pPr>
      <w:r w:rsidRPr="00F72AD8">
        <w:rPr>
          <w:sz w:val="24"/>
        </w:rPr>
        <w:t xml:space="preserve">Cliquer sur </w:t>
      </w:r>
      <w:r w:rsidRPr="00F72AD8">
        <w:rPr>
          <w:b/>
          <w:sz w:val="24"/>
        </w:rPr>
        <w:t>« </w:t>
      </w:r>
      <w:r w:rsidR="00F72AD8" w:rsidRPr="00F72AD8">
        <w:rPr>
          <w:b/>
          <w:sz w:val="24"/>
        </w:rPr>
        <w:t>créer un compte dématérialisation des démarches sociales</w:t>
      </w:r>
      <w:r w:rsidRPr="00F72AD8">
        <w:rPr>
          <w:b/>
          <w:sz w:val="24"/>
        </w:rPr>
        <w:t> »</w:t>
      </w:r>
    </w:p>
    <w:p w:rsidR="00C87425" w:rsidRPr="00B8085A" w:rsidRDefault="00C87425" w:rsidP="00B8085A">
      <w:pPr>
        <w:spacing w:after="0" w:line="240" w:lineRule="auto"/>
        <w:jc w:val="both"/>
        <w:rPr>
          <w:color w:val="FF0000"/>
          <w:sz w:val="18"/>
          <w:szCs w:val="16"/>
          <w:highlight w:val="yellow"/>
        </w:rPr>
      </w:pPr>
    </w:p>
    <w:p w:rsidR="00BE18A6" w:rsidRPr="00B8085A" w:rsidRDefault="006E085E" w:rsidP="00B8085A">
      <w:pPr>
        <w:pStyle w:val="Paragraphedeliste"/>
        <w:numPr>
          <w:ilvl w:val="0"/>
          <w:numId w:val="38"/>
        </w:numPr>
        <w:spacing w:after="0" w:line="240" w:lineRule="auto"/>
        <w:jc w:val="both"/>
        <w:rPr>
          <w:sz w:val="24"/>
        </w:rPr>
      </w:pPr>
      <w:r w:rsidRPr="00F72AD8">
        <w:rPr>
          <w:sz w:val="24"/>
        </w:rPr>
        <w:lastRenderedPageBreak/>
        <w:t xml:space="preserve">Renseigner </w:t>
      </w:r>
      <w:r w:rsidR="00B8085A">
        <w:rPr>
          <w:sz w:val="24"/>
        </w:rPr>
        <w:t>un email et un</w:t>
      </w:r>
      <w:r w:rsidRPr="00F72AD8">
        <w:rPr>
          <w:sz w:val="24"/>
        </w:rPr>
        <w:t xml:space="preserve"> </w:t>
      </w:r>
      <w:r w:rsidR="009756ED" w:rsidRPr="00F72AD8">
        <w:rPr>
          <w:b/>
          <w:sz w:val="24"/>
        </w:rPr>
        <w:t>« </w:t>
      </w:r>
      <w:r w:rsidR="009756ED" w:rsidRPr="00B8085A">
        <w:rPr>
          <w:sz w:val="24"/>
        </w:rPr>
        <w:t>mot de passe</w:t>
      </w:r>
      <w:r w:rsidR="009756ED" w:rsidRPr="00F72AD8">
        <w:rPr>
          <w:b/>
          <w:sz w:val="24"/>
        </w:rPr>
        <w:t> </w:t>
      </w:r>
      <w:r w:rsidR="009756ED" w:rsidRPr="00B8085A">
        <w:rPr>
          <w:sz w:val="24"/>
        </w:rPr>
        <w:t>»,</w:t>
      </w:r>
      <w:r w:rsidR="009756ED" w:rsidRPr="00F72AD8">
        <w:rPr>
          <w:sz w:val="24"/>
        </w:rPr>
        <w:t xml:space="preserve"> </w:t>
      </w:r>
      <w:r w:rsidR="00B8085A" w:rsidRPr="007949ED">
        <w:rPr>
          <w:i/>
          <w:sz w:val="24"/>
        </w:rPr>
        <w:t>de préférence sur une adresse accessible à plusieurs personnes au sein du Bureau</w:t>
      </w:r>
      <w:r w:rsidR="009756ED" w:rsidRPr="007949ED">
        <w:rPr>
          <w:i/>
          <w:sz w:val="24"/>
        </w:rPr>
        <w:t xml:space="preserve"> Affaires Médicales de </w:t>
      </w:r>
      <w:r w:rsidRPr="007949ED">
        <w:rPr>
          <w:i/>
          <w:sz w:val="24"/>
        </w:rPr>
        <w:t>l’</w:t>
      </w:r>
      <w:r w:rsidR="009756ED" w:rsidRPr="007949ED">
        <w:rPr>
          <w:i/>
          <w:sz w:val="24"/>
        </w:rPr>
        <w:t>établissement</w:t>
      </w:r>
      <w:r w:rsidRPr="007949ED">
        <w:rPr>
          <w:i/>
          <w:sz w:val="24"/>
        </w:rPr>
        <w:t xml:space="preserve"> recruteur</w:t>
      </w:r>
    </w:p>
    <w:p w:rsidR="00B8085A" w:rsidRPr="00B8085A" w:rsidRDefault="00B8085A" w:rsidP="00B8085A">
      <w:pPr>
        <w:spacing w:after="0" w:line="240" w:lineRule="auto"/>
        <w:jc w:val="both"/>
        <w:rPr>
          <w:sz w:val="24"/>
        </w:rPr>
      </w:pPr>
    </w:p>
    <w:p w:rsidR="005B7F61" w:rsidRPr="00D034BE" w:rsidRDefault="00B8085A" w:rsidP="00B8085A">
      <w:pPr>
        <w:pStyle w:val="Paragraphedeliste"/>
        <w:numPr>
          <w:ilvl w:val="0"/>
          <w:numId w:val="38"/>
        </w:numPr>
        <w:spacing w:after="0" w:line="240" w:lineRule="auto"/>
        <w:jc w:val="both"/>
        <w:rPr>
          <w:sz w:val="24"/>
        </w:rPr>
      </w:pPr>
      <w:r w:rsidRPr="00D034BE">
        <w:rPr>
          <w:sz w:val="24"/>
        </w:rPr>
        <w:t xml:space="preserve">Confirmez l’adresse email </w:t>
      </w:r>
      <w:r w:rsidR="006E085E" w:rsidRPr="00D034BE">
        <w:rPr>
          <w:sz w:val="24"/>
        </w:rPr>
        <w:t>du</w:t>
      </w:r>
      <w:r w:rsidR="00BE18A6" w:rsidRPr="00D034BE">
        <w:rPr>
          <w:sz w:val="24"/>
        </w:rPr>
        <w:t xml:space="preserve"> compte</w:t>
      </w:r>
      <w:r w:rsidRPr="00D034BE">
        <w:rPr>
          <w:sz w:val="24"/>
        </w:rPr>
        <w:t xml:space="preserve"> grâce à l’email envoyé à l’adresse enregistrée</w:t>
      </w:r>
      <w:r w:rsidRPr="00D034BE">
        <w:rPr>
          <w:color w:val="FF0000"/>
          <w:sz w:val="24"/>
          <w:u w:val="single"/>
        </w:rPr>
        <w:t xml:space="preserve"> Attention</w:t>
      </w:r>
      <w:r w:rsidRPr="00D034BE">
        <w:rPr>
          <w:color w:val="FF0000"/>
          <w:sz w:val="24"/>
        </w:rPr>
        <w:t> : il se peut que la confirmation soit dans les spams, merci de vérifier</w:t>
      </w:r>
    </w:p>
    <w:p w:rsidR="00EC4962" w:rsidRPr="00D034BE" w:rsidRDefault="00EC4962" w:rsidP="007B00F5">
      <w:pPr>
        <w:pStyle w:val="Paragraphedeliste"/>
        <w:spacing w:after="0" w:line="240" w:lineRule="auto"/>
        <w:jc w:val="both"/>
        <w:rPr>
          <w:color w:val="FF0000"/>
          <w:sz w:val="18"/>
          <w:szCs w:val="16"/>
        </w:rPr>
      </w:pPr>
    </w:p>
    <w:p w:rsidR="00EC4962" w:rsidRPr="00D034BE" w:rsidRDefault="006E085E" w:rsidP="001058B1">
      <w:pPr>
        <w:pStyle w:val="Paragraphedeliste"/>
        <w:numPr>
          <w:ilvl w:val="0"/>
          <w:numId w:val="38"/>
        </w:numPr>
        <w:spacing w:after="0" w:line="240" w:lineRule="auto"/>
        <w:jc w:val="both"/>
        <w:rPr>
          <w:szCs w:val="20"/>
          <w:u w:val="single"/>
        </w:rPr>
      </w:pPr>
      <w:r w:rsidRPr="00D034BE">
        <w:rPr>
          <w:sz w:val="24"/>
        </w:rPr>
        <w:t>Le</w:t>
      </w:r>
      <w:r w:rsidR="00EC4962" w:rsidRPr="00D034BE">
        <w:rPr>
          <w:sz w:val="24"/>
        </w:rPr>
        <w:t xml:space="preserve"> compte est créé </w:t>
      </w:r>
      <w:r w:rsidR="00EC4962" w:rsidRPr="00D034BE">
        <w:rPr>
          <w:b/>
          <w:sz w:val="24"/>
        </w:rPr>
        <w:t xml:space="preserve"> </w:t>
      </w:r>
    </w:p>
    <w:p w:rsidR="00EC4962" w:rsidRPr="00D034BE" w:rsidRDefault="00EC4962" w:rsidP="00EC4962">
      <w:pPr>
        <w:pStyle w:val="Paragraphedeliste"/>
        <w:spacing w:after="0" w:line="240" w:lineRule="auto"/>
        <w:jc w:val="both"/>
        <w:rPr>
          <w:sz w:val="18"/>
          <w:szCs w:val="16"/>
          <w:u w:val="single"/>
        </w:rPr>
      </w:pPr>
    </w:p>
    <w:p w:rsidR="00EC4962" w:rsidRPr="00D034BE" w:rsidRDefault="007A0FB1" w:rsidP="001058B1">
      <w:pPr>
        <w:pStyle w:val="Paragraphedeliste"/>
        <w:numPr>
          <w:ilvl w:val="0"/>
          <w:numId w:val="38"/>
        </w:numPr>
        <w:spacing w:after="0" w:line="240" w:lineRule="auto"/>
        <w:jc w:val="both"/>
        <w:rPr>
          <w:sz w:val="24"/>
          <w:u w:val="single"/>
        </w:rPr>
      </w:pPr>
      <w:r w:rsidRPr="00D034BE">
        <w:rPr>
          <w:sz w:val="24"/>
        </w:rPr>
        <w:t>Se connecter, s</w:t>
      </w:r>
      <w:r w:rsidR="006E085E" w:rsidRPr="00D034BE">
        <w:rPr>
          <w:sz w:val="24"/>
        </w:rPr>
        <w:t>aisir</w:t>
      </w:r>
      <w:r w:rsidR="00EC4962" w:rsidRPr="00D034BE">
        <w:rPr>
          <w:sz w:val="24"/>
        </w:rPr>
        <w:t xml:space="preserve"> identifiant et mot de passe  </w:t>
      </w:r>
    </w:p>
    <w:p w:rsidR="00EC4962" w:rsidRPr="00D034BE" w:rsidRDefault="00EC4962" w:rsidP="00EC4962">
      <w:pPr>
        <w:pStyle w:val="Paragraphedeliste"/>
        <w:spacing w:after="0" w:line="240" w:lineRule="auto"/>
        <w:jc w:val="both"/>
        <w:rPr>
          <w:sz w:val="18"/>
          <w:szCs w:val="16"/>
          <w:u w:val="single"/>
        </w:rPr>
      </w:pPr>
    </w:p>
    <w:p w:rsidR="00EC4962" w:rsidRPr="00D034BE" w:rsidRDefault="006E085E" w:rsidP="001058B1">
      <w:pPr>
        <w:pStyle w:val="Paragraphedeliste"/>
        <w:numPr>
          <w:ilvl w:val="0"/>
          <w:numId w:val="38"/>
        </w:numPr>
        <w:spacing w:after="0" w:line="240" w:lineRule="auto"/>
        <w:jc w:val="both"/>
        <w:rPr>
          <w:sz w:val="24"/>
          <w:u w:val="single"/>
        </w:rPr>
      </w:pPr>
      <w:r w:rsidRPr="00D034BE">
        <w:rPr>
          <w:sz w:val="24"/>
        </w:rPr>
        <w:t>Vous pouvez</w:t>
      </w:r>
      <w:r w:rsidR="00EC4962" w:rsidRPr="00D034BE">
        <w:rPr>
          <w:sz w:val="24"/>
        </w:rPr>
        <w:t xml:space="preserve"> commencer à saisir </w:t>
      </w:r>
      <w:r w:rsidRPr="00D034BE">
        <w:rPr>
          <w:sz w:val="24"/>
        </w:rPr>
        <w:t>vo</w:t>
      </w:r>
      <w:r w:rsidR="00EC4962" w:rsidRPr="00D034BE">
        <w:rPr>
          <w:sz w:val="24"/>
        </w:rPr>
        <w:t>s dossiers de candidatures</w:t>
      </w:r>
    </w:p>
    <w:p w:rsidR="00D034BE" w:rsidRPr="00D034BE" w:rsidRDefault="00D034BE" w:rsidP="00D034BE">
      <w:pPr>
        <w:pStyle w:val="Paragraphedeliste"/>
        <w:rPr>
          <w:sz w:val="24"/>
          <w:u w:val="single"/>
        </w:rPr>
      </w:pPr>
    </w:p>
    <w:p w:rsidR="00D034BE" w:rsidRPr="00D034BE" w:rsidRDefault="00D034BE" w:rsidP="001058B1">
      <w:pPr>
        <w:pStyle w:val="Paragraphedeliste"/>
        <w:numPr>
          <w:ilvl w:val="0"/>
          <w:numId w:val="38"/>
        </w:numPr>
        <w:spacing w:after="0" w:line="240" w:lineRule="auto"/>
        <w:jc w:val="both"/>
        <w:rPr>
          <w:sz w:val="24"/>
        </w:rPr>
      </w:pPr>
      <w:r w:rsidRPr="00D034BE">
        <w:rPr>
          <w:sz w:val="24"/>
        </w:rPr>
        <w:t>Vous pouvez créer plusieurs dossier</w:t>
      </w:r>
      <w:r>
        <w:rPr>
          <w:sz w:val="24"/>
        </w:rPr>
        <w:t>s</w:t>
      </w:r>
      <w:r w:rsidRPr="00D034BE">
        <w:rPr>
          <w:sz w:val="24"/>
        </w:rPr>
        <w:t xml:space="preserve"> sur un seul compte, merci de con</w:t>
      </w:r>
      <w:r w:rsidR="00EA76C6">
        <w:rPr>
          <w:sz w:val="24"/>
        </w:rPr>
        <w:t>s</w:t>
      </w:r>
      <w:r w:rsidRPr="00D034BE">
        <w:rPr>
          <w:sz w:val="24"/>
        </w:rPr>
        <w:t>erver un seul compte par établissement recruteur et d’ouvrir un dossier par poste (candidat)</w:t>
      </w:r>
    </w:p>
    <w:p w:rsidR="005C22DC" w:rsidRPr="00661483" w:rsidRDefault="005C22DC" w:rsidP="005C22DC">
      <w:pPr>
        <w:pStyle w:val="Paragraphedeliste"/>
        <w:spacing w:after="0" w:line="240" w:lineRule="auto"/>
        <w:jc w:val="both"/>
        <w:rPr>
          <w:b/>
          <w:sz w:val="10"/>
          <w:u w:val="single"/>
        </w:rPr>
      </w:pPr>
    </w:p>
    <w:p w:rsidR="007D03F1" w:rsidRDefault="007D03F1" w:rsidP="007D03F1">
      <w:pPr>
        <w:pStyle w:val="Paragraphedeliste"/>
        <w:spacing w:after="0" w:line="240" w:lineRule="auto"/>
        <w:jc w:val="both"/>
        <w:rPr>
          <w:sz w:val="24"/>
        </w:rPr>
      </w:pPr>
    </w:p>
    <w:p w:rsidR="007D03F1" w:rsidRPr="00717A6A" w:rsidRDefault="007D03F1" w:rsidP="007D03F1">
      <w:pPr>
        <w:pStyle w:val="Paragraphedeliste"/>
        <w:spacing w:after="0" w:line="240" w:lineRule="auto"/>
        <w:jc w:val="both"/>
        <w:rPr>
          <w:sz w:val="24"/>
        </w:rPr>
      </w:pPr>
    </w:p>
    <w:p w:rsidR="001F4313" w:rsidRPr="00661483" w:rsidRDefault="007A0FB1" w:rsidP="004F54EB">
      <w:pPr>
        <w:spacing w:after="0" w:line="240" w:lineRule="auto"/>
        <w:jc w:val="both"/>
        <w:rPr>
          <w:b/>
          <w:szCs w:val="20"/>
          <w:u w:val="single"/>
        </w:rPr>
      </w:pPr>
      <w:r>
        <w:rPr>
          <w:noProof/>
          <w:lang w:eastAsia="fr-FR"/>
        </w:rPr>
        <mc:AlternateContent>
          <mc:Choice Requires="wps">
            <w:drawing>
              <wp:anchor distT="0" distB="0" distL="114300" distR="114300" simplePos="0" relativeHeight="251757568" behindDoc="0" locked="0" layoutInCell="1" allowOverlap="1">
                <wp:simplePos x="0" y="0"/>
                <wp:positionH relativeFrom="column">
                  <wp:posOffset>3618147</wp:posOffset>
                </wp:positionH>
                <wp:positionV relativeFrom="paragraph">
                  <wp:posOffset>2210545</wp:posOffset>
                </wp:positionV>
                <wp:extent cx="1963972" cy="405517"/>
                <wp:effectExtent l="0" t="0" r="17780" b="13970"/>
                <wp:wrapNone/>
                <wp:docPr id="20" name="Zone de texte 20"/>
                <wp:cNvGraphicFramePr/>
                <a:graphic xmlns:a="http://schemas.openxmlformats.org/drawingml/2006/main">
                  <a:graphicData uri="http://schemas.microsoft.com/office/word/2010/wordprocessingShape">
                    <wps:wsp>
                      <wps:cNvSpPr txBox="1"/>
                      <wps:spPr>
                        <a:xfrm>
                          <a:off x="0" y="0"/>
                          <a:ext cx="1963972" cy="405517"/>
                        </a:xfrm>
                        <a:prstGeom prst="rect">
                          <a:avLst/>
                        </a:prstGeom>
                        <a:solidFill>
                          <a:schemeClr val="lt1"/>
                        </a:solidFill>
                        <a:ln w="6350">
                          <a:solidFill>
                            <a:prstClr val="black"/>
                          </a:solidFill>
                        </a:ln>
                      </wps:spPr>
                      <wps:txbx>
                        <w:txbxContent>
                          <w:p w:rsidR="007A0FB1" w:rsidRDefault="007A0FB1">
                            <w:r>
                              <w:t xml:space="preserve">Pour créer un nouveau dossier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left:0;text-align:left;margin-left:284.9pt;margin-top:174.05pt;width:154.65pt;height:31.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yUgIAAKgEAAAOAAAAZHJzL2Uyb0RvYy54bWysVN9v2jAQfp+0/8Hy+0ig/BgRoWJUTJNQ&#10;W4lOlfZmHAesOT7PNiTsr+/ZCZR2e5r24px9nz/ffXeX2W1TKXIU1knQOe33UkqE5lBIvcvp96fV&#10;p8+UOM90wRRokdOTcPR2/vHDrDaZGMAeVCEsQRLtstrkdO+9yZLE8b2omOuBERqdJdiKedzaXVJY&#10;ViN7pZJBmo6TGmxhLHDhHJ7etU46j/xlKbh/KEsnPFE5xdh8XG1ct2FN5jOW7Swze8m7MNg/RFEx&#10;qfHRC9Ud84wcrPyDqpLcgoPS9zhUCZSl5CLmgNn003fZbPbMiJgLiuPMRSb3/2j5/fHRElnkdIDy&#10;aFZhjX5gpUghiBeNFwTPUaTauAyxG4No33yBBot9Pnd4GHJvSluFL2ZF0I98p4vESEV4uDQd30wn&#10;A0o4+obpaNSfBJrk9baxzn8VUJFg5NRiCaOy7Lh2voWeIeExB0oWK6lU3IS2EUtlyZFhwZWPMSL5&#10;G5TSpM7p+GaURuI3vkB9ub9VjP/swrtCIZ/SGHPQpM09WL7ZNp1QWyhOqJOFtt2c4SuJvGvm/COz&#10;2F8oDc6Mf8ClVIDBQGdRsgf7+2/nAY9lRy8lNfZrTt2vA7OCEvVNY0NM+8NhaPC4GY4moZz22rO9&#10;9uhDtQRUqI/TaXg0A96rs1laqJ5xtBbhVXQxzfHtnPqzufTtFOFocrFYRBC2tGF+rTeGB+pQkaDn&#10;U/PMrOnqGZrqHs6dzbJ3ZW2x4aaGxcFDKWPNg8Ctqp3uOA6xa7rRDfN2vY+o1x/M/AUAAP//AwBQ&#10;SwMEFAAGAAgAAAAhAIjzBlnfAAAACwEAAA8AAABkcnMvZG93bnJldi54bWxMj8FOwzAQRO9I/IO1&#10;SNyok1KKE+JUgAqXniiIsxu7tkW8jmI3DX/PcoLbjnY086bZzKFnkxmTjyihXBTADHZRe7QSPt5f&#10;bgSwlBVq1Uc0Er5Ngk17edGoWsczvplpny2jEEy1kuByHmrOU+dMUGkRB4P0O8YxqExytFyP6kzh&#10;oefLoljzoDxSg1ODeXam+9qfgoTtk61sJ9TotkJ7P82fx519lfL6an58AJbNnP/M8ItP6NAS0yGe&#10;UCfWS7hbV4SeJdyuRAmMHOK+ouMgYVUuC+Btw/9vaH8AAAD//wMAUEsBAi0AFAAGAAgAAAAhALaD&#10;OJL+AAAA4QEAABMAAAAAAAAAAAAAAAAAAAAAAFtDb250ZW50X1R5cGVzXS54bWxQSwECLQAUAAYA&#10;CAAAACEAOP0h/9YAAACUAQAACwAAAAAAAAAAAAAAAAAvAQAAX3JlbHMvLnJlbHNQSwECLQAUAAYA&#10;CAAAACEAs+/oslICAACoBAAADgAAAAAAAAAAAAAAAAAuAgAAZHJzL2Uyb0RvYy54bWxQSwECLQAU&#10;AAYACAAAACEAiPMGWd8AAAALAQAADwAAAAAAAAAAAAAAAACsBAAAZHJzL2Rvd25yZXYueG1sUEsF&#10;BgAAAAAEAAQA8wAAALgFAAAAAA==&#10;" fillcolor="white [3201]" strokeweight=".5pt">
                <v:textbox>
                  <w:txbxContent>
                    <w:p w:rsidR="007A0FB1" w:rsidRDefault="007A0FB1">
                      <w:r>
                        <w:t xml:space="preserve">Pour créer un nouveau dossier </w:t>
                      </w:r>
                    </w:p>
                  </w:txbxContent>
                </v:textbox>
              </v:shape>
            </w:pict>
          </mc:Fallback>
        </mc:AlternateContent>
      </w:r>
      <w:r>
        <w:rPr>
          <w:noProof/>
          <w:lang w:eastAsia="fr-FR"/>
        </w:rPr>
        <mc:AlternateContent>
          <mc:Choice Requires="wps">
            <w:drawing>
              <wp:anchor distT="0" distB="0" distL="114300" distR="114300" simplePos="0" relativeHeight="251756544" behindDoc="0" locked="0" layoutInCell="1" allowOverlap="1">
                <wp:simplePos x="0" y="0"/>
                <wp:positionH relativeFrom="column">
                  <wp:posOffset>3618147</wp:posOffset>
                </wp:positionH>
                <wp:positionV relativeFrom="paragraph">
                  <wp:posOffset>683895</wp:posOffset>
                </wp:positionV>
                <wp:extent cx="3140765" cy="294198"/>
                <wp:effectExtent l="0" t="0" r="21590" b="10795"/>
                <wp:wrapNone/>
                <wp:docPr id="18" name="Zone de texte 18"/>
                <wp:cNvGraphicFramePr/>
                <a:graphic xmlns:a="http://schemas.openxmlformats.org/drawingml/2006/main">
                  <a:graphicData uri="http://schemas.microsoft.com/office/word/2010/wordprocessingShape">
                    <wps:wsp>
                      <wps:cNvSpPr txBox="1"/>
                      <wps:spPr>
                        <a:xfrm>
                          <a:off x="0" y="0"/>
                          <a:ext cx="3140765" cy="294198"/>
                        </a:xfrm>
                        <a:prstGeom prst="rect">
                          <a:avLst/>
                        </a:prstGeom>
                        <a:solidFill>
                          <a:schemeClr val="lt1"/>
                        </a:solidFill>
                        <a:ln w="6350">
                          <a:solidFill>
                            <a:prstClr val="black"/>
                          </a:solidFill>
                        </a:ln>
                      </wps:spPr>
                      <wps:txbx>
                        <w:txbxContent>
                          <w:p w:rsidR="007A0FB1" w:rsidRDefault="007A0FB1">
                            <w:r>
                              <w:t>Pour reprendre un dossier préalablement déposé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8" o:spid="_x0000_s1027" type="#_x0000_t202" style="position:absolute;left:0;text-align:left;margin-left:284.9pt;margin-top:53.85pt;width:247.3pt;height:23.1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e8VAIAAK8EAAAOAAAAZHJzL2Uyb0RvYy54bWysVE1vGjEQvVfqf7B8bxYISQpiiShRqkpR&#10;EolUkXozXi+s6vW4tmE3/fV59gKBtKeqF+98+XnmzcxOrttas61yviKT8/5ZjzNlJBWVWeX8+9Pt&#10;p8+c+SBMITQZlfMX5fn19OOHSWPHakBr0oVyDCDGjxub83UIdpxlXq5VLfwZWWXgLMnVIkB1q6xw&#10;ogF6rbNBr3eZNeQK60gq72G96Zx8mvDLUsnwUJZeBaZzjtxCOl06l/HMphMxXjlh15XcpSH+IYta&#10;VAaPHqBuRBBs46o/oOpKOvJUhjNJdUZlWUmVakA1/d67ahZrYVWqBeR4e6DJ/z9Yeb99dKwq0Dt0&#10;yogaPfqBTrFCsaDaoBjsIKmxfozYhUV0aL9Qiwt7u4cx1t6Wro5fVMXgB90vB4oBxSSM5/1h7+ry&#10;gjMJ32A07I8SfPZ22zofviqqWRRy7tDCxKzY3vmATBC6D4mPedJVcVtpnZQ4NmquHdsKNFyHlCNu&#10;nERpw5qcX55f9BLwiS9CH+4vtZA/Y5WnCNC0gTFy0tUepdAu247IPS9LKl5Al6Nu6ryVtxXg74QP&#10;j8JhzMAQVic84Cg1ISfaSZytyf3+mz3Go/vwctZgbHPuf22EU5zpbwZzMeoPh3HOkzK8uBpAccee&#10;5bHHbOo5gag+ltTKJMb4oPdi6ah+xobN4qtwCSPxds7DXpyHbpmwoVLNZikIk21FuDMLKyN0bEyk&#10;9al9Fs7u2hpn6572Ay7G77rbxcabhmabQGWVWh957ljd0Y+tSN3ZbXBcu2M9Rb39Z6avAAAA//8D&#10;AFBLAwQUAAYACAAAACEA+qT9V94AAAAMAQAADwAAAGRycy9kb3ducmV2LnhtbEyPwU7DMBBE70j8&#10;g7VI3KgNStM0xKkAFS6cKIizG7u2RbyOYjcNf8/2RG+zmtHM22Yzh55NZkw+ooT7hQBmsIvao5Xw&#10;9fl6VwFLWaFWfUQj4dck2LTXV42qdTzhh5l22TIqwVQrCS7noeY8dc4ElRZxMEjeIY5BZTpHy/Wo&#10;TlQeev4gRMmD8kgLTg3mxZnuZ3cMErbPdm27So1uW2nvp/n78G7fpLy9mZ8egWUz5/8wnPEJHVpi&#10;2scj6sR6CctyTeiZDLFaATsnRFkUwPakloUA3jb88on2DwAA//8DAFBLAQItABQABgAIAAAAIQC2&#10;gziS/gAAAOEBAAATAAAAAAAAAAAAAAAAAAAAAABbQ29udGVudF9UeXBlc10ueG1sUEsBAi0AFAAG&#10;AAgAAAAhADj9If/WAAAAlAEAAAsAAAAAAAAAAAAAAAAALwEAAF9yZWxzLy5yZWxzUEsBAi0AFAAG&#10;AAgAAAAhAHbMp7xUAgAArwQAAA4AAAAAAAAAAAAAAAAALgIAAGRycy9lMm9Eb2MueG1sUEsBAi0A&#10;FAAGAAgAAAAhAPqk/VfeAAAADAEAAA8AAAAAAAAAAAAAAAAArgQAAGRycy9kb3ducmV2LnhtbFBL&#10;BQYAAAAABAAEAPMAAAC5BQAAAAA=&#10;" fillcolor="white [3201]" strokeweight=".5pt">
                <v:textbox>
                  <w:txbxContent>
                    <w:p w:rsidR="007A0FB1" w:rsidRDefault="007A0FB1">
                      <w:r>
                        <w:t>Pour reprendre un dossier préalablement déposé</w:t>
                      </w:r>
                    </w:p>
                  </w:txbxContent>
                </v:textbox>
              </v:shape>
            </w:pict>
          </mc:Fallback>
        </mc:AlternateContent>
      </w:r>
      <w:r>
        <w:rPr>
          <w:noProof/>
          <w:lang w:eastAsia="fr-FR"/>
        </w:rPr>
        <mc:AlternateContent>
          <mc:Choice Requires="wps">
            <w:drawing>
              <wp:anchor distT="0" distB="0" distL="114300" distR="114300" simplePos="0" relativeHeight="251755520" behindDoc="0" locked="0" layoutInCell="1" allowOverlap="1">
                <wp:simplePos x="0" y="0"/>
                <wp:positionH relativeFrom="column">
                  <wp:posOffset>2902530</wp:posOffset>
                </wp:positionH>
                <wp:positionV relativeFrom="paragraph">
                  <wp:posOffset>2146935</wp:posOffset>
                </wp:positionV>
                <wp:extent cx="556591" cy="198203"/>
                <wp:effectExtent l="38100" t="38100" r="15240" b="30480"/>
                <wp:wrapNone/>
                <wp:docPr id="17" name="Connecteur droit avec flèche 17"/>
                <wp:cNvGraphicFramePr/>
                <a:graphic xmlns:a="http://schemas.openxmlformats.org/drawingml/2006/main">
                  <a:graphicData uri="http://schemas.microsoft.com/office/word/2010/wordprocessingShape">
                    <wps:wsp>
                      <wps:cNvCnPr/>
                      <wps:spPr>
                        <a:xfrm flipH="1" flipV="1">
                          <a:off x="0" y="0"/>
                          <a:ext cx="556591" cy="1982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7B73D7" id="Connecteur droit avec flèche 17" o:spid="_x0000_s1026" type="#_x0000_t32" style="position:absolute;margin-left:228.55pt;margin-top:169.05pt;width:43.85pt;height:15.6pt;flip:x 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DP6wEAABMEAAAOAAAAZHJzL2Uyb0RvYy54bWysU8mOEzEQvSPxD5bvpDtBGWZa6cwhw3JA&#10;ELHdPe5y2sKbyp6k80f8Bz9G2d1pEIuEEBfLS71X9V6VN7eDNewIGLV3LV8uas7ASd9pd2j5xw8v&#10;nlxzFpNwnTDeQcvPEPnt9vGjzSk0sPK9Nx0gIxIXm1NoeZ9SaKoqyh6siAsfwNGj8mhFoiMeqg7F&#10;iditqVZ1fVWdPHYBvYQY6fZufOTbwq8UyPRWqQiJmZZTbamsWNb7vFbbjWgOKEKv5VSG+IcqrNCO&#10;ks5UdyIJ9oD6FyqrJfroVVpIbyuvlJZQNJCaZf2Tmve9CFC0kDkxzDbF/0cr3xz3yHRHvXvGmROW&#10;erTzzpFx8ICsQ68TE0eQTJmvX6grjOLItFOIDWF3bo/TKYY9ZgcGhZaCdXhFnLzsPuVdfiO9bCjm&#10;n2fzYUhM0uV6fbW+IYCkp+XN9ap+mvNUI2EGB4zpJXjL8qblMaHQhz5N1XocU4jj65hG4AWQwcbl&#10;NQltnruOpXMgnQm1cAcDU54cUmVdo5KyS2cDI/wdKLKJ6hzTlAGFnUF2FDRa3eflzEKRGaK0MTOo&#10;LvL/CJpiMwzK0P4tcI4uGb1LM9Bq5/F3WdNwKVWN8RfVo9Ys+95359LXYgdNXunD9EvyaP94LvDv&#10;f3n7DQAA//8DAFBLAwQUAAYACAAAACEA/O6oo98AAAALAQAADwAAAGRycy9kb3ducmV2LnhtbEyP&#10;QU/DMAyF70j7D5EncWPp1q6M0nRCCE5oB8a4Z41pqyVOadKt8OsxJ7jZfk/P3yu3k7PijEPoPClY&#10;LhIQSLU3HTUKDm/PNxsQIWoy2npCBV8YYFvNrkpdGH+hVzzvYyM4hEKhFbQx9oWUoW7R6bDwPRJr&#10;H35wOvI6NNIM+sLhzspVkuTS6Y74Q6t7fGyxPu1Hp+BplxuD72Rd93JozO7bfmajVep6Pj3cg4g4&#10;xT8z/OIzOlTMdPQjmSCsgmx9u2SrgjTd8MCOdZZxmSNf8rsUZFXK/x2qHwAAAP//AwBQSwECLQAU&#10;AAYACAAAACEAtoM4kv4AAADhAQAAEwAAAAAAAAAAAAAAAAAAAAAAW0NvbnRlbnRfVHlwZXNdLnht&#10;bFBLAQItABQABgAIAAAAIQA4/SH/1gAAAJQBAAALAAAAAAAAAAAAAAAAAC8BAABfcmVscy8ucmVs&#10;c1BLAQItABQABgAIAAAAIQCdTBDP6wEAABMEAAAOAAAAAAAAAAAAAAAAAC4CAABkcnMvZTJvRG9j&#10;LnhtbFBLAQItABQABgAIAAAAIQD87qij3wAAAAsBAAAPAAAAAAAAAAAAAAAAAEUEAABkcnMvZG93&#10;bnJldi54bWxQSwUGAAAAAAQABADzAAAAUQUAAAAA&#10;" strokecolor="black [3040]">
                <v:stroke endarrow="block"/>
              </v:shape>
            </w:pict>
          </mc:Fallback>
        </mc:AlternateContent>
      </w:r>
      <w:r>
        <w:rPr>
          <w:noProof/>
          <w:lang w:eastAsia="fr-FR"/>
        </w:rPr>
        <mc:AlternateContent>
          <mc:Choice Requires="wps">
            <w:drawing>
              <wp:anchor distT="0" distB="0" distL="114300" distR="114300" simplePos="0" relativeHeight="251754496" behindDoc="0" locked="0" layoutInCell="1" allowOverlap="1">
                <wp:simplePos x="0" y="0"/>
                <wp:positionH relativeFrom="column">
                  <wp:posOffset>2982678</wp:posOffset>
                </wp:positionH>
                <wp:positionV relativeFrom="paragraph">
                  <wp:posOffset>978038</wp:posOffset>
                </wp:positionV>
                <wp:extent cx="413468" cy="445273"/>
                <wp:effectExtent l="38100" t="0" r="24765" b="50165"/>
                <wp:wrapNone/>
                <wp:docPr id="16" name="Connecteur droit avec flèche 16"/>
                <wp:cNvGraphicFramePr/>
                <a:graphic xmlns:a="http://schemas.openxmlformats.org/drawingml/2006/main">
                  <a:graphicData uri="http://schemas.microsoft.com/office/word/2010/wordprocessingShape">
                    <wps:wsp>
                      <wps:cNvCnPr/>
                      <wps:spPr>
                        <a:xfrm flipH="1">
                          <a:off x="0" y="0"/>
                          <a:ext cx="413468" cy="4452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BC4499" id="Connecteur droit avec flèche 16" o:spid="_x0000_s1026" type="#_x0000_t32" style="position:absolute;margin-left:234.85pt;margin-top:77pt;width:32.55pt;height:35.05pt;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bL6AEAAAkEAAAOAAAAZHJzL2Uyb0RvYy54bWysU0muEzEQ3SNxB8t70p38EFCUzl/kMywQ&#10;RAwH8HeX0xaeVPbvdG7EPbgYZXenQQwSQmwsD/Ve1XtV3t0O1rAeMGrvGr5c1JyBk77V7tTwTx9f&#10;PnnOWUzCtcJ4Bw2/QOS3+8ePduewhZXvvGkBGZG4uD2HhncphW1VRdmBFXHhAzh6VB6tSHTEU9Wi&#10;OBO7NdWqrjfV2WMb0EuIkW7vxke+L/xKgUzvlIqQmGk41ZbKimW9z2u134ntCUXotJzKEP9QhRXa&#10;UdKZ6k4kwR5Q/0JltUQfvUoL6W3lldISigZSs6x/UvOhEwGKFjInhtmm+P9o5dv+iEy31LsNZ05Y&#10;6tHBO0fGwQOyFr1OTPQgmTJfv1BXGMWRaecQt4Q9uCNOpxiOmB0YFFoK1uE1cRZPSCUbiuWX2XIY&#10;EpN0uV7erDc0I5Ke1uunq2c3mb0aaTJdwJhegbcsbxoeEwp96tJUo8cxhejfxDQCr4AMNi6vSWjz&#10;wrUsXQKpS6iFOxmY8uSQKqsZ6y+7dDEwwt+DInOozjFNGUs4GGS9oIFqPy9nForMEKWNmUF1kf9H&#10;0BSbYVBG9W+Bc3TJ6F2agVY7j7/LmoZrqWqMv6oetWbZ9769lG4WO2jeSh+mv5EH+sdzgX//wftv&#10;AAAA//8DAFBLAwQUAAYACAAAACEA95AGLt8AAAALAQAADwAAAGRycy9kb3ducmV2LnhtbEyPwU7D&#10;MBBE70j8g7VI3KjT1Ck0xKlQpR5BouUANzdenEC8jmK3DXw9ywmOqxnNvletJ9+LE46xC6RhPstA&#10;IDXBduQ0vOy3N3cgYjJkTR8INXxhhHV9eVGZ0oYzPeNpl5zgEYql0dCmNJRSxqZFb+IsDEicvYfR&#10;m8Tn6KQdzZnHfS/zLFtKbzriD60ZcNNi87k7eg2PybvRr4qtco4Wbx9xv3l9+tb6+mp6uAeRcEp/&#10;ZfjFZ3SomekQjmSj6DWo5eqWqxwUiqW4USwUyxw05Lmag6wr+d+h/gEAAP//AwBQSwECLQAUAAYA&#10;CAAAACEAtoM4kv4AAADhAQAAEwAAAAAAAAAAAAAAAAAAAAAAW0NvbnRlbnRfVHlwZXNdLnhtbFBL&#10;AQItABQABgAIAAAAIQA4/SH/1gAAAJQBAAALAAAAAAAAAAAAAAAAAC8BAABfcmVscy8ucmVsc1BL&#10;AQItABQABgAIAAAAIQBftlbL6AEAAAkEAAAOAAAAAAAAAAAAAAAAAC4CAABkcnMvZTJvRG9jLnht&#10;bFBLAQItABQABgAIAAAAIQD3kAYu3wAAAAsBAAAPAAAAAAAAAAAAAAAAAEIEAABkcnMvZG93bnJl&#10;di54bWxQSwUGAAAAAAQABADzAAAATgUAAAAA&#10;" strokecolor="black [3040]">
                <v:stroke endarrow="block"/>
              </v:shape>
            </w:pict>
          </mc:Fallback>
        </mc:AlternateContent>
      </w:r>
      <w:r>
        <w:rPr>
          <w:noProof/>
          <w:lang w:eastAsia="fr-FR"/>
        </w:rPr>
        <w:drawing>
          <wp:inline distT="0" distB="0" distL="0" distR="0" wp14:anchorId="23A9C61B" wp14:editId="39C86D83">
            <wp:extent cx="2983036" cy="2345635"/>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9908" cy="2351039"/>
                    </a:xfrm>
                    <a:prstGeom prst="rect">
                      <a:avLst/>
                    </a:prstGeom>
                  </pic:spPr>
                </pic:pic>
              </a:graphicData>
            </a:graphic>
          </wp:inline>
        </w:drawing>
      </w:r>
    </w:p>
    <w:p w:rsidR="007D03F1" w:rsidRDefault="007D03F1" w:rsidP="00BF04D9">
      <w:pPr>
        <w:spacing w:after="0" w:line="240" w:lineRule="auto"/>
        <w:jc w:val="both"/>
        <w:rPr>
          <w:b/>
          <w:sz w:val="28"/>
          <w:szCs w:val="32"/>
        </w:rPr>
      </w:pPr>
    </w:p>
    <w:p w:rsidR="007D03F1" w:rsidRDefault="007D03F1" w:rsidP="00BF04D9">
      <w:pPr>
        <w:spacing w:after="0" w:line="240" w:lineRule="auto"/>
        <w:jc w:val="both"/>
        <w:rPr>
          <w:b/>
          <w:sz w:val="28"/>
          <w:szCs w:val="32"/>
        </w:rPr>
      </w:pPr>
    </w:p>
    <w:p w:rsidR="007D03F1" w:rsidRDefault="007D03F1"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7949ED" w:rsidRDefault="007949ED" w:rsidP="00BF04D9">
      <w:pPr>
        <w:spacing w:after="0" w:line="240" w:lineRule="auto"/>
        <w:jc w:val="both"/>
        <w:rPr>
          <w:b/>
          <w:sz w:val="28"/>
          <w:szCs w:val="32"/>
        </w:rPr>
      </w:pPr>
    </w:p>
    <w:p w:rsidR="001F4313" w:rsidRPr="00265BEC" w:rsidRDefault="006E085E" w:rsidP="00BF04D9">
      <w:pPr>
        <w:spacing w:after="0" w:line="240" w:lineRule="auto"/>
        <w:jc w:val="both"/>
        <w:rPr>
          <w:b/>
          <w:sz w:val="28"/>
          <w:szCs w:val="32"/>
        </w:rPr>
      </w:pPr>
      <w:r w:rsidRPr="00265BEC">
        <w:rPr>
          <w:b/>
          <w:sz w:val="28"/>
          <w:szCs w:val="32"/>
        </w:rPr>
        <w:t>Oubli du</w:t>
      </w:r>
      <w:r w:rsidR="003E7988" w:rsidRPr="00265BEC">
        <w:rPr>
          <w:b/>
          <w:sz w:val="28"/>
          <w:szCs w:val="32"/>
        </w:rPr>
        <w:t xml:space="preserve"> </w:t>
      </w:r>
      <w:r w:rsidR="001F4313" w:rsidRPr="00265BEC">
        <w:rPr>
          <w:b/>
          <w:sz w:val="28"/>
          <w:szCs w:val="32"/>
        </w:rPr>
        <w:t xml:space="preserve">mot de passe </w:t>
      </w:r>
    </w:p>
    <w:p w:rsidR="007949ED" w:rsidRPr="007949ED" w:rsidRDefault="007949ED" w:rsidP="007949ED">
      <w:pPr>
        <w:spacing w:after="0" w:line="240" w:lineRule="auto"/>
        <w:rPr>
          <w:rFonts w:cs="Arial"/>
          <w:bCs/>
          <w:sz w:val="24"/>
        </w:rPr>
      </w:pPr>
    </w:p>
    <w:p w:rsidR="007949ED" w:rsidRPr="007949ED" w:rsidRDefault="006E085E" w:rsidP="001058B1">
      <w:pPr>
        <w:pStyle w:val="Paragraphedeliste"/>
        <w:numPr>
          <w:ilvl w:val="0"/>
          <w:numId w:val="39"/>
        </w:numPr>
        <w:spacing w:after="0" w:line="240" w:lineRule="auto"/>
        <w:rPr>
          <w:rFonts w:cs="Arial"/>
          <w:bCs/>
          <w:sz w:val="24"/>
        </w:rPr>
      </w:pPr>
      <w:r w:rsidRPr="00661483">
        <w:rPr>
          <w:rFonts w:cs="Arial"/>
          <w:bCs/>
          <w:sz w:val="24"/>
        </w:rPr>
        <w:lastRenderedPageBreak/>
        <w:t>C</w:t>
      </w:r>
      <w:r w:rsidR="001F4313" w:rsidRPr="00661483">
        <w:rPr>
          <w:rFonts w:cs="Arial"/>
          <w:bCs/>
          <w:sz w:val="24"/>
        </w:rPr>
        <w:t>lique</w:t>
      </w:r>
      <w:r w:rsidRPr="00661483">
        <w:rPr>
          <w:rFonts w:cs="Arial"/>
          <w:bCs/>
          <w:sz w:val="24"/>
        </w:rPr>
        <w:t>r</w:t>
      </w:r>
      <w:r w:rsidR="001F4313" w:rsidRPr="00661483">
        <w:rPr>
          <w:rFonts w:cs="Arial"/>
          <w:bCs/>
          <w:sz w:val="24"/>
        </w:rPr>
        <w:t xml:space="preserve"> sur </w:t>
      </w:r>
      <w:r w:rsidR="00EC4962" w:rsidRPr="00265BEC">
        <w:rPr>
          <w:rFonts w:cs="Arial"/>
          <w:b/>
          <w:bCs/>
          <w:sz w:val="24"/>
        </w:rPr>
        <w:t>« Mot de passe oublié »</w:t>
      </w:r>
    </w:p>
    <w:p w:rsidR="001F4313" w:rsidRPr="007949ED" w:rsidRDefault="007949ED" w:rsidP="007949ED">
      <w:pPr>
        <w:spacing w:after="0" w:line="240" w:lineRule="auto"/>
        <w:ind w:left="360"/>
        <w:rPr>
          <w:rFonts w:cs="Arial"/>
          <w:bCs/>
          <w:sz w:val="24"/>
        </w:rPr>
      </w:pPr>
      <w:r>
        <w:rPr>
          <w:noProof/>
          <w:lang w:eastAsia="fr-FR"/>
        </w:rPr>
        <mc:AlternateContent>
          <mc:Choice Requires="wps">
            <w:drawing>
              <wp:anchor distT="0" distB="0" distL="114300" distR="114300" simplePos="0" relativeHeight="251760640" behindDoc="0" locked="0" layoutInCell="1" allowOverlap="1">
                <wp:simplePos x="0" y="0"/>
                <wp:positionH relativeFrom="column">
                  <wp:posOffset>2934141</wp:posOffset>
                </wp:positionH>
                <wp:positionV relativeFrom="paragraph">
                  <wp:posOffset>1282893</wp:posOffset>
                </wp:positionV>
                <wp:extent cx="850624" cy="262393"/>
                <wp:effectExtent l="38100" t="0" r="26035" b="61595"/>
                <wp:wrapNone/>
                <wp:docPr id="30" name="Connecteur droit avec flèche 30"/>
                <wp:cNvGraphicFramePr/>
                <a:graphic xmlns:a="http://schemas.openxmlformats.org/drawingml/2006/main">
                  <a:graphicData uri="http://schemas.microsoft.com/office/word/2010/wordprocessingShape">
                    <wps:wsp>
                      <wps:cNvCnPr/>
                      <wps:spPr>
                        <a:xfrm flipH="1">
                          <a:off x="0" y="0"/>
                          <a:ext cx="850624" cy="262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2275A44" id="Connecteur droit avec flèche 30" o:spid="_x0000_s1026" type="#_x0000_t32" style="position:absolute;margin-left:231.05pt;margin-top:101pt;width:67pt;height:20.65pt;flip:x;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eA6AEAAAkEAAAOAAAAZHJzL2Uyb0RvYy54bWysU0muEzEQ3SNxB8t70p0ORJ8onb/IZ1gg&#10;iBgO4O8ud1t4Utk/w424Bxej7O40iEFCiI3lod6req/K29uzNewIGLV3LV8uas7ASd9p17f808eX&#10;T244i0m4ThjvoOUXiPx29/jR9hQ20PjBmw6QEYmLm1No+ZBS2FRVlANYERc+gKNH5dGKREfsqw7F&#10;iditqZq6Xlcnj11ALyFGur0bH/mu8CsFMr1TKkJipuVUWyorlvU+r9VuKzY9ijBoOZUh/qEKK7Sj&#10;pDPVnUiCPaD+hcpqiT56lRbS28orpSUUDaRmWf+k5sMgAhQtZE4Ms03x/9HKt8cDMt21fEX2OGGp&#10;R3vvHBkHD8g69DoxcQTJlPn6hbrCKI5MO4W4IezeHXA6xXDA7MBZoaVgHV7TPBRPSCU7F8svs+Vw&#10;TkzS5c2zet085UzSU7NuVs9Xmb0aaTJdwJhegbcsb1oeEwrdD2mq0eOYQhzfxDQCr4AMNi6vSWjz&#10;wnUsXQKpS6iF6w1MeXJIldWM9ZdduhgY4e9BkTlU55imjCXsDbKjoIHqPi9nForMEKWNmUF1kf9H&#10;0BSbYVBG9W+Bc3TJ6F2agVY7j7/Lms7XUtUYf1U9as2y7313Kd0sdtC8lT5MfyMP9I/nAv/+g3ff&#10;AAAA//8DAFBLAwQUAAYACAAAACEA28y8RN8AAAALAQAADwAAAGRycy9kb3ducmV2LnhtbEyPPU/D&#10;MBCGdyT+g3VIbNRpkkY0jVOhSh1BomWAzY2vTiA+R7HbBn49x0THe+/R+1GtJ9eLM46h86RgPktA&#10;IDXedGQVvO23D48gQtRkdO8JFXxjgHV9e1Pp0vgLveJ5F61gEwqlVtDGOJRShqZFp8PMD0j8O/rR&#10;6cjnaKUZ9YXNXS/TJCmk0x1xQqsH3LTYfO1OTsFzdHZ0y8U2t5ayj8+w37y//Ch1fzc9rUBEnOI/&#10;DH/1uTrU3OngT2SC6BXkRTpnVEGapDyKicWyYOXASp5lIOtKXm+ofwEAAP//AwBQSwECLQAUAAYA&#10;CAAAACEAtoM4kv4AAADhAQAAEwAAAAAAAAAAAAAAAAAAAAAAW0NvbnRlbnRfVHlwZXNdLnhtbFBL&#10;AQItABQABgAIAAAAIQA4/SH/1gAAAJQBAAALAAAAAAAAAAAAAAAAAC8BAABfcmVscy8ucmVsc1BL&#10;AQItABQABgAIAAAAIQBdTTeA6AEAAAkEAAAOAAAAAAAAAAAAAAAAAC4CAABkcnMvZTJvRG9jLnht&#10;bFBLAQItABQABgAIAAAAIQDbzLxE3wAAAAsBAAAPAAAAAAAAAAAAAAAAAEIEAABkcnMvZG93bnJl&#10;di54bWxQSwUGAAAAAAQABADzAAAATgUAAAAA&#10;" strokecolor="black [3040]">
                <v:stroke endarrow="block"/>
              </v:shape>
            </w:pict>
          </mc:Fallback>
        </mc:AlternateContent>
      </w:r>
      <w:r w:rsidRPr="007949ED">
        <w:rPr>
          <w:noProof/>
          <w:lang w:eastAsia="fr-FR"/>
        </w:rPr>
        <w:t xml:space="preserve"> </w:t>
      </w:r>
      <w:r>
        <w:rPr>
          <w:noProof/>
          <w:lang w:eastAsia="fr-FR"/>
        </w:rPr>
        <w:drawing>
          <wp:inline distT="0" distB="0" distL="0" distR="0" wp14:anchorId="2D8EC2E9" wp14:editId="17034B25">
            <wp:extent cx="2671638" cy="2015146"/>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0651" cy="2021944"/>
                    </a:xfrm>
                    <a:prstGeom prst="rect">
                      <a:avLst/>
                    </a:prstGeom>
                  </pic:spPr>
                </pic:pic>
              </a:graphicData>
            </a:graphic>
          </wp:inline>
        </w:drawing>
      </w:r>
    </w:p>
    <w:p w:rsidR="003E7988" w:rsidRPr="00265BEC" w:rsidRDefault="003E7988" w:rsidP="003E7988">
      <w:pPr>
        <w:spacing w:after="0" w:line="240" w:lineRule="auto"/>
        <w:ind w:left="360"/>
        <w:rPr>
          <w:rFonts w:cs="Arial"/>
          <w:sz w:val="12"/>
        </w:rPr>
      </w:pPr>
    </w:p>
    <w:p w:rsidR="001F4313" w:rsidRDefault="006E085E" w:rsidP="001058B1">
      <w:pPr>
        <w:pStyle w:val="Paragraphedeliste"/>
        <w:numPr>
          <w:ilvl w:val="0"/>
          <w:numId w:val="39"/>
        </w:numPr>
        <w:spacing w:after="0" w:line="240" w:lineRule="auto"/>
        <w:rPr>
          <w:rFonts w:cs="Arial"/>
          <w:sz w:val="24"/>
        </w:rPr>
      </w:pPr>
      <w:r w:rsidRPr="00661483">
        <w:rPr>
          <w:rFonts w:cs="Arial"/>
          <w:bCs/>
          <w:sz w:val="24"/>
        </w:rPr>
        <w:t>Saisir</w:t>
      </w:r>
      <w:r w:rsidR="001F4313" w:rsidRPr="00661483">
        <w:rPr>
          <w:rFonts w:cs="Arial"/>
          <w:bCs/>
          <w:sz w:val="24"/>
        </w:rPr>
        <w:t xml:space="preserve"> </w:t>
      </w:r>
      <w:r w:rsidRPr="00661483">
        <w:rPr>
          <w:rFonts w:cs="Arial"/>
          <w:bCs/>
          <w:sz w:val="24"/>
        </w:rPr>
        <w:t>l’</w:t>
      </w:r>
      <w:r w:rsidR="001F4313" w:rsidRPr="00661483">
        <w:rPr>
          <w:rFonts w:cs="Arial"/>
          <w:bCs/>
          <w:sz w:val="24"/>
        </w:rPr>
        <w:t>email correspond</w:t>
      </w:r>
      <w:r w:rsidRPr="00661483">
        <w:rPr>
          <w:rFonts w:cs="Arial"/>
          <w:bCs/>
          <w:sz w:val="24"/>
        </w:rPr>
        <w:t>ant</w:t>
      </w:r>
      <w:r w:rsidR="001F4313" w:rsidRPr="00661483">
        <w:rPr>
          <w:rFonts w:cs="Arial"/>
          <w:bCs/>
          <w:sz w:val="24"/>
        </w:rPr>
        <w:t xml:space="preserve"> à </w:t>
      </w:r>
      <w:r w:rsidRPr="00661483">
        <w:rPr>
          <w:rFonts w:cs="Arial"/>
          <w:bCs/>
          <w:sz w:val="24"/>
        </w:rPr>
        <w:t>votre</w:t>
      </w:r>
      <w:r w:rsidR="001F4313" w:rsidRPr="00661483">
        <w:rPr>
          <w:rFonts w:cs="Arial"/>
          <w:bCs/>
          <w:sz w:val="24"/>
        </w:rPr>
        <w:t xml:space="preserve"> identifiant</w:t>
      </w:r>
      <w:r w:rsidR="001F4313" w:rsidRPr="00661483">
        <w:rPr>
          <w:rFonts w:cs="Arial"/>
          <w:sz w:val="24"/>
        </w:rPr>
        <w:t xml:space="preserve"> </w:t>
      </w:r>
    </w:p>
    <w:p w:rsidR="007949ED" w:rsidRPr="007949ED" w:rsidRDefault="007949ED" w:rsidP="007949ED">
      <w:pPr>
        <w:spacing w:after="0" w:line="240" w:lineRule="auto"/>
        <w:ind w:left="360"/>
        <w:rPr>
          <w:rFonts w:cs="Arial"/>
          <w:sz w:val="24"/>
        </w:rPr>
      </w:pPr>
      <w:r>
        <w:rPr>
          <w:noProof/>
          <w:lang w:eastAsia="fr-FR"/>
        </w:rPr>
        <w:drawing>
          <wp:inline distT="0" distB="0" distL="0" distR="0" wp14:anchorId="04926F10" wp14:editId="3010F1BF">
            <wp:extent cx="3121930" cy="1681039"/>
            <wp:effectExtent l="0" t="0" r="254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53819" cy="1698210"/>
                    </a:xfrm>
                    <a:prstGeom prst="rect">
                      <a:avLst/>
                    </a:prstGeom>
                  </pic:spPr>
                </pic:pic>
              </a:graphicData>
            </a:graphic>
          </wp:inline>
        </w:drawing>
      </w:r>
    </w:p>
    <w:p w:rsidR="003E7988" w:rsidRPr="00661483" w:rsidRDefault="003E7988" w:rsidP="003E7988">
      <w:pPr>
        <w:spacing w:after="0" w:line="240" w:lineRule="auto"/>
        <w:ind w:left="360"/>
        <w:rPr>
          <w:rFonts w:cs="Arial"/>
          <w:sz w:val="10"/>
        </w:rPr>
      </w:pPr>
    </w:p>
    <w:p w:rsidR="007B33B8" w:rsidRPr="007A0FB1" w:rsidRDefault="006E085E" w:rsidP="007A0FB1">
      <w:pPr>
        <w:pStyle w:val="Paragraphedeliste"/>
        <w:numPr>
          <w:ilvl w:val="0"/>
          <w:numId w:val="39"/>
        </w:numPr>
        <w:spacing w:after="0" w:line="240" w:lineRule="auto"/>
        <w:rPr>
          <w:rFonts w:cs="Arial"/>
          <w:bCs/>
          <w:sz w:val="24"/>
        </w:rPr>
      </w:pPr>
      <w:r w:rsidRPr="00661483">
        <w:rPr>
          <w:rFonts w:cs="Arial"/>
          <w:sz w:val="24"/>
        </w:rPr>
        <w:t>Vous recevez</w:t>
      </w:r>
      <w:r w:rsidR="001F4313" w:rsidRPr="00661483">
        <w:rPr>
          <w:rFonts w:cs="Arial"/>
          <w:sz w:val="24"/>
        </w:rPr>
        <w:t xml:space="preserve"> un </w:t>
      </w:r>
      <w:r w:rsidR="007949ED">
        <w:rPr>
          <w:rFonts w:cs="Arial"/>
          <w:sz w:val="24"/>
        </w:rPr>
        <w:t>lien pour changer votre</w:t>
      </w:r>
      <w:r w:rsidR="001F4313" w:rsidRPr="00661483">
        <w:rPr>
          <w:rFonts w:cs="Arial"/>
          <w:sz w:val="24"/>
        </w:rPr>
        <w:t xml:space="preserve"> mot de passe</w:t>
      </w:r>
      <w:r w:rsidR="00D74AC5" w:rsidRPr="00661483">
        <w:rPr>
          <w:rFonts w:cs="Arial"/>
          <w:sz w:val="24"/>
        </w:rPr>
        <w:t xml:space="preserve"> </w:t>
      </w:r>
    </w:p>
    <w:p w:rsidR="007A0FB1" w:rsidRPr="007A0FB1" w:rsidRDefault="007A0FB1" w:rsidP="007A0FB1">
      <w:pPr>
        <w:pStyle w:val="Paragraphedeliste"/>
        <w:rPr>
          <w:rFonts w:cs="Arial"/>
          <w:bCs/>
          <w:sz w:val="24"/>
        </w:rPr>
      </w:pPr>
    </w:p>
    <w:p w:rsidR="007A0FB1" w:rsidRDefault="007A0FB1" w:rsidP="007A0FB1">
      <w:pPr>
        <w:spacing w:after="0" w:line="240" w:lineRule="auto"/>
        <w:rPr>
          <w:rFonts w:cs="Arial"/>
          <w:bCs/>
          <w:sz w:val="24"/>
        </w:rPr>
      </w:pPr>
    </w:p>
    <w:p w:rsidR="007A0FB1" w:rsidRDefault="007A0FB1" w:rsidP="007A0FB1">
      <w:pPr>
        <w:spacing w:after="0" w:line="240" w:lineRule="auto"/>
        <w:rPr>
          <w:rFonts w:cs="Arial"/>
          <w:bCs/>
          <w:sz w:val="24"/>
        </w:rPr>
      </w:pPr>
    </w:p>
    <w:p w:rsidR="007A0FB1" w:rsidRDefault="007A0FB1" w:rsidP="007A0FB1">
      <w:pPr>
        <w:spacing w:after="0" w:line="240" w:lineRule="auto"/>
        <w:rPr>
          <w:rFonts w:cs="Arial"/>
          <w:bCs/>
          <w:sz w:val="24"/>
        </w:rPr>
      </w:pPr>
    </w:p>
    <w:p w:rsidR="007A0FB1" w:rsidRDefault="007A0FB1"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Default="007949ED" w:rsidP="007A0FB1">
      <w:pPr>
        <w:spacing w:after="0" w:line="240" w:lineRule="auto"/>
        <w:rPr>
          <w:rFonts w:cs="Arial"/>
          <w:bCs/>
          <w:sz w:val="24"/>
        </w:rPr>
      </w:pPr>
    </w:p>
    <w:p w:rsidR="007949ED" w:rsidRPr="007A0FB1" w:rsidRDefault="007949ED" w:rsidP="007A0FB1">
      <w:pPr>
        <w:spacing w:after="0" w:line="240" w:lineRule="auto"/>
        <w:rPr>
          <w:rFonts w:cs="Arial"/>
          <w:bCs/>
          <w:sz w:val="24"/>
        </w:rPr>
      </w:pPr>
    </w:p>
    <w:p w:rsidR="002F0DAF" w:rsidRDefault="005C22DC" w:rsidP="00817A78">
      <w:pPr>
        <w:pStyle w:val="Paragraphedeliste"/>
        <w:numPr>
          <w:ilvl w:val="0"/>
          <w:numId w:val="43"/>
        </w:numPr>
        <w:spacing w:after="0" w:line="240" w:lineRule="auto"/>
        <w:rPr>
          <w:b/>
          <w:color w:val="1F497D" w:themeColor="text2"/>
          <w:sz w:val="32"/>
          <w:szCs w:val="32"/>
          <w:u w:val="single"/>
        </w:rPr>
      </w:pPr>
      <w:r w:rsidRPr="00817A78">
        <w:rPr>
          <w:b/>
          <w:color w:val="1F497D" w:themeColor="text2"/>
          <w:sz w:val="32"/>
          <w:szCs w:val="32"/>
          <w:u w:val="single"/>
        </w:rPr>
        <w:t>D</w:t>
      </w:r>
      <w:r w:rsidR="00BF04D9" w:rsidRPr="00817A78">
        <w:rPr>
          <w:b/>
          <w:color w:val="1F497D" w:themeColor="text2"/>
          <w:sz w:val="32"/>
          <w:szCs w:val="32"/>
          <w:u w:val="single"/>
        </w:rPr>
        <w:t xml:space="preserve">épôt des candidatures en ligne : 6 </w:t>
      </w:r>
      <w:r w:rsidR="007A0FB1">
        <w:rPr>
          <w:b/>
          <w:color w:val="1F497D" w:themeColor="text2"/>
          <w:sz w:val="32"/>
          <w:szCs w:val="32"/>
          <w:u w:val="single"/>
        </w:rPr>
        <w:t>partie</w:t>
      </w:r>
      <w:r w:rsidRPr="00817A78">
        <w:rPr>
          <w:b/>
          <w:color w:val="1F497D" w:themeColor="text2"/>
          <w:sz w:val="32"/>
          <w:szCs w:val="32"/>
          <w:u w:val="single"/>
        </w:rPr>
        <w:t xml:space="preserve"> à remplir</w:t>
      </w:r>
    </w:p>
    <w:p w:rsidR="00D27009" w:rsidRPr="00D27009" w:rsidRDefault="00EA76C6" w:rsidP="00D27009">
      <w:pPr>
        <w:spacing w:after="0" w:line="240" w:lineRule="auto"/>
        <w:rPr>
          <w:sz w:val="24"/>
          <w:szCs w:val="24"/>
        </w:rPr>
      </w:pPr>
      <w:r>
        <w:rPr>
          <w:sz w:val="24"/>
          <w:szCs w:val="24"/>
        </w:rPr>
        <w:t>En préambule : i</w:t>
      </w:r>
      <w:r w:rsidR="00D27009" w:rsidRPr="00D27009">
        <w:rPr>
          <w:sz w:val="24"/>
          <w:szCs w:val="24"/>
        </w:rPr>
        <w:t xml:space="preserve">ndiquer le nom du référent du dossier dans l’établissement recruteur </w:t>
      </w:r>
    </w:p>
    <w:p w:rsidR="00D27009" w:rsidRDefault="00D27009" w:rsidP="00D27009">
      <w:pPr>
        <w:spacing w:after="0" w:line="240" w:lineRule="auto"/>
        <w:rPr>
          <w:b/>
          <w:color w:val="1F497D" w:themeColor="text2"/>
          <w:sz w:val="32"/>
          <w:szCs w:val="32"/>
          <w:u w:val="single"/>
        </w:rPr>
      </w:pPr>
      <w:r>
        <w:rPr>
          <w:noProof/>
          <w:lang w:eastAsia="fr-FR"/>
        </w:rPr>
        <w:lastRenderedPageBreak/>
        <w:drawing>
          <wp:inline distT="0" distB="0" distL="0" distR="0" wp14:anchorId="2CC2C685" wp14:editId="4C467C07">
            <wp:extent cx="2615979" cy="2495240"/>
            <wp:effectExtent l="0" t="0" r="0" b="63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0869" cy="2509443"/>
                    </a:xfrm>
                    <a:prstGeom prst="rect">
                      <a:avLst/>
                    </a:prstGeom>
                  </pic:spPr>
                </pic:pic>
              </a:graphicData>
            </a:graphic>
          </wp:inline>
        </w:drawing>
      </w:r>
    </w:p>
    <w:p w:rsidR="00EA76C6" w:rsidRPr="00EA76C6" w:rsidRDefault="00EA76C6" w:rsidP="00D27009">
      <w:pPr>
        <w:spacing w:after="0" w:line="240" w:lineRule="auto"/>
        <w:rPr>
          <w:b/>
          <w:sz w:val="24"/>
          <w:szCs w:val="24"/>
        </w:rPr>
      </w:pPr>
      <w:r w:rsidRPr="00EA76C6">
        <w:rPr>
          <w:b/>
          <w:sz w:val="24"/>
          <w:szCs w:val="24"/>
        </w:rPr>
        <w:t>Remplir ensuite les 6 partie du dossier</w:t>
      </w:r>
    </w:p>
    <w:p w:rsidR="00EA76C6" w:rsidRDefault="00EA76C6" w:rsidP="0006214E">
      <w:pPr>
        <w:pStyle w:val="Titre2"/>
        <w:numPr>
          <w:ilvl w:val="0"/>
          <w:numId w:val="49"/>
        </w:numPr>
        <w:rPr>
          <w:rFonts w:asciiTheme="minorHAnsi" w:hAnsiTheme="minorHAnsi"/>
          <w:b w:val="0"/>
          <w:sz w:val="24"/>
          <w:szCs w:val="24"/>
        </w:rPr>
      </w:pPr>
      <w:r w:rsidRPr="00EA76C6">
        <w:rPr>
          <w:rFonts w:asciiTheme="minorHAnsi" w:hAnsiTheme="minorHAnsi"/>
          <w:b w:val="0"/>
          <w:sz w:val="24"/>
          <w:szCs w:val="24"/>
        </w:rPr>
        <w:t xml:space="preserve">IDENTIFICATION DES 2 ETABLISSEMENTS DE SANTE </w:t>
      </w:r>
    </w:p>
    <w:p w:rsidR="0006214E" w:rsidRPr="00EA76C6" w:rsidRDefault="0006214E" w:rsidP="0006214E">
      <w:pPr>
        <w:pStyle w:val="Titre2"/>
        <w:rPr>
          <w:rFonts w:asciiTheme="minorHAnsi" w:hAnsiTheme="minorHAnsi"/>
          <w:b w:val="0"/>
          <w:sz w:val="24"/>
          <w:szCs w:val="24"/>
        </w:rPr>
      </w:pPr>
      <w:r>
        <w:rPr>
          <w:rFonts w:asciiTheme="minorHAnsi" w:hAnsiTheme="minorHAnsi"/>
          <w:b w:val="0"/>
          <w:sz w:val="24"/>
          <w:szCs w:val="24"/>
        </w:rPr>
        <w:t xml:space="preserve">Informations administratives sur </w:t>
      </w:r>
      <w:r w:rsidR="00D75E3B">
        <w:rPr>
          <w:rFonts w:asciiTheme="minorHAnsi" w:hAnsiTheme="minorHAnsi"/>
          <w:b w:val="0"/>
          <w:sz w:val="24"/>
          <w:szCs w:val="24"/>
        </w:rPr>
        <w:t>les deux établissements</w:t>
      </w:r>
      <w:r>
        <w:rPr>
          <w:rFonts w:asciiTheme="minorHAnsi" w:hAnsiTheme="minorHAnsi"/>
          <w:b w:val="0"/>
          <w:sz w:val="24"/>
          <w:szCs w:val="24"/>
        </w:rPr>
        <w:t xml:space="preserve"> participant au partage</w:t>
      </w:r>
    </w:p>
    <w:p w:rsidR="00EA76C6" w:rsidRPr="0006214E" w:rsidRDefault="00EA76C6" w:rsidP="0006214E">
      <w:pPr>
        <w:pStyle w:val="Paragraphedeliste"/>
        <w:numPr>
          <w:ilvl w:val="0"/>
          <w:numId w:val="49"/>
        </w:numPr>
        <w:spacing w:before="100" w:beforeAutospacing="1" w:after="100" w:afterAutospacing="1" w:line="240" w:lineRule="auto"/>
        <w:outlineLvl w:val="1"/>
        <w:rPr>
          <w:rFonts w:eastAsia="Times New Roman" w:cs="Times New Roman"/>
          <w:bCs/>
          <w:sz w:val="24"/>
          <w:szCs w:val="24"/>
          <w:lang w:eastAsia="fr-FR"/>
        </w:rPr>
      </w:pPr>
      <w:r w:rsidRPr="0006214E">
        <w:rPr>
          <w:rFonts w:eastAsia="Times New Roman" w:cs="Times New Roman"/>
          <w:bCs/>
          <w:sz w:val="24"/>
          <w:szCs w:val="24"/>
          <w:lang w:eastAsia="fr-FR"/>
        </w:rPr>
        <w:t xml:space="preserve">NATURE DU PROJET MEDICAL PARTAGE </w:t>
      </w:r>
    </w:p>
    <w:p w:rsidR="0006214E" w:rsidRPr="0006214E" w:rsidRDefault="0006214E" w:rsidP="0006214E">
      <w:pPr>
        <w:spacing w:before="100" w:beforeAutospacing="1" w:after="100" w:afterAutospacing="1" w:line="240" w:lineRule="auto"/>
        <w:outlineLvl w:val="1"/>
        <w:rPr>
          <w:rFonts w:eastAsia="Times New Roman" w:cs="Times New Roman"/>
          <w:bCs/>
          <w:sz w:val="24"/>
          <w:szCs w:val="24"/>
          <w:lang w:eastAsia="fr-FR"/>
        </w:rPr>
      </w:pPr>
      <w:r>
        <w:rPr>
          <w:rFonts w:eastAsia="Times New Roman" w:cs="Times New Roman"/>
          <w:bCs/>
          <w:sz w:val="24"/>
          <w:szCs w:val="24"/>
          <w:lang w:eastAsia="fr-FR"/>
        </w:rPr>
        <w:t>Eléments de description du projet qui ne sont pas le projets détaillé (à communiquer en pièce jointe)</w:t>
      </w:r>
    </w:p>
    <w:p w:rsidR="00EA76C6" w:rsidRPr="0006214E" w:rsidRDefault="00EA76C6" w:rsidP="0006214E">
      <w:pPr>
        <w:pStyle w:val="Paragraphedeliste"/>
        <w:numPr>
          <w:ilvl w:val="0"/>
          <w:numId w:val="49"/>
        </w:numPr>
        <w:spacing w:before="100" w:beforeAutospacing="1" w:after="100" w:afterAutospacing="1" w:line="240" w:lineRule="auto"/>
        <w:outlineLvl w:val="1"/>
        <w:rPr>
          <w:rFonts w:eastAsia="Times New Roman" w:cs="Times New Roman"/>
          <w:bCs/>
          <w:sz w:val="24"/>
          <w:szCs w:val="24"/>
          <w:lang w:eastAsia="fr-FR"/>
        </w:rPr>
      </w:pPr>
      <w:r w:rsidRPr="0006214E">
        <w:rPr>
          <w:rFonts w:eastAsia="Times New Roman" w:cs="Times New Roman"/>
          <w:bCs/>
          <w:sz w:val="24"/>
          <w:szCs w:val="24"/>
          <w:lang w:eastAsia="fr-FR"/>
        </w:rPr>
        <w:t xml:space="preserve">DESCRIPTIF DU PROFIL DU POSTE </w:t>
      </w:r>
    </w:p>
    <w:p w:rsidR="0006214E" w:rsidRPr="0006214E" w:rsidRDefault="0006214E" w:rsidP="0006214E">
      <w:pPr>
        <w:spacing w:before="100" w:beforeAutospacing="1" w:after="100" w:afterAutospacing="1" w:line="240" w:lineRule="auto"/>
        <w:outlineLvl w:val="1"/>
        <w:rPr>
          <w:rFonts w:eastAsia="Times New Roman" w:cs="Times New Roman"/>
          <w:bCs/>
          <w:sz w:val="24"/>
          <w:szCs w:val="24"/>
          <w:lang w:eastAsia="fr-FR"/>
        </w:rPr>
      </w:pPr>
      <w:r>
        <w:rPr>
          <w:rFonts w:eastAsia="Times New Roman" w:cs="Times New Roman"/>
          <w:bCs/>
          <w:sz w:val="24"/>
          <w:szCs w:val="24"/>
          <w:lang w:eastAsia="fr-FR"/>
        </w:rPr>
        <w:t>Eléments relatifs au descriptifs des activités du candidat</w:t>
      </w:r>
    </w:p>
    <w:p w:rsidR="00EA76C6" w:rsidRPr="0006214E" w:rsidRDefault="00EA76C6" w:rsidP="0006214E">
      <w:pPr>
        <w:pStyle w:val="Paragraphedeliste"/>
        <w:numPr>
          <w:ilvl w:val="0"/>
          <w:numId w:val="49"/>
        </w:numPr>
        <w:spacing w:before="100" w:beforeAutospacing="1" w:after="100" w:afterAutospacing="1" w:line="240" w:lineRule="auto"/>
        <w:outlineLvl w:val="1"/>
        <w:rPr>
          <w:rFonts w:eastAsia="Times New Roman" w:cs="Times New Roman"/>
          <w:bCs/>
          <w:sz w:val="24"/>
          <w:szCs w:val="24"/>
          <w:lang w:eastAsia="fr-FR"/>
        </w:rPr>
      </w:pPr>
      <w:r w:rsidRPr="0006214E">
        <w:rPr>
          <w:rFonts w:eastAsia="Times New Roman" w:cs="Times New Roman"/>
          <w:bCs/>
          <w:sz w:val="24"/>
          <w:szCs w:val="24"/>
          <w:lang w:eastAsia="fr-FR"/>
        </w:rPr>
        <w:t xml:space="preserve">PERSPECTIVE DE CARRIERE PROPOSEE A L'ISSUE DU CONTRAT DES 2 ANS AU SEIN DE L'ETABLISSEMENT DE SANTE RECRUTEUR </w:t>
      </w:r>
    </w:p>
    <w:p w:rsidR="0006214E" w:rsidRPr="0006214E" w:rsidRDefault="0006214E" w:rsidP="0006214E">
      <w:pPr>
        <w:spacing w:before="100" w:beforeAutospacing="1" w:after="100" w:afterAutospacing="1" w:line="240" w:lineRule="auto"/>
        <w:outlineLvl w:val="1"/>
        <w:rPr>
          <w:rFonts w:eastAsia="Times New Roman" w:cs="Times New Roman"/>
          <w:bCs/>
          <w:sz w:val="24"/>
          <w:szCs w:val="24"/>
          <w:lang w:eastAsia="fr-FR"/>
        </w:rPr>
      </w:pPr>
      <w:r>
        <w:rPr>
          <w:rFonts w:eastAsia="Times New Roman" w:cs="Times New Roman"/>
          <w:bCs/>
          <w:sz w:val="24"/>
          <w:szCs w:val="24"/>
          <w:lang w:eastAsia="fr-FR"/>
        </w:rPr>
        <w:t>Possibilités de recrutement dans l’un ou l’autre des établissements partenaires dans le projet médical</w:t>
      </w:r>
    </w:p>
    <w:p w:rsidR="00EA76C6" w:rsidRPr="0006214E" w:rsidRDefault="00EA76C6" w:rsidP="0006214E">
      <w:pPr>
        <w:pStyle w:val="Paragraphedeliste"/>
        <w:numPr>
          <w:ilvl w:val="0"/>
          <w:numId w:val="49"/>
        </w:numPr>
        <w:spacing w:before="100" w:beforeAutospacing="1" w:after="100" w:afterAutospacing="1" w:line="240" w:lineRule="auto"/>
        <w:outlineLvl w:val="1"/>
        <w:rPr>
          <w:rFonts w:eastAsia="Times New Roman" w:cs="Times New Roman"/>
          <w:bCs/>
          <w:sz w:val="24"/>
          <w:szCs w:val="24"/>
          <w:lang w:eastAsia="fr-FR"/>
        </w:rPr>
      </w:pPr>
      <w:r w:rsidRPr="0006214E">
        <w:rPr>
          <w:rFonts w:eastAsia="Times New Roman" w:cs="Times New Roman"/>
          <w:bCs/>
          <w:sz w:val="24"/>
          <w:szCs w:val="24"/>
          <w:lang w:eastAsia="fr-FR"/>
        </w:rPr>
        <w:t xml:space="preserve">FICHE CANDIDAT PRESSENTI POUR LE POSTE D'ASSISTANT SPECIALISE PARTAGE </w:t>
      </w:r>
    </w:p>
    <w:p w:rsidR="0006214E" w:rsidRPr="0006214E" w:rsidRDefault="0006214E" w:rsidP="0006214E">
      <w:pPr>
        <w:spacing w:before="100" w:beforeAutospacing="1" w:after="100" w:afterAutospacing="1" w:line="240" w:lineRule="auto"/>
        <w:outlineLvl w:val="1"/>
        <w:rPr>
          <w:rFonts w:eastAsia="Times New Roman" w:cs="Times New Roman"/>
          <w:bCs/>
          <w:sz w:val="24"/>
          <w:szCs w:val="24"/>
          <w:lang w:eastAsia="fr-FR"/>
        </w:rPr>
      </w:pPr>
      <w:r>
        <w:rPr>
          <w:rFonts w:eastAsia="Times New Roman" w:cs="Times New Roman"/>
          <w:bCs/>
          <w:sz w:val="24"/>
          <w:szCs w:val="24"/>
          <w:lang w:eastAsia="fr-FR"/>
        </w:rPr>
        <w:t>Présentation du candidat</w:t>
      </w:r>
    </w:p>
    <w:p w:rsidR="00EA76C6" w:rsidRPr="0006214E" w:rsidRDefault="00EA76C6" w:rsidP="0006214E">
      <w:pPr>
        <w:pStyle w:val="Paragraphedeliste"/>
        <w:numPr>
          <w:ilvl w:val="0"/>
          <w:numId w:val="49"/>
        </w:numPr>
        <w:spacing w:before="100" w:beforeAutospacing="1" w:after="100" w:afterAutospacing="1" w:line="240" w:lineRule="auto"/>
        <w:outlineLvl w:val="1"/>
        <w:rPr>
          <w:rFonts w:eastAsia="Times New Roman" w:cs="Times New Roman"/>
          <w:bCs/>
          <w:sz w:val="24"/>
          <w:szCs w:val="24"/>
          <w:lang w:eastAsia="fr-FR"/>
        </w:rPr>
      </w:pPr>
      <w:r w:rsidRPr="0006214E">
        <w:rPr>
          <w:rFonts w:eastAsia="Times New Roman" w:cs="Times New Roman"/>
          <w:bCs/>
          <w:sz w:val="24"/>
          <w:szCs w:val="24"/>
          <w:lang w:eastAsia="fr-FR"/>
        </w:rPr>
        <w:t xml:space="preserve">PIECES JUSTICATIVES (à transmettre au format PDF) </w:t>
      </w:r>
    </w:p>
    <w:p w:rsidR="0006214E" w:rsidRPr="0006214E" w:rsidRDefault="0006214E" w:rsidP="0006214E">
      <w:pPr>
        <w:spacing w:before="100" w:beforeAutospacing="1" w:after="100" w:afterAutospacing="1" w:line="240" w:lineRule="auto"/>
        <w:outlineLvl w:val="1"/>
        <w:rPr>
          <w:rFonts w:eastAsia="Times New Roman" w:cs="Times New Roman"/>
          <w:bCs/>
          <w:sz w:val="24"/>
          <w:szCs w:val="24"/>
          <w:lang w:eastAsia="fr-FR"/>
        </w:rPr>
      </w:pPr>
    </w:p>
    <w:p w:rsidR="00EA76C6" w:rsidRPr="00D27009" w:rsidRDefault="00EA76C6" w:rsidP="00D27009">
      <w:pPr>
        <w:spacing w:after="0" w:line="240" w:lineRule="auto"/>
        <w:rPr>
          <w:b/>
          <w:color w:val="1F497D" w:themeColor="text2"/>
          <w:sz w:val="32"/>
          <w:szCs w:val="32"/>
          <w:u w:val="single"/>
        </w:rPr>
      </w:pPr>
    </w:p>
    <w:p w:rsidR="002F0DAF" w:rsidRPr="002F0DAF" w:rsidRDefault="002F0DAF" w:rsidP="002F0DAF">
      <w:pPr>
        <w:pStyle w:val="Paragraphedeliste"/>
        <w:spacing w:after="0" w:line="240" w:lineRule="auto"/>
        <w:jc w:val="both"/>
        <w:rPr>
          <w:sz w:val="16"/>
          <w:szCs w:val="16"/>
        </w:rPr>
      </w:pPr>
    </w:p>
    <w:p w:rsidR="00530E17" w:rsidRPr="00D27009" w:rsidRDefault="00D27009" w:rsidP="00D746FA">
      <w:pPr>
        <w:spacing w:after="0" w:line="240" w:lineRule="auto"/>
        <w:jc w:val="both"/>
        <w:rPr>
          <w:b/>
          <w:sz w:val="24"/>
        </w:rPr>
      </w:pPr>
      <w:r w:rsidRPr="00D27009">
        <w:rPr>
          <w:sz w:val="24"/>
        </w:rPr>
        <w:t>Le brouillon s’enregistre automatiquement au fur et à mesure à condition que vous soyez connecté à internet vous pourrez déposer en cliquant sur le bouton</w:t>
      </w:r>
      <w:r w:rsidRPr="00D27009">
        <w:rPr>
          <w:b/>
          <w:sz w:val="24"/>
        </w:rPr>
        <w:t xml:space="preserve"> « déposer le dossier »</w:t>
      </w:r>
    </w:p>
    <w:p w:rsidR="007A0FB1" w:rsidRPr="00D27009" w:rsidRDefault="007A0FB1" w:rsidP="00D746FA">
      <w:pPr>
        <w:spacing w:after="0" w:line="240" w:lineRule="auto"/>
        <w:jc w:val="both"/>
        <w:rPr>
          <w:sz w:val="24"/>
        </w:rPr>
      </w:pPr>
    </w:p>
    <w:p w:rsidR="00BB61F7" w:rsidRPr="00661483" w:rsidRDefault="00D746FA" w:rsidP="00D746FA">
      <w:pPr>
        <w:pStyle w:val="Paragraphedeliste"/>
        <w:spacing w:after="0" w:line="240" w:lineRule="auto"/>
        <w:ind w:left="0"/>
        <w:jc w:val="both"/>
        <w:rPr>
          <w:sz w:val="24"/>
        </w:rPr>
      </w:pPr>
      <w:r w:rsidRPr="00D27009">
        <w:rPr>
          <w:b/>
          <w:sz w:val="24"/>
        </w:rPr>
        <w:t>Rappel :</w:t>
      </w:r>
      <w:r w:rsidRPr="00D27009">
        <w:rPr>
          <w:sz w:val="24"/>
        </w:rPr>
        <w:t xml:space="preserve"> </w:t>
      </w:r>
      <w:r w:rsidR="00BB61F7" w:rsidRPr="00D27009">
        <w:rPr>
          <w:sz w:val="24"/>
        </w:rPr>
        <w:t>Les saisies sont enregistrées et peuvent être complétées à tout moment tant que l’appel à candidatures est valide</w:t>
      </w:r>
      <w:r w:rsidR="00D27009">
        <w:rPr>
          <w:sz w:val="24"/>
        </w:rPr>
        <w:t>, ou que le dossier n’a pas été passé en instruction (et au plus tard au 30 avril 202</w:t>
      </w:r>
      <w:r w:rsidR="00C04B95">
        <w:rPr>
          <w:sz w:val="24"/>
        </w:rPr>
        <w:t>4</w:t>
      </w:r>
      <w:r w:rsidR="00D27009">
        <w:rPr>
          <w:sz w:val="24"/>
        </w:rPr>
        <w:t>)</w:t>
      </w:r>
      <w:r w:rsidR="00BB61F7" w:rsidRPr="00D27009">
        <w:rPr>
          <w:sz w:val="24"/>
        </w:rPr>
        <w:t>.</w:t>
      </w:r>
    </w:p>
    <w:p w:rsidR="007B33B8" w:rsidRPr="00530E17" w:rsidRDefault="007B33B8" w:rsidP="00530E17">
      <w:pPr>
        <w:spacing w:after="0" w:line="240" w:lineRule="auto"/>
        <w:jc w:val="both"/>
        <w:rPr>
          <w:i/>
        </w:rPr>
      </w:pPr>
    </w:p>
    <w:p w:rsidR="002F0DAF" w:rsidRDefault="00BD50A6" w:rsidP="002F0DAF">
      <w:pPr>
        <w:pStyle w:val="Paragraphedeliste"/>
        <w:spacing w:after="0" w:line="240" w:lineRule="auto"/>
        <w:jc w:val="both"/>
        <w:rPr>
          <w:noProof/>
          <w:lang w:eastAsia="fr-FR"/>
        </w:rPr>
      </w:pPr>
      <w:r>
        <w:rPr>
          <w:noProof/>
          <w:lang w:eastAsia="fr-FR"/>
        </w:rPr>
        <mc:AlternateContent>
          <mc:Choice Requires="wps">
            <w:drawing>
              <wp:anchor distT="0" distB="0" distL="114300" distR="114300" simplePos="0" relativeHeight="251759616" behindDoc="0" locked="0" layoutInCell="1" allowOverlap="1">
                <wp:simplePos x="0" y="0"/>
                <wp:positionH relativeFrom="column">
                  <wp:posOffset>3832832</wp:posOffset>
                </wp:positionH>
                <wp:positionV relativeFrom="paragraph">
                  <wp:posOffset>980744</wp:posOffset>
                </wp:positionV>
                <wp:extent cx="2417197" cy="548640"/>
                <wp:effectExtent l="0" t="0" r="21590" b="22860"/>
                <wp:wrapNone/>
                <wp:docPr id="28" name="Zone de texte 28"/>
                <wp:cNvGraphicFramePr/>
                <a:graphic xmlns:a="http://schemas.openxmlformats.org/drawingml/2006/main">
                  <a:graphicData uri="http://schemas.microsoft.com/office/word/2010/wordprocessingShape">
                    <wps:wsp>
                      <wps:cNvSpPr txBox="1"/>
                      <wps:spPr>
                        <a:xfrm>
                          <a:off x="0" y="0"/>
                          <a:ext cx="2417197" cy="548640"/>
                        </a:xfrm>
                        <a:prstGeom prst="rect">
                          <a:avLst/>
                        </a:prstGeom>
                        <a:solidFill>
                          <a:schemeClr val="lt1"/>
                        </a:solidFill>
                        <a:ln w="6350">
                          <a:solidFill>
                            <a:prstClr val="black"/>
                          </a:solidFill>
                        </a:ln>
                      </wps:spPr>
                      <wps:txbx>
                        <w:txbxContent>
                          <w:p w:rsidR="00BD50A6" w:rsidRDefault="00BD50A6">
                            <w:r>
                              <w:t xml:space="preserve">Les questions suivies </w:t>
                            </w:r>
                            <w:r w:rsidR="00D75E3B">
                              <w:t>d’un astérisque</w:t>
                            </w:r>
                            <w:r>
                              <w:t xml:space="preserve"> rouge sont à remplir </w:t>
                            </w:r>
                            <w:r w:rsidR="0006214E">
                              <w:t>obligatoirement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8" o:spid="_x0000_s1028" type="#_x0000_t202" style="position:absolute;left:0;text-align:left;margin-left:301.8pt;margin-top:77.2pt;width:190.35pt;height:43.2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ONVQIAAK8EAAAOAAAAZHJzL2Uyb0RvYy54bWysVE1vGjEQvVfqf7B8bxYokASxRDQRVSWU&#10;RCJVpN6M1wurej2ubdhNf32evUA+2lPVi3e+PJ55b2anV22t2V45X5HJef+sx5kykorKbHL+/WHx&#10;6YIzH4QphCajcv6kPL+affwwbexEDWhLulCOIYnxk8bmfBuCnWSZl1tVC39GVhk4S3K1CFDdJiuc&#10;aJC91tmg1xtnDbnCOpLKe1hvOiefpfxlqWS4K0uvAtM5R20hnS6d63hms6mYbJyw20oeyhD/UEUt&#10;KoNHT6luRBBs56o/UtWVdOSpDGeS6ozKspIq9YBu+r133ay2wqrUC8Dx9gST/39p5e3+3rGqyPkA&#10;TBlRg6MfYIoVigXVBsVgB0iN9RPEriyiQ/uFWpB9tHsYY+9t6er4RVcMfsD9dIIYqZiEcTDsn/cv&#10;zzmT8I2GF+Nh4iB7uW2dD18V1SwKOXegMCEr9ksfUAlCjyHxMU+6KhaV1kmJY6OutWN7AcJ1SDXi&#10;xpsobViT8/HnUS8lfuOLqU/311rIn7HLtxmgaQNjxKTrPUqhXbcdkEdc1lQ8AS5H3dR5KxcV0i+F&#10;D/fCYcyAEFYn3OEoNaEmOkicbcn9/ps9xoN9eDlrMLY59792winO9DeDubjsD4EoC0kZjs4HUNxr&#10;z/q1x+zqawJQfSyplUmM8UEfxdJR/YgNm8dX4RJG4u2ch6N4HbplwoZKNZ+nIEy2FWFpVlbG1JGY&#10;COtD+yicPdAaZ+uWjgMuJu/Y7WLjTUPzXaCyStRHnDtUD/BjKxI7hw2Oa/daT1Ev/5nZMwAAAP//&#10;AwBQSwMEFAAGAAgAAAAhAFciWs3eAAAACwEAAA8AAABkcnMvZG93bnJldi54bWxMj8FOwzAQRO9I&#10;/IO1SNyoTRsiN8SpALVcOFEQ523s2haxHdlumv495gTH1TzNvG03sxvIpGKywQu4XzAgyvdBWq8F&#10;fH7s7jiQlNFLHIJXAi4qwaa7vmqxkeHs39W0z5qUEp8aFGByHhtKU2+Uw7QIo/IlO4boMJczaioj&#10;nku5G+iSsZo6tL4sGBzVi1H99/7kBGyf9Vr3HKPZcmntNH8d3/SrELc389MjkKzm/AfDr35Rh644&#10;HcLJy0QGATVb1QUtwUNVASnEmlcrIAcBy4pxoF1L///Q/QAAAP//AwBQSwECLQAUAAYACAAAACEA&#10;toM4kv4AAADhAQAAEwAAAAAAAAAAAAAAAAAAAAAAW0NvbnRlbnRfVHlwZXNdLnhtbFBLAQItABQA&#10;BgAIAAAAIQA4/SH/1gAAAJQBAAALAAAAAAAAAAAAAAAAAC8BAABfcmVscy8ucmVsc1BLAQItABQA&#10;BgAIAAAAIQDNvUONVQIAAK8EAAAOAAAAAAAAAAAAAAAAAC4CAABkcnMvZTJvRG9jLnhtbFBLAQIt&#10;ABQABgAIAAAAIQBXIlrN3gAAAAsBAAAPAAAAAAAAAAAAAAAAAK8EAABkcnMvZG93bnJldi54bWxQ&#10;SwUGAAAAAAQABADzAAAAugUAAAAA&#10;" fillcolor="white [3201]" strokeweight=".5pt">
                <v:textbox>
                  <w:txbxContent>
                    <w:p w:rsidR="00BD50A6" w:rsidRDefault="00BD50A6">
                      <w:r>
                        <w:t xml:space="preserve">Les questions suivies </w:t>
                      </w:r>
                      <w:r w:rsidR="00D75E3B">
                        <w:t>d’un astérisque</w:t>
                      </w:r>
                      <w:r>
                        <w:t xml:space="preserve"> rouge sont à remplir </w:t>
                      </w:r>
                      <w:r w:rsidR="0006214E">
                        <w:t>obligatoirement</w:t>
                      </w:r>
                    </w:p>
                  </w:txbxContent>
                </v:textbox>
              </v:shape>
            </w:pict>
          </mc:Fallback>
        </mc:AlternateContent>
      </w:r>
      <w:r>
        <w:rPr>
          <w:noProof/>
          <w:lang w:eastAsia="fr-FR"/>
        </w:rPr>
        <mc:AlternateContent>
          <mc:Choice Requires="wps">
            <w:drawing>
              <wp:anchor distT="0" distB="0" distL="114300" distR="114300" simplePos="0" relativeHeight="251758592" behindDoc="0" locked="0" layoutInCell="1" allowOverlap="1">
                <wp:simplePos x="0" y="0"/>
                <wp:positionH relativeFrom="column">
                  <wp:posOffset>1685980</wp:posOffset>
                </wp:positionH>
                <wp:positionV relativeFrom="paragraph">
                  <wp:posOffset>678594</wp:posOffset>
                </wp:positionV>
                <wp:extent cx="2011680" cy="429371"/>
                <wp:effectExtent l="19050" t="57150" r="26670" b="27940"/>
                <wp:wrapNone/>
                <wp:docPr id="27" name="Connecteur droit avec flèche 27"/>
                <wp:cNvGraphicFramePr/>
                <a:graphic xmlns:a="http://schemas.openxmlformats.org/drawingml/2006/main">
                  <a:graphicData uri="http://schemas.microsoft.com/office/word/2010/wordprocessingShape">
                    <wps:wsp>
                      <wps:cNvCnPr/>
                      <wps:spPr>
                        <a:xfrm flipH="1" flipV="1">
                          <a:off x="0" y="0"/>
                          <a:ext cx="2011680" cy="4293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B576B" id="Connecteur droit avec flèche 27" o:spid="_x0000_s1026" type="#_x0000_t32" style="position:absolute;margin-left:132.75pt;margin-top:53.45pt;width:158.4pt;height:33.8pt;flip:x y;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l57gEAACAEAAAOAAAAZHJzL2Uyb0RvYy54bWysU9uOEzEMfUfiH6K802kL2l2qTvehy+UB&#10;QcXtPZtxOpFyk+Pt5Y/4D34MJzMdECAkEC+RE/vYPsfO+vbknTgAZhtDKxezuRQQdOxs2Lfy08eX&#10;T26kyKRCp1wM0MozZHm7efxofUwrWMY+ug5QcJKQV8fUyp4orZom6x68yrOYILDTRPSK+Ir7pkN1&#10;5OzeNcv5/Ko5RuwSRg058+vd4JSbmt8Y0PTOmAwkXCu5N6on1vO+nM1mrVZ7VKm3emxD/UMXXtnA&#10;RadUd4qUeED7SypvNcYcDc109E00xmqoHJjNYv4Tmw+9SlC5sDg5TTLl/5dWvz3sUNiulctrKYLy&#10;PKNtDIGFgwcUHUZLQh1AC+O+fuGpCI5j0Y4prxi7DTscbzntsChwMug52KbXvA+yWp+LVXzMV5yq&#10;+OdJfDiR0PzI/BdXNzwjzb5ny+dPrxelUDNkLOiEmV5B9KIYrcyEyu57GtuNONRQhzeZBuAFUMAu&#10;lJOUdS9CJ+icmCihVWHvYKxTQppCbKBSLTo7GODvwbBO3OhQpm4obB2Kg+LdUlpDoEvHLnB0gRnr&#10;3AScVw3+CBzjCxTq9v4NeELUyjHQBPY2RPxddTpdWjZD/EWBgXeR4D525zrkKg2vYZ3J+GXKnv94&#10;r/DvH3vzDQAA//8DAFBLAwQUAAYACAAAACEAvGrjBtwAAAALAQAADwAAAGRycy9kb3ducmV2Lnht&#10;bEyPwU7DMAyG70i8Q2QkbixZR9tRmk5QiTMwEGe3CW2hcaom28rbY07saP+ffn8ud4sbxdHOYfCk&#10;Yb1SICy13gzUaXh/e7rZgggRyeDoyWr4sQF21eVFiYXxJ3q1x33sBJdQKFBDH+NUSBna3joMKz9Z&#10;4uzTzw4jj3MnzYwnLnejTJTKpMOB+EKPk617237vD06DVHU95D4+fyB9oV9v8seXttH6+mp5uAcR&#10;7RL/YfjTZ3Wo2KnxBzJBjBqSLE0Z5UBldyCYSLfJBkTDm/w2BVmV8vyH6hcAAP//AwBQSwECLQAU&#10;AAYACAAAACEAtoM4kv4AAADhAQAAEwAAAAAAAAAAAAAAAAAAAAAAW0NvbnRlbnRfVHlwZXNdLnht&#10;bFBLAQItABQABgAIAAAAIQA4/SH/1gAAAJQBAAALAAAAAAAAAAAAAAAAAC8BAABfcmVscy8ucmVs&#10;c1BLAQItABQABgAIAAAAIQDlnml57gEAACAEAAAOAAAAAAAAAAAAAAAAAC4CAABkcnMvZTJvRG9j&#10;LnhtbFBLAQItABQABgAIAAAAIQC8auMG3AAAAAsBAAAPAAAAAAAAAAAAAAAAAEgEAABkcnMvZG93&#10;bnJldi54bWxQSwUGAAAAAAQABADzAAAAUQUAAAAA&#10;" strokecolor="#4579b8 [3044]">
                <v:stroke endarrow="block"/>
              </v:shape>
            </w:pict>
          </mc:Fallback>
        </mc:AlternateContent>
      </w:r>
      <w:r>
        <w:rPr>
          <w:noProof/>
          <w:lang w:eastAsia="fr-FR"/>
        </w:rPr>
        <w:drawing>
          <wp:inline distT="0" distB="0" distL="0" distR="0" wp14:anchorId="2B3FDC34" wp14:editId="1329DBD6">
            <wp:extent cx="6480810" cy="432498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80810" cy="4324985"/>
                    </a:xfrm>
                    <a:prstGeom prst="rect">
                      <a:avLst/>
                    </a:prstGeom>
                  </pic:spPr>
                </pic:pic>
              </a:graphicData>
            </a:graphic>
          </wp:inline>
        </w:drawing>
      </w:r>
      <w:r w:rsidR="00530E17" w:rsidRPr="00085C46">
        <w:rPr>
          <w:noProof/>
          <w:highlight w:val="yellow"/>
          <w:lang w:eastAsia="fr-FR"/>
        </w:rPr>
        <w:t xml:space="preserve"> </w:t>
      </w:r>
    </w:p>
    <w:p w:rsidR="00BB61F7" w:rsidRPr="00BD50A6" w:rsidRDefault="00E10472" w:rsidP="00BD50A6">
      <w:pPr>
        <w:spacing w:after="0" w:line="240" w:lineRule="auto"/>
        <w:rPr>
          <w:b/>
          <w:color w:val="1F497D" w:themeColor="text2"/>
          <w:sz w:val="28"/>
          <w:szCs w:val="28"/>
          <w:highlight w:val="yellow"/>
          <w:u w:val="single"/>
        </w:rPr>
      </w:pPr>
      <w:r w:rsidRPr="00BD50A6">
        <w:rPr>
          <w:noProof/>
          <w:highlight w:val="yellow"/>
          <w:lang w:eastAsia="fr-FR"/>
        </w:rPr>
        <w:t xml:space="preserve"> </w:t>
      </w:r>
    </w:p>
    <w:p w:rsidR="005534B9" w:rsidRPr="00085C46" w:rsidRDefault="00CA74FC" w:rsidP="0089003E">
      <w:pPr>
        <w:pStyle w:val="Paragraphedeliste"/>
        <w:spacing w:after="0" w:line="240" w:lineRule="auto"/>
        <w:rPr>
          <w:b/>
          <w:color w:val="1F497D" w:themeColor="text2"/>
          <w:sz w:val="12"/>
          <w:szCs w:val="28"/>
          <w:highlight w:val="yellow"/>
          <w:u w:val="single"/>
        </w:rPr>
      </w:pPr>
      <w:r w:rsidRPr="00085C46">
        <w:rPr>
          <w:noProof/>
          <w:highlight w:val="yellow"/>
          <w:lang w:eastAsia="fr-FR"/>
        </w:rPr>
        <w:t xml:space="preserve"> </w:t>
      </w: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305B04">
      <w:pPr>
        <w:spacing w:after="0" w:line="240" w:lineRule="auto"/>
        <w:ind w:firstLine="708"/>
        <w:jc w:val="both"/>
        <w:rPr>
          <w:highlight w:val="yellow"/>
        </w:rPr>
      </w:pPr>
    </w:p>
    <w:p w:rsidR="00BD50A6" w:rsidRDefault="00BD50A6" w:rsidP="0006214E">
      <w:pPr>
        <w:spacing w:after="0" w:line="240" w:lineRule="auto"/>
        <w:jc w:val="both"/>
        <w:rPr>
          <w:highlight w:val="yellow"/>
        </w:rPr>
      </w:pPr>
    </w:p>
    <w:p w:rsidR="00BD50A6" w:rsidRDefault="00BD50A6" w:rsidP="00305B04">
      <w:pPr>
        <w:spacing w:after="0" w:line="240" w:lineRule="auto"/>
        <w:ind w:firstLine="708"/>
        <w:jc w:val="both"/>
        <w:rPr>
          <w:highlight w:val="yellow"/>
        </w:rPr>
      </w:pPr>
    </w:p>
    <w:p w:rsidR="00F14906" w:rsidRPr="00EA76C6" w:rsidRDefault="00BD50A6" w:rsidP="00305B04">
      <w:pPr>
        <w:spacing w:after="0" w:line="240" w:lineRule="auto"/>
        <w:ind w:firstLine="708"/>
        <w:jc w:val="both"/>
        <w:rPr>
          <w:b/>
        </w:rPr>
      </w:pPr>
      <w:r w:rsidRPr="00D034BE">
        <w:t xml:space="preserve">Attention, votre dossier ne pourra être déposé </w:t>
      </w:r>
      <w:r w:rsidRPr="00EA76C6">
        <w:rPr>
          <w:b/>
        </w:rPr>
        <w:t xml:space="preserve">qu’après </w:t>
      </w:r>
      <w:r w:rsidR="00EA76C6" w:rsidRPr="00EA76C6">
        <w:rPr>
          <w:b/>
        </w:rPr>
        <w:t xml:space="preserve">téléchargement </w:t>
      </w:r>
      <w:r w:rsidRPr="00EA76C6">
        <w:rPr>
          <w:b/>
        </w:rPr>
        <w:t xml:space="preserve">des pièces obligatoire sous format PDF </w:t>
      </w:r>
    </w:p>
    <w:p w:rsidR="00BD50A6" w:rsidRPr="00085C46" w:rsidRDefault="00BD50A6" w:rsidP="00305B04">
      <w:pPr>
        <w:spacing w:after="0" w:line="240" w:lineRule="auto"/>
        <w:ind w:firstLine="708"/>
        <w:jc w:val="both"/>
        <w:rPr>
          <w:highlight w:val="yellow"/>
        </w:rPr>
      </w:pPr>
      <w:r>
        <w:rPr>
          <w:noProof/>
          <w:lang w:eastAsia="fr-FR"/>
        </w:rPr>
        <w:lastRenderedPageBreak/>
        <w:drawing>
          <wp:inline distT="0" distB="0" distL="0" distR="0" wp14:anchorId="46C4AAFD" wp14:editId="14044BF2">
            <wp:extent cx="4889942" cy="3638950"/>
            <wp:effectExtent l="0" t="0" r="635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4893" cy="3642634"/>
                    </a:xfrm>
                    <a:prstGeom prst="rect">
                      <a:avLst/>
                    </a:prstGeom>
                  </pic:spPr>
                </pic:pic>
              </a:graphicData>
            </a:graphic>
          </wp:inline>
        </w:drawing>
      </w:r>
    </w:p>
    <w:p w:rsidR="00F13AFD" w:rsidRPr="00085C46" w:rsidRDefault="00F13AFD" w:rsidP="0089003E">
      <w:pPr>
        <w:spacing w:after="0" w:line="240" w:lineRule="auto"/>
        <w:jc w:val="both"/>
        <w:rPr>
          <w:noProof/>
          <w:highlight w:val="yellow"/>
          <w:lang w:eastAsia="fr-FR"/>
        </w:rPr>
      </w:pPr>
    </w:p>
    <w:p w:rsidR="007D03F1" w:rsidRPr="00085C46" w:rsidRDefault="007D03F1" w:rsidP="007D03F1">
      <w:pPr>
        <w:pStyle w:val="Paragraphedeliste"/>
        <w:spacing w:after="0" w:line="240" w:lineRule="auto"/>
        <w:ind w:left="1080"/>
        <w:jc w:val="both"/>
        <w:rPr>
          <w:b/>
          <w:color w:val="1F497D" w:themeColor="text2"/>
          <w:sz w:val="32"/>
          <w:szCs w:val="32"/>
          <w:highlight w:val="yellow"/>
          <w:u w:val="single"/>
        </w:rPr>
      </w:pPr>
    </w:p>
    <w:p w:rsidR="0089003E" w:rsidRPr="00D034BE" w:rsidRDefault="00BA59DB" w:rsidP="00817A78">
      <w:pPr>
        <w:pStyle w:val="Paragraphedeliste"/>
        <w:numPr>
          <w:ilvl w:val="0"/>
          <w:numId w:val="43"/>
        </w:numPr>
        <w:spacing w:after="0" w:line="240" w:lineRule="auto"/>
        <w:jc w:val="both"/>
        <w:rPr>
          <w:b/>
          <w:color w:val="1F497D" w:themeColor="text2"/>
          <w:sz w:val="32"/>
          <w:szCs w:val="32"/>
          <w:u w:val="single"/>
        </w:rPr>
      </w:pPr>
      <w:r w:rsidRPr="00D034BE">
        <w:rPr>
          <w:b/>
          <w:color w:val="1F497D" w:themeColor="text2"/>
          <w:sz w:val="32"/>
          <w:szCs w:val="32"/>
          <w:u w:val="single"/>
        </w:rPr>
        <w:t>Enregistrement</w:t>
      </w:r>
      <w:r w:rsidR="00872034" w:rsidRPr="00D034BE">
        <w:rPr>
          <w:b/>
          <w:color w:val="1F497D" w:themeColor="text2"/>
          <w:sz w:val="32"/>
          <w:szCs w:val="32"/>
          <w:u w:val="single"/>
        </w:rPr>
        <w:t xml:space="preserve"> du</w:t>
      </w:r>
      <w:r w:rsidR="0089003E" w:rsidRPr="00D034BE">
        <w:rPr>
          <w:b/>
          <w:color w:val="1F497D" w:themeColor="text2"/>
          <w:sz w:val="32"/>
          <w:szCs w:val="32"/>
          <w:u w:val="single"/>
        </w:rPr>
        <w:t xml:space="preserve"> dossier de candidature</w:t>
      </w:r>
      <w:r w:rsidRPr="00D034BE">
        <w:rPr>
          <w:b/>
          <w:color w:val="1F497D" w:themeColor="text2"/>
          <w:sz w:val="32"/>
          <w:szCs w:val="32"/>
          <w:u w:val="single"/>
        </w:rPr>
        <w:t xml:space="preserve"> complet</w:t>
      </w:r>
    </w:p>
    <w:p w:rsidR="00E609B1" w:rsidRPr="00D034BE" w:rsidRDefault="00E609B1" w:rsidP="00E609B1">
      <w:pPr>
        <w:pStyle w:val="Paragraphedeliste"/>
        <w:spacing w:after="0" w:line="240" w:lineRule="auto"/>
        <w:jc w:val="both"/>
        <w:rPr>
          <w:sz w:val="12"/>
          <w:szCs w:val="12"/>
        </w:rPr>
      </w:pPr>
    </w:p>
    <w:p w:rsidR="00E609B1" w:rsidRPr="00D034BE" w:rsidRDefault="00872034" w:rsidP="008E65B9">
      <w:pPr>
        <w:spacing w:after="0" w:line="240" w:lineRule="auto"/>
        <w:jc w:val="both"/>
        <w:rPr>
          <w:sz w:val="24"/>
        </w:rPr>
      </w:pPr>
      <w:r w:rsidRPr="00D034BE">
        <w:rPr>
          <w:sz w:val="24"/>
        </w:rPr>
        <w:t xml:space="preserve">Le </w:t>
      </w:r>
      <w:r w:rsidR="008E65B9" w:rsidRPr="00D034BE">
        <w:rPr>
          <w:sz w:val="24"/>
        </w:rPr>
        <w:t xml:space="preserve">dossier de candidature est complet, </w:t>
      </w:r>
      <w:r w:rsidRPr="00D034BE">
        <w:rPr>
          <w:sz w:val="24"/>
        </w:rPr>
        <w:t xml:space="preserve">la saisie est </w:t>
      </w:r>
      <w:r w:rsidR="008E65B9" w:rsidRPr="00D034BE">
        <w:rPr>
          <w:sz w:val="24"/>
        </w:rPr>
        <w:t>terminé</w:t>
      </w:r>
      <w:r w:rsidRPr="00D034BE">
        <w:rPr>
          <w:sz w:val="24"/>
        </w:rPr>
        <w:t>e</w:t>
      </w:r>
      <w:r w:rsidR="008E65B9" w:rsidRPr="00D034BE">
        <w:rPr>
          <w:sz w:val="24"/>
        </w:rPr>
        <w:t xml:space="preserve">, </w:t>
      </w:r>
      <w:r w:rsidRPr="00D034BE">
        <w:rPr>
          <w:sz w:val="24"/>
        </w:rPr>
        <w:t xml:space="preserve">et </w:t>
      </w:r>
      <w:r w:rsidR="008E65B9" w:rsidRPr="00D034BE">
        <w:rPr>
          <w:sz w:val="24"/>
        </w:rPr>
        <w:t>toutes les pièces justificatives obligatoire</w:t>
      </w:r>
      <w:r w:rsidR="00E503E3" w:rsidRPr="00D034BE">
        <w:rPr>
          <w:sz w:val="24"/>
        </w:rPr>
        <w:t>s</w:t>
      </w:r>
      <w:r w:rsidR="00920D65" w:rsidRPr="00D034BE">
        <w:rPr>
          <w:sz w:val="24"/>
        </w:rPr>
        <w:t xml:space="preserve"> déposées </w:t>
      </w:r>
    </w:p>
    <w:p w:rsidR="00991FF6" w:rsidRPr="00D034BE" w:rsidRDefault="00991FF6" w:rsidP="008E65B9">
      <w:pPr>
        <w:spacing w:after="0" w:line="240" w:lineRule="auto"/>
        <w:jc w:val="both"/>
        <w:rPr>
          <w:sz w:val="24"/>
        </w:rPr>
      </w:pPr>
    </w:p>
    <w:p w:rsidR="00E503E3" w:rsidRDefault="00EA76C6" w:rsidP="00BD50A6">
      <w:pPr>
        <w:pStyle w:val="Paragraphedeliste"/>
        <w:numPr>
          <w:ilvl w:val="0"/>
          <w:numId w:val="47"/>
        </w:numPr>
        <w:spacing w:after="0" w:line="240" w:lineRule="auto"/>
        <w:rPr>
          <w:sz w:val="24"/>
        </w:rPr>
      </w:pPr>
      <w:r>
        <w:rPr>
          <w:sz w:val="24"/>
        </w:rPr>
        <w:t>Bouton</w:t>
      </w:r>
      <w:r w:rsidR="00817A78" w:rsidRPr="00D034BE">
        <w:rPr>
          <w:b/>
          <w:sz w:val="24"/>
        </w:rPr>
        <w:t xml:space="preserve"> « </w:t>
      </w:r>
      <w:r w:rsidR="00BD50A6" w:rsidRPr="00D034BE">
        <w:rPr>
          <w:b/>
          <w:sz w:val="24"/>
        </w:rPr>
        <w:t>déposer le dossier</w:t>
      </w:r>
      <w:r w:rsidR="00817A78" w:rsidRPr="00D034BE">
        <w:rPr>
          <w:b/>
          <w:sz w:val="24"/>
        </w:rPr>
        <w:t xml:space="preserve"> » </w:t>
      </w:r>
      <w:r w:rsidR="00817A78" w:rsidRPr="00D034BE">
        <w:rPr>
          <w:sz w:val="24"/>
        </w:rPr>
        <w:t xml:space="preserve"> </w:t>
      </w:r>
    </w:p>
    <w:p w:rsidR="00EA76C6" w:rsidRPr="00EA76C6" w:rsidRDefault="00EA76C6" w:rsidP="00EA76C6">
      <w:pPr>
        <w:spacing w:after="0" w:line="240" w:lineRule="auto"/>
        <w:rPr>
          <w:sz w:val="24"/>
        </w:rPr>
      </w:pPr>
    </w:p>
    <w:p w:rsidR="00ED5037" w:rsidRPr="00D034BE" w:rsidRDefault="00ED5037" w:rsidP="00991FF6">
      <w:pPr>
        <w:pStyle w:val="Paragraphedeliste"/>
        <w:numPr>
          <w:ilvl w:val="0"/>
          <w:numId w:val="47"/>
        </w:numPr>
        <w:spacing w:after="0" w:line="240" w:lineRule="auto"/>
        <w:jc w:val="both"/>
        <w:rPr>
          <w:sz w:val="24"/>
        </w:rPr>
      </w:pPr>
      <w:r w:rsidRPr="00D034BE">
        <w:rPr>
          <w:sz w:val="24"/>
        </w:rPr>
        <w:t xml:space="preserve">Envoi automatique à l’établissement de santé recruteur d’un accusé de réception du dépôt </w:t>
      </w:r>
      <w:r w:rsidR="0006214E">
        <w:rPr>
          <w:sz w:val="24"/>
        </w:rPr>
        <w:t>de la candidature</w:t>
      </w:r>
    </w:p>
    <w:p w:rsidR="00BD50A6" w:rsidRPr="00D034BE" w:rsidRDefault="00BD50A6" w:rsidP="00BD50A6">
      <w:pPr>
        <w:pStyle w:val="Paragraphedeliste"/>
        <w:rPr>
          <w:sz w:val="24"/>
        </w:rPr>
      </w:pPr>
    </w:p>
    <w:p w:rsidR="00BD50A6" w:rsidRPr="00D034BE" w:rsidRDefault="00BD50A6" w:rsidP="00991FF6">
      <w:pPr>
        <w:pStyle w:val="Paragraphedeliste"/>
        <w:numPr>
          <w:ilvl w:val="0"/>
          <w:numId w:val="47"/>
        </w:numPr>
        <w:spacing w:after="0" w:line="240" w:lineRule="auto"/>
        <w:jc w:val="both"/>
        <w:rPr>
          <w:sz w:val="24"/>
        </w:rPr>
      </w:pPr>
      <w:r w:rsidRPr="00D034BE">
        <w:rPr>
          <w:sz w:val="24"/>
        </w:rPr>
        <w:t>Vous pouvez revenir sur le dossier même déposé à tout moment à la condition qu’il n’ait pas été passé en instruction.</w:t>
      </w:r>
    </w:p>
    <w:p w:rsidR="00BD50A6" w:rsidRPr="00D034BE" w:rsidRDefault="00BD50A6" w:rsidP="00BD50A6">
      <w:pPr>
        <w:pStyle w:val="Paragraphedeliste"/>
        <w:rPr>
          <w:sz w:val="24"/>
        </w:rPr>
      </w:pPr>
    </w:p>
    <w:p w:rsidR="00BD50A6" w:rsidRPr="00D034BE" w:rsidRDefault="00BD50A6" w:rsidP="00991FF6">
      <w:pPr>
        <w:pStyle w:val="Paragraphedeliste"/>
        <w:numPr>
          <w:ilvl w:val="0"/>
          <w:numId w:val="47"/>
        </w:numPr>
        <w:spacing w:after="0" w:line="240" w:lineRule="auto"/>
        <w:jc w:val="both"/>
        <w:rPr>
          <w:sz w:val="24"/>
        </w:rPr>
      </w:pPr>
      <w:r w:rsidRPr="00D034BE">
        <w:rPr>
          <w:sz w:val="24"/>
        </w:rPr>
        <w:t xml:space="preserve">Si vous souhaitez accéder à un dossier passé en instruction, </w:t>
      </w:r>
      <w:r w:rsidR="00D034BE" w:rsidRPr="00D034BE">
        <w:rPr>
          <w:sz w:val="24"/>
        </w:rPr>
        <w:t>merci de contacter l’ARS</w:t>
      </w:r>
      <w:r w:rsidR="0006214E">
        <w:rPr>
          <w:sz w:val="24"/>
        </w:rPr>
        <w:t xml:space="preserve"> (</w:t>
      </w:r>
      <w:hyperlink r:id="rId19" w:history="1">
        <w:r w:rsidR="0006214E" w:rsidRPr="00570596">
          <w:rPr>
            <w:rStyle w:val="Lienhypertexte"/>
            <w:sz w:val="24"/>
          </w:rPr>
          <w:t>ars-idf-dos-asp@ars.sante.fr</w:t>
        </w:r>
      </w:hyperlink>
      <w:r w:rsidR="0006214E">
        <w:rPr>
          <w:sz w:val="24"/>
        </w:rPr>
        <w:t xml:space="preserve">) </w:t>
      </w:r>
    </w:p>
    <w:p w:rsidR="00920D65" w:rsidRPr="00085C46" w:rsidRDefault="00920D65" w:rsidP="00920D65">
      <w:pPr>
        <w:pStyle w:val="Paragraphedeliste"/>
        <w:spacing w:after="0" w:line="240" w:lineRule="auto"/>
        <w:jc w:val="both"/>
        <w:rPr>
          <w:sz w:val="14"/>
          <w:highlight w:val="yellow"/>
        </w:rPr>
      </w:pPr>
    </w:p>
    <w:p w:rsidR="00ED5037" w:rsidRPr="00085C46" w:rsidRDefault="00ED5037" w:rsidP="00ED5037">
      <w:pPr>
        <w:pStyle w:val="Paragraphedeliste"/>
        <w:spacing w:after="0" w:line="240" w:lineRule="auto"/>
        <w:ind w:left="1571"/>
        <w:jc w:val="both"/>
        <w:rPr>
          <w:sz w:val="24"/>
          <w:highlight w:val="yellow"/>
        </w:rPr>
      </w:pPr>
    </w:p>
    <w:p w:rsidR="001569AE" w:rsidRPr="00EA76C6" w:rsidRDefault="001569AE" w:rsidP="001569AE">
      <w:pPr>
        <w:pStyle w:val="Paragraphedeliste"/>
        <w:spacing w:after="0" w:line="240" w:lineRule="auto"/>
        <w:ind w:left="0"/>
        <w:jc w:val="both"/>
        <w:rPr>
          <w:b/>
          <w:color w:val="FF0000"/>
          <w:sz w:val="24"/>
        </w:rPr>
      </w:pPr>
      <w:r w:rsidRPr="00EA76C6">
        <w:rPr>
          <w:b/>
          <w:color w:val="FF0000"/>
          <w:sz w:val="24"/>
          <w:u w:val="single"/>
        </w:rPr>
        <w:t>Attention</w:t>
      </w:r>
      <w:r w:rsidRPr="00EA76C6">
        <w:rPr>
          <w:b/>
          <w:color w:val="FF0000"/>
          <w:sz w:val="24"/>
        </w:rPr>
        <w:t> : il se peut que la confirmation soit dans les spams, merci de vérifier</w:t>
      </w:r>
    </w:p>
    <w:p w:rsidR="00ED5037" w:rsidRPr="00085C46" w:rsidRDefault="00ED5037" w:rsidP="001569AE">
      <w:pPr>
        <w:pStyle w:val="Paragraphedeliste"/>
        <w:spacing w:after="0" w:line="240" w:lineRule="auto"/>
        <w:ind w:left="0"/>
        <w:jc w:val="both"/>
        <w:rPr>
          <w:b/>
          <w:color w:val="FF0000"/>
          <w:highlight w:val="yellow"/>
        </w:rPr>
      </w:pPr>
    </w:p>
    <w:p w:rsidR="00E071C7" w:rsidRPr="00085C46" w:rsidRDefault="00E071C7" w:rsidP="00E071C7">
      <w:pPr>
        <w:spacing w:after="0" w:line="240" w:lineRule="auto"/>
        <w:ind w:left="360"/>
        <w:jc w:val="both"/>
        <w:rPr>
          <w:b/>
          <w:color w:val="1F497D" w:themeColor="text2"/>
          <w:sz w:val="18"/>
          <w:szCs w:val="32"/>
          <w:highlight w:val="yellow"/>
          <w:u w:val="single"/>
        </w:rPr>
      </w:pPr>
    </w:p>
    <w:p w:rsidR="00920D65" w:rsidRPr="00085C46" w:rsidRDefault="00920D65" w:rsidP="00E071C7">
      <w:pPr>
        <w:spacing w:after="0" w:line="240" w:lineRule="auto"/>
        <w:ind w:left="360"/>
        <w:jc w:val="both"/>
        <w:rPr>
          <w:b/>
          <w:color w:val="1F497D" w:themeColor="text2"/>
          <w:sz w:val="18"/>
          <w:szCs w:val="32"/>
          <w:highlight w:val="yellow"/>
          <w:u w:val="single"/>
        </w:rPr>
      </w:pPr>
    </w:p>
    <w:p w:rsidR="00920D65" w:rsidRPr="00085C46" w:rsidRDefault="00920D65" w:rsidP="00E071C7">
      <w:pPr>
        <w:spacing w:after="0" w:line="240" w:lineRule="auto"/>
        <w:ind w:left="360"/>
        <w:jc w:val="both"/>
        <w:rPr>
          <w:b/>
          <w:color w:val="1F497D" w:themeColor="text2"/>
          <w:sz w:val="18"/>
          <w:szCs w:val="32"/>
          <w:highlight w:val="yellow"/>
          <w:u w:val="single"/>
        </w:rPr>
      </w:pPr>
    </w:p>
    <w:p w:rsidR="00920D65" w:rsidRPr="00085C46" w:rsidRDefault="00920D65" w:rsidP="00E071C7">
      <w:pPr>
        <w:spacing w:after="0" w:line="240" w:lineRule="auto"/>
        <w:ind w:left="360"/>
        <w:jc w:val="both"/>
        <w:rPr>
          <w:b/>
          <w:color w:val="1F497D" w:themeColor="text2"/>
          <w:sz w:val="18"/>
          <w:szCs w:val="32"/>
          <w:highlight w:val="yellow"/>
          <w:u w:val="single"/>
        </w:rPr>
      </w:pPr>
    </w:p>
    <w:p w:rsidR="00920D65" w:rsidRPr="00085C46" w:rsidRDefault="00920D65" w:rsidP="00E071C7">
      <w:pPr>
        <w:spacing w:after="0" w:line="240" w:lineRule="auto"/>
        <w:ind w:left="360"/>
        <w:jc w:val="both"/>
        <w:rPr>
          <w:b/>
          <w:color w:val="1F497D" w:themeColor="text2"/>
          <w:sz w:val="18"/>
          <w:szCs w:val="32"/>
          <w:highlight w:val="yellow"/>
          <w:u w:val="single"/>
        </w:rPr>
      </w:pPr>
    </w:p>
    <w:p w:rsidR="005C13E8" w:rsidRPr="00D034BE" w:rsidRDefault="00D034BE" w:rsidP="009A4729">
      <w:pPr>
        <w:pStyle w:val="Paragraphedeliste"/>
        <w:numPr>
          <w:ilvl w:val="0"/>
          <w:numId w:val="43"/>
        </w:numPr>
        <w:spacing w:after="0" w:line="240" w:lineRule="auto"/>
        <w:jc w:val="both"/>
        <w:rPr>
          <w:b/>
          <w:color w:val="1F497D" w:themeColor="text2"/>
          <w:sz w:val="32"/>
          <w:szCs w:val="32"/>
          <w:u w:val="single"/>
        </w:rPr>
      </w:pPr>
      <w:r w:rsidRPr="00D034BE">
        <w:rPr>
          <w:b/>
          <w:color w:val="1F497D" w:themeColor="text2"/>
          <w:sz w:val="32"/>
          <w:szCs w:val="32"/>
          <w:u w:val="single"/>
        </w:rPr>
        <w:t>Publication</w:t>
      </w:r>
      <w:r w:rsidR="00243C64" w:rsidRPr="00D034BE">
        <w:rPr>
          <w:b/>
          <w:color w:val="1F497D" w:themeColor="text2"/>
          <w:sz w:val="32"/>
          <w:szCs w:val="32"/>
          <w:u w:val="single"/>
        </w:rPr>
        <w:t xml:space="preserve"> </w:t>
      </w:r>
      <w:r w:rsidR="00E071C7" w:rsidRPr="00D034BE">
        <w:rPr>
          <w:b/>
          <w:color w:val="1F497D" w:themeColor="text2"/>
          <w:sz w:val="32"/>
          <w:szCs w:val="32"/>
          <w:u w:val="single"/>
        </w:rPr>
        <w:t>des résultats</w:t>
      </w:r>
    </w:p>
    <w:p w:rsidR="0089003E" w:rsidRPr="00D034BE" w:rsidRDefault="00D034BE" w:rsidP="0089003E">
      <w:pPr>
        <w:spacing w:after="0" w:line="240" w:lineRule="auto"/>
        <w:jc w:val="both"/>
        <w:rPr>
          <w:sz w:val="24"/>
          <w:szCs w:val="24"/>
        </w:rPr>
      </w:pPr>
      <w:r w:rsidRPr="00D034BE">
        <w:rPr>
          <w:sz w:val="24"/>
          <w:szCs w:val="24"/>
        </w:rPr>
        <w:t>Suite aux jury, vous recevrez un email vous informant de l’acceptation ou du refus de la candidature, en cas de refus, le motif sera consultable en ligne en cliquant sur le lien indiqué dans le mail de notification.</w:t>
      </w:r>
    </w:p>
    <w:p w:rsidR="000A7E76" w:rsidRPr="00D034BE" w:rsidRDefault="000A7E76" w:rsidP="000A7E76">
      <w:pPr>
        <w:pStyle w:val="Paragraphedeliste"/>
        <w:rPr>
          <w:rFonts w:eastAsia="Times New Roman"/>
          <w:sz w:val="14"/>
          <w:lang w:eastAsia="fr-FR"/>
        </w:rPr>
      </w:pPr>
    </w:p>
    <w:p w:rsidR="000A7E76" w:rsidRPr="00EA76C6" w:rsidRDefault="000A7E76" w:rsidP="00EA76C6">
      <w:pPr>
        <w:pStyle w:val="Paragraphedeliste"/>
        <w:spacing w:after="0" w:line="240" w:lineRule="auto"/>
        <w:ind w:left="-1134" w:right="-567"/>
        <w:jc w:val="both"/>
        <w:rPr>
          <w:b/>
          <w:color w:val="1F497D" w:themeColor="text2"/>
          <w:sz w:val="28"/>
          <w:szCs w:val="28"/>
        </w:rPr>
      </w:pPr>
    </w:p>
    <w:p w:rsidR="000A7E76" w:rsidRPr="00085C46" w:rsidRDefault="000A7E76" w:rsidP="000C4942">
      <w:pPr>
        <w:jc w:val="center"/>
        <w:rPr>
          <w:b/>
          <w:color w:val="1F497D" w:themeColor="text2"/>
          <w:sz w:val="28"/>
          <w:szCs w:val="28"/>
          <w:highlight w:val="yellow"/>
        </w:rPr>
      </w:pPr>
    </w:p>
    <w:p w:rsidR="000A7E76" w:rsidRPr="00085C46" w:rsidRDefault="000A7E76" w:rsidP="000C4942">
      <w:pPr>
        <w:jc w:val="center"/>
        <w:rPr>
          <w:b/>
          <w:color w:val="1F497D" w:themeColor="text2"/>
          <w:sz w:val="28"/>
          <w:szCs w:val="28"/>
          <w:highlight w:val="yellow"/>
        </w:rPr>
      </w:pPr>
    </w:p>
    <w:p w:rsidR="000C4942" w:rsidRPr="000C4942" w:rsidRDefault="000C4942" w:rsidP="000C4942">
      <w:pPr>
        <w:jc w:val="center"/>
        <w:rPr>
          <w:b/>
          <w:color w:val="1F497D" w:themeColor="text2"/>
          <w:sz w:val="28"/>
          <w:szCs w:val="28"/>
        </w:rPr>
      </w:pPr>
      <w:r w:rsidRPr="00EA76C6">
        <w:rPr>
          <w:b/>
          <w:color w:val="1F497D" w:themeColor="text2"/>
          <w:sz w:val="28"/>
          <w:szCs w:val="28"/>
        </w:rPr>
        <w:t>M</w:t>
      </w:r>
      <w:r w:rsidR="006A7F51" w:rsidRPr="00EA76C6">
        <w:rPr>
          <w:b/>
          <w:color w:val="1F497D" w:themeColor="text2"/>
          <w:sz w:val="28"/>
          <w:szCs w:val="28"/>
        </w:rPr>
        <w:t>erci pour</w:t>
      </w:r>
      <w:r w:rsidRPr="00EA76C6">
        <w:rPr>
          <w:b/>
          <w:color w:val="1F497D" w:themeColor="text2"/>
          <w:sz w:val="28"/>
          <w:szCs w:val="28"/>
        </w:rPr>
        <w:t xml:space="preserve"> </w:t>
      </w:r>
      <w:r w:rsidR="006A7F51" w:rsidRPr="00EA76C6">
        <w:rPr>
          <w:b/>
          <w:color w:val="1F497D" w:themeColor="text2"/>
          <w:sz w:val="28"/>
          <w:szCs w:val="28"/>
        </w:rPr>
        <w:t>votre lecture et</w:t>
      </w:r>
      <w:r w:rsidRPr="00EA76C6">
        <w:rPr>
          <w:b/>
          <w:color w:val="1F497D" w:themeColor="text2"/>
          <w:sz w:val="28"/>
          <w:szCs w:val="28"/>
        </w:rPr>
        <w:t xml:space="preserve"> </w:t>
      </w:r>
      <w:r w:rsidR="006A7F51" w:rsidRPr="00EA76C6">
        <w:rPr>
          <w:b/>
          <w:color w:val="1F497D" w:themeColor="text2"/>
          <w:sz w:val="28"/>
          <w:szCs w:val="28"/>
        </w:rPr>
        <w:t>votre attention</w:t>
      </w:r>
    </w:p>
    <w:sectPr w:rsidR="000C4942" w:rsidRPr="000C4942" w:rsidSect="0038203E">
      <w:headerReference w:type="default" r:id="rId20"/>
      <w:footerReference w:type="default" r:id="rId21"/>
      <w:pgSz w:w="11906" w:h="16838"/>
      <w:pgMar w:top="962"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274" w:rsidRDefault="004D4274" w:rsidP="0071223B">
      <w:pPr>
        <w:spacing w:after="0" w:line="240" w:lineRule="auto"/>
      </w:pPr>
      <w:r>
        <w:separator/>
      </w:r>
    </w:p>
  </w:endnote>
  <w:endnote w:type="continuationSeparator" w:id="0">
    <w:p w:rsidR="004D4274" w:rsidRDefault="004D4274" w:rsidP="0071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309226"/>
      <w:docPartObj>
        <w:docPartGallery w:val="Page Numbers (Bottom of Page)"/>
        <w:docPartUnique/>
      </w:docPartObj>
    </w:sdtPr>
    <w:sdtEndPr/>
    <w:sdtContent>
      <w:sdt>
        <w:sdtPr>
          <w:id w:val="1048494066"/>
          <w:docPartObj>
            <w:docPartGallery w:val="Page Numbers (Top of Page)"/>
            <w:docPartUnique/>
          </w:docPartObj>
        </w:sdtPr>
        <w:sdtEndPr/>
        <w:sdtContent>
          <w:p w:rsidR="00262AD0" w:rsidRDefault="00262AD0">
            <w:pPr>
              <w:pStyle w:val="Pieddepage"/>
              <w:jc w:val="right"/>
            </w:pPr>
            <w:r w:rsidRPr="009A2678">
              <w:rPr>
                <w:bCs/>
                <w:sz w:val="24"/>
                <w:szCs w:val="24"/>
              </w:rPr>
              <w:fldChar w:fldCharType="begin"/>
            </w:r>
            <w:r w:rsidRPr="009A2678">
              <w:rPr>
                <w:bCs/>
              </w:rPr>
              <w:instrText>PAGE</w:instrText>
            </w:r>
            <w:r w:rsidRPr="009A2678">
              <w:rPr>
                <w:bCs/>
                <w:sz w:val="24"/>
                <w:szCs w:val="24"/>
              </w:rPr>
              <w:fldChar w:fldCharType="separate"/>
            </w:r>
            <w:r w:rsidR="00C04B95">
              <w:rPr>
                <w:bCs/>
                <w:noProof/>
              </w:rPr>
              <w:t>6</w:t>
            </w:r>
            <w:r w:rsidRPr="009A2678">
              <w:rPr>
                <w:bCs/>
                <w:sz w:val="24"/>
                <w:szCs w:val="24"/>
              </w:rPr>
              <w:fldChar w:fldCharType="end"/>
            </w:r>
            <w:r w:rsidRPr="009A2678">
              <w:t>/</w:t>
            </w:r>
            <w:r w:rsidRPr="009A2678">
              <w:rPr>
                <w:bCs/>
                <w:sz w:val="24"/>
                <w:szCs w:val="24"/>
              </w:rPr>
              <w:fldChar w:fldCharType="begin"/>
            </w:r>
            <w:r w:rsidRPr="009A2678">
              <w:rPr>
                <w:bCs/>
              </w:rPr>
              <w:instrText>NUMPAGES</w:instrText>
            </w:r>
            <w:r w:rsidRPr="009A2678">
              <w:rPr>
                <w:bCs/>
                <w:sz w:val="24"/>
                <w:szCs w:val="24"/>
              </w:rPr>
              <w:fldChar w:fldCharType="separate"/>
            </w:r>
            <w:r w:rsidR="00C04B95">
              <w:rPr>
                <w:bCs/>
                <w:noProof/>
              </w:rPr>
              <w:t>10</w:t>
            </w:r>
            <w:r w:rsidRPr="009A2678">
              <w:rPr>
                <w:bCs/>
                <w:sz w:val="24"/>
                <w:szCs w:val="24"/>
              </w:rPr>
              <w:fldChar w:fldCharType="end"/>
            </w:r>
          </w:p>
        </w:sdtContent>
      </w:sdt>
    </w:sdtContent>
  </w:sdt>
  <w:p w:rsidR="00262AD0" w:rsidRDefault="00262A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274" w:rsidRDefault="004D4274" w:rsidP="0071223B">
      <w:pPr>
        <w:spacing w:after="0" w:line="240" w:lineRule="auto"/>
      </w:pPr>
      <w:r>
        <w:separator/>
      </w:r>
    </w:p>
  </w:footnote>
  <w:footnote w:type="continuationSeparator" w:id="0">
    <w:p w:rsidR="004D4274" w:rsidRDefault="004D4274" w:rsidP="0071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B8" w:rsidRDefault="00262AD0" w:rsidP="007B33B8">
    <w:pPr>
      <w:pStyle w:val="En-tte"/>
      <w:jc w:val="center"/>
      <w:rPr>
        <w:b/>
        <w:color w:val="1F497D" w:themeColor="text2"/>
      </w:rPr>
    </w:pPr>
    <w:r>
      <w:rPr>
        <w:noProof/>
        <w:lang w:eastAsia="fr-FR"/>
      </w:rPr>
      <w:drawing>
        <wp:inline distT="0" distB="0" distL="0" distR="0" wp14:anchorId="6C3946F2" wp14:editId="6C639C63">
          <wp:extent cx="1359535" cy="779145"/>
          <wp:effectExtent l="0" t="0" r="0" b="1905"/>
          <wp:docPr id="59" name="Image 59" descr="I:\MA_DIRECTION\DOSMS\RH_EN_SANTÉ\PARCOURS_PROFESSIONNELS\Documents partagés\Modèles types\ARS_LOGOS_i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_DIRECTION\DOSMS\RH_EN_SANTÉ\PARCOURS_PROFESSIONNELS\Documents partagés\Modèles types\ARS_LOGOS_idf.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79145"/>
                  </a:xfrm>
                  <a:prstGeom prst="rect">
                    <a:avLst/>
                  </a:prstGeom>
                  <a:noFill/>
                  <a:ln>
                    <a:noFill/>
                  </a:ln>
                </pic:spPr>
              </pic:pic>
            </a:graphicData>
          </a:graphic>
        </wp:inline>
      </w:drawing>
    </w:r>
  </w:p>
  <w:p w:rsidR="00262AD0" w:rsidRPr="00C30C9C" w:rsidRDefault="00262AD0" w:rsidP="007B33B8">
    <w:pPr>
      <w:pStyle w:val="En-tte"/>
      <w:jc w:val="center"/>
      <w:rPr>
        <w:b/>
        <w:color w:val="1F497D" w:themeColor="text2"/>
      </w:rPr>
    </w:pPr>
    <w:r w:rsidRPr="00C30C9C">
      <w:rPr>
        <w:b/>
        <w:color w:val="1F497D" w:themeColor="text2"/>
      </w:rPr>
      <w:t xml:space="preserve">DOS </w:t>
    </w:r>
    <w:r w:rsidR="007B33B8">
      <w:rPr>
        <w:b/>
        <w:color w:val="1F497D" w:themeColor="text2"/>
      </w:rPr>
      <w:t>-</w:t>
    </w:r>
    <w:r w:rsidRPr="00C30C9C">
      <w:rPr>
        <w:b/>
        <w:color w:val="1F497D" w:themeColor="text2"/>
      </w:rPr>
      <w:t xml:space="preserve"> POLE </w:t>
    </w:r>
    <w:r>
      <w:rPr>
        <w:b/>
        <w:color w:val="1F497D" w:themeColor="text2"/>
      </w:rPr>
      <w:t>RESSOURCES HUMAI</w:t>
    </w:r>
    <w:r w:rsidRPr="00C30C9C">
      <w:rPr>
        <w:b/>
        <w:color w:val="1F497D" w:themeColor="text2"/>
      </w:rPr>
      <w:t>N</w:t>
    </w:r>
    <w:r>
      <w:rPr>
        <w:b/>
        <w:color w:val="1F497D" w:themeColor="text2"/>
      </w:rPr>
      <w:t>E</w:t>
    </w:r>
    <w:r w:rsidRPr="00C30C9C">
      <w:rPr>
        <w:b/>
        <w:color w:val="1F497D" w:themeColor="text2"/>
      </w:rPr>
      <w:t>S EN SANTE</w:t>
    </w:r>
  </w:p>
  <w:p w:rsidR="00262AD0" w:rsidRPr="00C30C9C" w:rsidRDefault="00262AD0" w:rsidP="007B33B8">
    <w:pPr>
      <w:pStyle w:val="En-tte"/>
      <w:jc w:val="center"/>
      <w:rPr>
        <w:b/>
        <w:color w:val="1F497D" w:themeColor="text2"/>
      </w:rPr>
    </w:pPr>
    <w:r w:rsidRPr="00C30C9C">
      <w:rPr>
        <w:b/>
        <w:color w:val="1F497D" w:themeColor="text2"/>
      </w:rPr>
      <w:t xml:space="preserve">DEPARTEMENT </w:t>
    </w:r>
    <w:r w:rsidR="005C22DC">
      <w:rPr>
        <w:b/>
        <w:color w:val="1F497D" w:themeColor="text2"/>
      </w:rPr>
      <w:t>PERSONNEL MEDICAL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F3E"/>
    <w:multiLevelType w:val="hybridMultilevel"/>
    <w:tmpl w:val="C21C1DF8"/>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 w15:restartNumberingAfterBreak="0">
    <w:nsid w:val="074D5209"/>
    <w:multiLevelType w:val="hybridMultilevel"/>
    <w:tmpl w:val="D1AAF002"/>
    <w:lvl w:ilvl="0" w:tplc="59AA3A7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34A67"/>
    <w:multiLevelType w:val="hybridMultilevel"/>
    <w:tmpl w:val="5C2EDF68"/>
    <w:lvl w:ilvl="0" w:tplc="BC189D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E3531D"/>
    <w:multiLevelType w:val="hybridMultilevel"/>
    <w:tmpl w:val="45F2C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067364"/>
    <w:multiLevelType w:val="hybridMultilevel"/>
    <w:tmpl w:val="219A9582"/>
    <w:lvl w:ilvl="0" w:tplc="59AA3A72">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050F48"/>
    <w:multiLevelType w:val="hybridMultilevel"/>
    <w:tmpl w:val="02188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4A7FEE"/>
    <w:multiLevelType w:val="hybridMultilevel"/>
    <w:tmpl w:val="2BA498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3967BF"/>
    <w:multiLevelType w:val="hybridMultilevel"/>
    <w:tmpl w:val="8C7E490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A60BBF"/>
    <w:multiLevelType w:val="hybridMultilevel"/>
    <w:tmpl w:val="3F5652BA"/>
    <w:lvl w:ilvl="0" w:tplc="040C000B">
      <w:start w:val="1"/>
      <w:numFmt w:val="bullet"/>
      <w:lvlText w:val=""/>
      <w:lvlJc w:val="left"/>
      <w:pPr>
        <w:ind w:left="720" w:hanging="360"/>
      </w:pPr>
      <w:rPr>
        <w:rFonts w:ascii="Wingdings" w:hAnsi="Wingdings" w:hint="default"/>
      </w:rPr>
    </w:lvl>
    <w:lvl w:ilvl="1" w:tplc="16D66F66">
      <w:numFmt w:val="bullet"/>
      <w:lvlText w:val="-"/>
      <w:lvlJc w:val="left"/>
      <w:pPr>
        <w:ind w:left="1440" w:hanging="360"/>
      </w:pPr>
      <w:rPr>
        <w:rFonts w:ascii="Calibri" w:eastAsiaTheme="minorHAnsi" w:hAnsi="Calibri" w:cstheme="minorBidi" w:hint="default"/>
        <w:color w:val="auto"/>
        <w:u w:val="no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167F5"/>
    <w:multiLevelType w:val="hybridMultilevel"/>
    <w:tmpl w:val="F148098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D42CF8"/>
    <w:multiLevelType w:val="hybridMultilevel"/>
    <w:tmpl w:val="C39A6A1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6170C10"/>
    <w:multiLevelType w:val="hybridMultilevel"/>
    <w:tmpl w:val="C1D8EF84"/>
    <w:lvl w:ilvl="0" w:tplc="DF78AD82">
      <w:start w:val="1"/>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77C6D4A"/>
    <w:multiLevelType w:val="hybridMultilevel"/>
    <w:tmpl w:val="06568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9761AE"/>
    <w:multiLevelType w:val="hybridMultilevel"/>
    <w:tmpl w:val="FB0CC3DA"/>
    <w:lvl w:ilvl="0" w:tplc="59AA3A7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281B28"/>
    <w:multiLevelType w:val="hybridMultilevel"/>
    <w:tmpl w:val="7BBEA3DC"/>
    <w:lvl w:ilvl="0" w:tplc="CFFA36E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4476B6"/>
    <w:multiLevelType w:val="hybridMultilevel"/>
    <w:tmpl w:val="4EB8635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CF71B8"/>
    <w:multiLevelType w:val="hybridMultilevel"/>
    <w:tmpl w:val="CB4473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3C251B"/>
    <w:multiLevelType w:val="hybridMultilevel"/>
    <w:tmpl w:val="6F824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5558B2"/>
    <w:multiLevelType w:val="hybridMultilevel"/>
    <w:tmpl w:val="F968A36C"/>
    <w:lvl w:ilvl="0" w:tplc="DF78AD82">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03E5B46"/>
    <w:multiLevelType w:val="hybridMultilevel"/>
    <w:tmpl w:val="7DE67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C770CF"/>
    <w:multiLevelType w:val="hybridMultilevel"/>
    <w:tmpl w:val="FCCE299E"/>
    <w:lvl w:ilvl="0" w:tplc="59AA3A7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D47315"/>
    <w:multiLevelType w:val="hybridMultilevel"/>
    <w:tmpl w:val="6CBE531C"/>
    <w:lvl w:ilvl="0" w:tplc="59AA3A7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C1202A1"/>
    <w:multiLevelType w:val="hybridMultilevel"/>
    <w:tmpl w:val="0C34950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784C75"/>
    <w:multiLevelType w:val="hybridMultilevel"/>
    <w:tmpl w:val="DC8EBD5A"/>
    <w:lvl w:ilvl="0" w:tplc="DF78AD82">
      <w:start w:val="1"/>
      <w:numFmt w:val="bullet"/>
      <w:lvlText w:val="-"/>
      <w:lvlJc w:val="left"/>
      <w:pPr>
        <w:ind w:left="1834" w:hanging="360"/>
      </w:pPr>
      <w:rPr>
        <w:rFonts w:ascii="Calibri" w:eastAsiaTheme="minorHAnsi" w:hAnsi="Calibri" w:cstheme="minorBidi"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24" w15:restartNumberingAfterBreak="0">
    <w:nsid w:val="5204204C"/>
    <w:multiLevelType w:val="hybridMultilevel"/>
    <w:tmpl w:val="66A2E8C4"/>
    <w:lvl w:ilvl="0" w:tplc="DF78AD8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71589F"/>
    <w:multiLevelType w:val="hybridMultilevel"/>
    <w:tmpl w:val="0DEA282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3B91D20"/>
    <w:multiLevelType w:val="hybridMultilevel"/>
    <w:tmpl w:val="FDA67674"/>
    <w:lvl w:ilvl="0" w:tplc="59AA3A72">
      <w:numFmt w:val="bullet"/>
      <w:lvlText w:val=""/>
      <w:lvlJc w:val="left"/>
      <w:pPr>
        <w:ind w:left="1778" w:hanging="360"/>
      </w:pPr>
      <w:rPr>
        <w:rFonts w:ascii="Wingdings" w:eastAsiaTheme="minorHAnsi" w:hAnsi="Wingdings"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7" w15:restartNumberingAfterBreak="0">
    <w:nsid w:val="552E143B"/>
    <w:multiLevelType w:val="hybridMultilevel"/>
    <w:tmpl w:val="419691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64C6495"/>
    <w:multiLevelType w:val="hybridMultilevel"/>
    <w:tmpl w:val="875AF85A"/>
    <w:lvl w:ilvl="0" w:tplc="59AA3A7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79C4AA2"/>
    <w:multiLevelType w:val="hybridMultilevel"/>
    <w:tmpl w:val="FE964838"/>
    <w:lvl w:ilvl="0" w:tplc="DF78AD8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CD0B80"/>
    <w:multiLevelType w:val="hybridMultilevel"/>
    <w:tmpl w:val="A8847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B4D7572"/>
    <w:multiLevelType w:val="hybridMultilevel"/>
    <w:tmpl w:val="C49C2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B861EF"/>
    <w:multiLevelType w:val="hybridMultilevel"/>
    <w:tmpl w:val="B4E2F3E8"/>
    <w:lvl w:ilvl="0" w:tplc="59AA3A7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FCA046B"/>
    <w:multiLevelType w:val="hybridMultilevel"/>
    <w:tmpl w:val="657840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0A2A57"/>
    <w:multiLevelType w:val="hybridMultilevel"/>
    <w:tmpl w:val="EFF65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3B6FCF"/>
    <w:multiLevelType w:val="hybridMultilevel"/>
    <w:tmpl w:val="6742B52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5E1A50"/>
    <w:multiLevelType w:val="hybridMultilevel"/>
    <w:tmpl w:val="6D5CC8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3075D05"/>
    <w:multiLevelType w:val="hybridMultilevel"/>
    <w:tmpl w:val="CA8CF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AA62D1"/>
    <w:multiLevelType w:val="hybridMultilevel"/>
    <w:tmpl w:val="817E5CC8"/>
    <w:lvl w:ilvl="0" w:tplc="59AA3A72">
      <w:numFmt w:val="bullet"/>
      <w:lvlText w:val=""/>
      <w:lvlJc w:val="left"/>
      <w:pPr>
        <w:ind w:left="720" w:hanging="360"/>
      </w:pPr>
      <w:rPr>
        <w:rFonts w:ascii="Wingdings" w:eastAsiaTheme="minorHAnsi" w:hAnsi="Wingding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9814712"/>
    <w:multiLevelType w:val="hybridMultilevel"/>
    <w:tmpl w:val="CF9083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B944F89"/>
    <w:multiLevelType w:val="hybridMultilevel"/>
    <w:tmpl w:val="925EA956"/>
    <w:lvl w:ilvl="0" w:tplc="59AA3A72">
      <w:numFmt w:val="bullet"/>
      <w:lvlText w:val=""/>
      <w:lvlJc w:val="left"/>
      <w:pPr>
        <w:ind w:left="1778" w:hanging="360"/>
      </w:pPr>
      <w:rPr>
        <w:rFonts w:ascii="Wingdings" w:eastAsiaTheme="minorHAnsi" w:hAnsi="Wingdings"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1" w15:restartNumberingAfterBreak="0">
    <w:nsid w:val="6C8E41C1"/>
    <w:multiLevelType w:val="hybridMultilevel"/>
    <w:tmpl w:val="7A36DC8E"/>
    <w:lvl w:ilvl="0" w:tplc="59AA3A72">
      <w:numFmt w:val="bullet"/>
      <w:lvlText w:val=""/>
      <w:lvlJc w:val="left"/>
      <w:pPr>
        <w:ind w:left="1428" w:hanging="360"/>
      </w:pPr>
      <w:rPr>
        <w:rFonts w:ascii="Wingdings" w:eastAsiaTheme="minorHAnsi" w:hAnsi="Wingdings"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6E3C3140"/>
    <w:multiLevelType w:val="hybridMultilevel"/>
    <w:tmpl w:val="292A7E84"/>
    <w:lvl w:ilvl="0" w:tplc="BC189D48">
      <w:start w:val="1"/>
      <w:numFmt w:val="upperRoman"/>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08720F"/>
    <w:multiLevelType w:val="hybridMultilevel"/>
    <w:tmpl w:val="0912481E"/>
    <w:lvl w:ilvl="0" w:tplc="DF78AD8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4109B1"/>
    <w:multiLevelType w:val="hybridMultilevel"/>
    <w:tmpl w:val="0D0E33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B5B1D4F"/>
    <w:multiLevelType w:val="hybridMultilevel"/>
    <w:tmpl w:val="939EBA68"/>
    <w:lvl w:ilvl="0" w:tplc="59AA3A7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AC50AB"/>
    <w:multiLevelType w:val="hybridMultilevel"/>
    <w:tmpl w:val="7DE67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C0C3092"/>
    <w:multiLevelType w:val="hybridMultilevel"/>
    <w:tmpl w:val="3BFA358E"/>
    <w:lvl w:ilvl="0" w:tplc="DF78AD82">
      <w:start w:val="1"/>
      <w:numFmt w:val="bullet"/>
      <w:lvlText w:val="-"/>
      <w:lvlJc w:val="left"/>
      <w:pPr>
        <w:ind w:left="1571" w:hanging="360"/>
      </w:pPr>
      <w:rPr>
        <w:rFonts w:ascii="Calibri" w:eastAsiaTheme="minorHAnsi" w:hAnsi="Calibri" w:cstheme="minorBid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8" w15:restartNumberingAfterBreak="0">
    <w:nsid w:val="7D586137"/>
    <w:multiLevelType w:val="hybridMultilevel"/>
    <w:tmpl w:val="94B8D91E"/>
    <w:lvl w:ilvl="0" w:tplc="CFFA36E0">
      <w:start w:val="1"/>
      <w:numFmt w:val="bullet"/>
      <w:lvlText w:val=""/>
      <w:lvlJc w:val="left"/>
      <w:pPr>
        <w:ind w:left="1146" w:hanging="360"/>
      </w:pPr>
      <w:rPr>
        <w:rFonts w:ascii="Wingdings" w:eastAsiaTheme="minorHAnsi" w:hAnsi="Wingdings"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2"/>
  </w:num>
  <w:num w:numId="2">
    <w:abstractNumId w:val="0"/>
  </w:num>
  <w:num w:numId="3">
    <w:abstractNumId w:val="14"/>
  </w:num>
  <w:num w:numId="4">
    <w:abstractNumId w:val="3"/>
  </w:num>
  <w:num w:numId="5">
    <w:abstractNumId w:val="5"/>
  </w:num>
  <w:num w:numId="6">
    <w:abstractNumId w:val="44"/>
  </w:num>
  <w:num w:numId="7">
    <w:abstractNumId w:val="13"/>
  </w:num>
  <w:num w:numId="8">
    <w:abstractNumId w:val="38"/>
  </w:num>
  <w:num w:numId="9">
    <w:abstractNumId w:val="43"/>
  </w:num>
  <w:num w:numId="10">
    <w:abstractNumId w:val="28"/>
  </w:num>
  <w:num w:numId="11">
    <w:abstractNumId w:val="24"/>
  </w:num>
  <w:num w:numId="12">
    <w:abstractNumId w:val="36"/>
  </w:num>
  <w:num w:numId="13">
    <w:abstractNumId w:val="6"/>
  </w:num>
  <w:num w:numId="14">
    <w:abstractNumId w:val="16"/>
  </w:num>
  <w:num w:numId="15">
    <w:abstractNumId w:val="45"/>
  </w:num>
  <w:num w:numId="16">
    <w:abstractNumId w:val="29"/>
  </w:num>
  <w:num w:numId="17">
    <w:abstractNumId w:val="18"/>
  </w:num>
  <w:num w:numId="18">
    <w:abstractNumId w:val="1"/>
  </w:num>
  <w:num w:numId="19">
    <w:abstractNumId w:val="20"/>
  </w:num>
  <w:num w:numId="20">
    <w:abstractNumId w:val="26"/>
  </w:num>
  <w:num w:numId="21">
    <w:abstractNumId w:val="40"/>
  </w:num>
  <w:num w:numId="22">
    <w:abstractNumId w:val="47"/>
  </w:num>
  <w:num w:numId="23">
    <w:abstractNumId w:val="39"/>
  </w:num>
  <w:num w:numId="24">
    <w:abstractNumId w:val="21"/>
  </w:num>
  <w:num w:numId="25">
    <w:abstractNumId w:val="4"/>
  </w:num>
  <w:num w:numId="26">
    <w:abstractNumId w:val="15"/>
  </w:num>
  <w:num w:numId="27">
    <w:abstractNumId w:val="23"/>
  </w:num>
  <w:num w:numId="28">
    <w:abstractNumId w:val="11"/>
  </w:num>
  <w:num w:numId="29">
    <w:abstractNumId w:val="32"/>
  </w:num>
  <w:num w:numId="30">
    <w:abstractNumId w:val="8"/>
  </w:num>
  <w:num w:numId="31">
    <w:abstractNumId w:val="31"/>
  </w:num>
  <w:num w:numId="32">
    <w:abstractNumId w:val="37"/>
  </w:num>
  <w:num w:numId="33">
    <w:abstractNumId w:val="10"/>
  </w:num>
  <w:num w:numId="34">
    <w:abstractNumId w:val="22"/>
  </w:num>
  <w:num w:numId="35">
    <w:abstractNumId w:val="34"/>
  </w:num>
  <w:num w:numId="36">
    <w:abstractNumId w:val="7"/>
  </w:num>
  <w:num w:numId="37">
    <w:abstractNumId w:val="48"/>
  </w:num>
  <w:num w:numId="38">
    <w:abstractNumId w:val="35"/>
  </w:num>
  <w:num w:numId="39">
    <w:abstractNumId w:val="17"/>
  </w:num>
  <w:num w:numId="40">
    <w:abstractNumId w:val="41"/>
  </w:num>
  <w:num w:numId="41">
    <w:abstractNumId w:val="19"/>
  </w:num>
  <w:num w:numId="42">
    <w:abstractNumId w:val="9"/>
  </w:num>
  <w:num w:numId="43">
    <w:abstractNumId w:val="2"/>
  </w:num>
  <w:num w:numId="44">
    <w:abstractNumId w:val="46"/>
  </w:num>
  <w:num w:numId="45">
    <w:abstractNumId w:val="42"/>
  </w:num>
  <w:num w:numId="46">
    <w:abstractNumId w:val="33"/>
  </w:num>
  <w:num w:numId="47">
    <w:abstractNumId w:val="27"/>
  </w:num>
  <w:num w:numId="48">
    <w:abstractNumId w:val="2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2F"/>
    <w:rsid w:val="00012B81"/>
    <w:rsid w:val="00012EC3"/>
    <w:rsid w:val="00017F58"/>
    <w:rsid w:val="00020051"/>
    <w:rsid w:val="0002799F"/>
    <w:rsid w:val="00034778"/>
    <w:rsid w:val="00037119"/>
    <w:rsid w:val="00040BAD"/>
    <w:rsid w:val="00053D36"/>
    <w:rsid w:val="00061C73"/>
    <w:rsid w:val="0006214E"/>
    <w:rsid w:val="00063949"/>
    <w:rsid w:val="00064B26"/>
    <w:rsid w:val="00064F0F"/>
    <w:rsid w:val="00071DB3"/>
    <w:rsid w:val="0007543C"/>
    <w:rsid w:val="000766C3"/>
    <w:rsid w:val="00076A5F"/>
    <w:rsid w:val="000843E3"/>
    <w:rsid w:val="00085C46"/>
    <w:rsid w:val="00086B5A"/>
    <w:rsid w:val="00087F3F"/>
    <w:rsid w:val="0009081E"/>
    <w:rsid w:val="00096E3A"/>
    <w:rsid w:val="000A7E76"/>
    <w:rsid w:val="000B5ADC"/>
    <w:rsid w:val="000C37D7"/>
    <w:rsid w:val="000C4942"/>
    <w:rsid w:val="000D6AFA"/>
    <w:rsid w:val="000F4682"/>
    <w:rsid w:val="000F52E4"/>
    <w:rsid w:val="00100141"/>
    <w:rsid w:val="0010399E"/>
    <w:rsid w:val="00104D3C"/>
    <w:rsid w:val="00104E65"/>
    <w:rsid w:val="001058B1"/>
    <w:rsid w:val="0010748A"/>
    <w:rsid w:val="00121478"/>
    <w:rsid w:val="00121935"/>
    <w:rsid w:val="001433E2"/>
    <w:rsid w:val="00147462"/>
    <w:rsid w:val="001560A4"/>
    <w:rsid w:val="001569AE"/>
    <w:rsid w:val="00163793"/>
    <w:rsid w:val="001640D7"/>
    <w:rsid w:val="00164607"/>
    <w:rsid w:val="00165F7B"/>
    <w:rsid w:val="00181CB2"/>
    <w:rsid w:val="001949B5"/>
    <w:rsid w:val="00196A5F"/>
    <w:rsid w:val="00196BE9"/>
    <w:rsid w:val="001A739F"/>
    <w:rsid w:val="001B0AAF"/>
    <w:rsid w:val="001C3834"/>
    <w:rsid w:val="001C5F2C"/>
    <w:rsid w:val="001D3692"/>
    <w:rsid w:val="001D605A"/>
    <w:rsid w:val="001D6BCC"/>
    <w:rsid w:val="001F4313"/>
    <w:rsid w:val="00211F1E"/>
    <w:rsid w:val="00222153"/>
    <w:rsid w:val="00233BE8"/>
    <w:rsid w:val="00243C64"/>
    <w:rsid w:val="002549C4"/>
    <w:rsid w:val="00256078"/>
    <w:rsid w:val="002560FF"/>
    <w:rsid w:val="00262AD0"/>
    <w:rsid w:val="00265BEC"/>
    <w:rsid w:val="00276C09"/>
    <w:rsid w:val="00285A41"/>
    <w:rsid w:val="002902E9"/>
    <w:rsid w:val="002B0A57"/>
    <w:rsid w:val="002B2BFC"/>
    <w:rsid w:val="002B51EF"/>
    <w:rsid w:val="002B5483"/>
    <w:rsid w:val="002D226B"/>
    <w:rsid w:val="002D7860"/>
    <w:rsid w:val="002E000D"/>
    <w:rsid w:val="002F0DAF"/>
    <w:rsid w:val="003017D1"/>
    <w:rsid w:val="00305B04"/>
    <w:rsid w:val="00325486"/>
    <w:rsid w:val="0033085D"/>
    <w:rsid w:val="003309C4"/>
    <w:rsid w:val="00347A60"/>
    <w:rsid w:val="00364714"/>
    <w:rsid w:val="00381FD7"/>
    <w:rsid w:val="0038203E"/>
    <w:rsid w:val="00393B84"/>
    <w:rsid w:val="003B3A3E"/>
    <w:rsid w:val="003C122F"/>
    <w:rsid w:val="003C542E"/>
    <w:rsid w:val="003C5E31"/>
    <w:rsid w:val="003C727C"/>
    <w:rsid w:val="003D700F"/>
    <w:rsid w:val="003E13E5"/>
    <w:rsid w:val="003E7988"/>
    <w:rsid w:val="003F3C8E"/>
    <w:rsid w:val="003F5877"/>
    <w:rsid w:val="003F60A7"/>
    <w:rsid w:val="003F6781"/>
    <w:rsid w:val="00406D2D"/>
    <w:rsid w:val="0040763E"/>
    <w:rsid w:val="00413DC3"/>
    <w:rsid w:val="004166D9"/>
    <w:rsid w:val="004261EF"/>
    <w:rsid w:val="004365B4"/>
    <w:rsid w:val="0043692D"/>
    <w:rsid w:val="00441C99"/>
    <w:rsid w:val="00452579"/>
    <w:rsid w:val="004550A6"/>
    <w:rsid w:val="00455B77"/>
    <w:rsid w:val="00466349"/>
    <w:rsid w:val="0047430B"/>
    <w:rsid w:val="00490AA4"/>
    <w:rsid w:val="0049296F"/>
    <w:rsid w:val="00493E4A"/>
    <w:rsid w:val="004A07A6"/>
    <w:rsid w:val="004C2742"/>
    <w:rsid w:val="004D09BC"/>
    <w:rsid w:val="004D4274"/>
    <w:rsid w:val="004E4F9A"/>
    <w:rsid w:val="004E6521"/>
    <w:rsid w:val="004F2320"/>
    <w:rsid w:val="004F54EB"/>
    <w:rsid w:val="004F78DA"/>
    <w:rsid w:val="005049BD"/>
    <w:rsid w:val="0051053E"/>
    <w:rsid w:val="005105DF"/>
    <w:rsid w:val="00511DD5"/>
    <w:rsid w:val="00515153"/>
    <w:rsid w:val="00521EBB"/>
    <w:rsid w:val="00524B6C"/>
    <w:rsid w:val="00530E17"/>
    <w:rsid w:val="00532AE0"/>
    <w:rsid w:val="005439E9"/>
    <w:rsid w:val="0054413C"/>
    <w:rsid w:val="00551DEF"/>
    <w:rsid w:val="005534B9"/>
    <w:rsid w:val="00557059"/>
    <w:rsid w:val="005638FC"/>
    <w:rsid w:val="0057167A"/>
    <w:rsid w:val="00574198"/>
    <w:rsid w:val="0057430E"/>
    <w:rsid w:val="0057555E"/>
    <w:rsid w:val="00577C8C"/>
    <w:rsid w:val="00583802"/>
    <w:rsid w:val="0058660A"/>
    <w:rsid w:val="0059403F"/>
    <w:rsid w:val="00595DC3"/>
    <w:rsid w:val="005A136E"/>
    <w:rsid w:val="005A636D"/>
    <w:rsid w:val="005A722F"/>
    <w:rsid w:val="005B7F61"/>
    <w:rsid w:val="005C13E8"/>
    <w:rsid w:val="005C22DC"/>
    <w:rsid w:val="005C5761"/>
    <w:rsid w:val="005C67F2"/>
    <w:rsid w:val="005D0254"/>
    <w:rsid w:val="005E51D7"/>
    <w:rsid w:val="005E663E"/>
    <w:rsid w:val="005E710C"/>
    <w:rsid w:val="005F0FFB"/>
    <w:rsid w:val="005F3C8E"/>
    <w:rsid w:val="005F7E4E"/>
    <w:rsid w:val="0061040D"/>
    <w:rsid w:val="00612519"/>
    <w:rsid w:val="006145CC"/>
    <w:rsid w:val="00634157"/>
    <w:rsid w:val="0063450C"/>
    <w:rsid w:val="00645DBB"/>
    <w:rsid w:val="00653920"/>
    <w:rsid w:val="006564AB"/>
    <w:rsid w:val="006608A3"/>
    <w:rsid w:val="00661483"/>
    <w:rsid w:val="006727D4"/>
    <w:rsid w:val="00696E47"/>
    <w:rsid w:val="006A0E4C"/>
    <w:rsid w:val="006A7F51"/>
    <w:rsid w:val="006C043B"/>
    <w:rsid w:val="006C0C86"/>
    <w:rsid w:val="006E085E"/>
    <w:rsid w:val="00701680"/>
    <w:rsid w:val="0071223B"/>
    <w:rsid w:val="007128A5"/>
    <w:rsid w:val="0071496A"/>
    <w:rsid w:val="00715E27"/>
    <w:rsid w:val="007254AF"/>
    <w:rsid w:val="007316A6"/>
    <w:rsid w:val="00733A92"/>
    <w:rsid w:val="0074653E"/>
    <w:rsid w:val="0074710A"/>
    <w:rsid w:val="00747FF0"/>
    <w:rsid w:val="00753049"/>
    <w:rsid w:val="00762701"/>
    <w:rsid w:val="00763B32"/>
    <w:rsid w:val="00770E8C"/>
    <w:rsid w:val="00783A7F"/>
    <w:rsid w:val="007876F1"/>
    <w:rsid w:val="007949ED"/>
    <w:rsid w:val="00794A9E"/>
    <w:rsid w:val="007964E7"/>
    <w:rsid w:val="007A0FB1"/>
    <w:rsid w:val="007A3905"/>
    <w:rsid w:val="007B00F5"/>
    <w:rsid w:val="007B33B8"/>
    <w:rsid w:val="007B627A"/>
    <w:rsid w:val="007C65DF"/>
    <w:rsid w:val="007C6B19"/>
    <w:rsid w:val="007C7AFD"/>
    <w:rsid w:val="007D03F1"/>
    <w:rsid w:val="007D09E9"/>
    <w:rsid w:val="007D0E43"/>
    <w:rsid w:val="007D7B2A"/>
    <w:rsid w:val="007F776F"/>
    <w:rsid w:val="00802C7E"/>
    <w:rsid w:val="00817A78"/>
    <w:rsid w:val="00821A9D"/>
    <w:rsid w:val="0082392D"/>
    <w:rsid w:val="008320D1"/>
    <w:rsid w:val="008323F9"/>
    <w:rsid w:val="00832D0D"/>
    <w:rsid w:val="00833C7F"/>
    <w:rsid w:val="008347AD"/>
    <w:rsid w:val="0084404B"/>
    <w:rsid w:val="00845A8B"/>
    <w:rsid w:val="008546A2"/>
    <w:rsid w:val="00856BA5"/>
    <w:rsid w:val="00872034"/>
    <w:rsid w:val="0088040B"/>
    <w:rsid w:val="00884DC1"/>
    <w:rsid w:val="00887AFB"/>
    <w:rsid w:val="0089003E"/>
    <w:rsid w:val="00892460"/>
    <w:rsid w:val="00892559"/>
    <w:rsid w:val="0089781A"/>
    <w:rsid w:val="008A10EA"/>
    <w:rsid w:val="008A7860"/>
    <w:rsid w:val="008B5C82"/>
    <w:rsid w:val="008D1BE4"/>
    <w:rsid w:val="008D3056"/>
    <w:rsid w:val="008D39FC"/>
    <w:rsid w:val="008D44B5"/>
    <w:rsid w:val="008D4629"/>
    <w:rsid w:val="008E1855"/>
    <w:rsid w:val="008E65B9"/>
    <w:rsid w:val="008E71B8"/>
    <w:rsid w:val="008F4E80"/>
    <w:rsid w:val="008F624E"/>
    <w:rsid w:val="009024CC"/>
    <w:rsid w:val="009063CF"/>
    <w:rsid w:val="009107EB"/>
    <w:rsid w:val="00916FD7"/>
    <w:rsid w:val="00920D65"/>
    <w:rsid w:val="00922420"/>
    <w:rsid w:val="00926D7B"/>
    <w:rsid w:val="009362E2"/>
    <w:rsid w:val="00937AED"/>
    <w:rsid w:val="00941314"/>
    <w:rsid w:val="00943340"/>
    <w:rsid w:val="0094396F"/>
    <w:rsid w:val="0094527D"/>
    <w:rsid w:val="009530EF"/>
    <w:rsid w:val="009706A5"/>
    <w:rsid w:val="009756ED"/>
    <w:rsid w:val="00987615"/>
    <w:rsid w:val="009877FF"/>
    <w:rsid w:val="009901AC"/>
    <w:rsid w:val="00991FF6"/>
    <w:rsid w:val="009A208E"/>
    <w:rsid w:val="009A2678"/>
    <w:rsid w:val="009A4729"/>
    <w:rsid w:val="009A551F"/>
    <w:rsid w:val="009B16D7"/>
    <w:rsid w:val="009B239C"/>
    <w:rsid w:val="009C0776"/>
    <w:rsid w:val="009C2513"/>
    <w:rsid w:val="009C66FD"/>
    <w:rsid w:val="009D15E1"/>
    <w:rsid w:val="009E4D3B"/>
    <w:rsid w:val="00A05A5B"/>
    <w:rsid w:val="00A0662C"/>
    <w:rsid w:val="00A07D52"/>
    <w:rsid w:val="00A160E3"/>
    <w:rsid w:val="00A205B2"/>
    <w:rsid w:val="00A258E8"/>
    <w:rsid w:val="00A362B0"/>
    <w:rsid w:val="00A70425"/>
    <w:rsid w:val="00A77998"/>
    <w:rsid w:val="00A80DAE"/>
    <w:rsid w:val="00A9359A"/>
    <w:rsid w:val="00A96268"/>
    <w:rsid w:val="00AA7C4A"/>
    <w:rsid w:val="00AB4650"/>
    <w:rsid w:val="00AC315D"/>
    <w:rsid w:val="00AC34AD"/>
    <w:rsid w:val="00AC608F"/>
    <w:rsid w:val="00AD2143"/>
    <w:rsid w:val="00AD4204"/>
    <w:rsid w:val="00AD53B5"/>
    <w:rsid w:val="00AE0C59"/>
    <w:rsid w:val="00AE2648"/>
    <w:rsid w:val="00AF171A"/>
    <w:rsid w:val="00AF3223"/>
    <w:rsid w:val="00B1659F"/>
    <w:rsid w:val="00B21096"/>
    <w:rsid w:val="00B26134"/>
    <w:rsid w:val="00B26EE1"/>
    <w:rsid w:val="00B418CF"/>
    <w:rsid w:val="00B443E4"/>
    <w:rsid w:val="00B44A6E"/>
    <w:rsid w:val="00B5309C"/>
    <w:rsid w:val="00B552A7"/>
    <w:rsid w:val="00B65C0F"/>
    <w:rsid w:val="00B73BEE"/>
    <w:rsid w:val="00B8085A"/>
    <w:rsid w:val="00B81190"/>
    <w:rsid w:val="00B8496C"/>
    <w:rsid w:val="00B84C9B"/>
    <w:rsid w:val="00BA2A31"/>
    <w:rsid w:val="00BA2B3A"/>
    <w:rsid w:val="00BA3123"/>
    <w:rsid w:val="00BA4003"/>
    <w:rsid w:val="00BA59DB"/>
    <w:rsid w:val="00BB61F7"/>
    <w:rsid w:val="00BC43F0"/>
    <w:rsid w:val="00BC7635"/>
    <w:rsid w:val="00BD50A6"/>
    <w:rsid w:val="00BE18A6"/>
    <w:rsid w:val="00BF04D9"/>
    <w:rsid w:val="00BF278C"/>
    <w:rsid w:val="00BF6FBA"/>
    <w:rsid w:val="00C04B95"/>
    <w:rsid w:val="00C30C9C"/>
    <w:rsid w:val="00C325E1"/>
    <w:rsid w:val="00C331D2"/>
    <w:rsid w:val="00C44B69"/>
    <w:rsid w:val="00C501CB"/>
    <w:rsid w:val="00C70179"/>
    <w:rsid w:val="00C87425"/>
    <w:rsid w:val="00CA0BD7"/>
    <w:rsid w:val="00CA1BA7"/>
    <w:rsid w:val="00CA432F"/>
    <w:rsid w:val="00CA74FC"/>
    <w:rsid w:val="00CB68F5"/>
    <w:rsid w:val="00CC61FD"/>
    <w:rsid w:val="00CD0D1E"/>
    <w:rsid w:val="00CE3005"/>
    <w:rsid w:val="00CE5642"/>
    <w:rsid w:val="00CF330E"/>
    <w:rsid w:val="00CF35C4"/>
    <w:rsid w:val="00CF793C"/>
    <w:rsid w:val="00D01A94"/>
    <w:rsid w:val="00D034BE"/>
    <w:rsid w:val="00D03E37"/>
    <w:rsid w:val="00D206B8"/>
    <w:rsid w:val="00D2497E"/>
    <w:rsid w:val="00D25633"/>
    <w:rsid w:val="00D27009"/>
    <w:rsid w:val="00D42A17"/>
    <w:rsid w:val="00D5694E"/>
    <w:rsid w:val="00D746FA"/>
    <w:rsid w:val="00D74AC5"/>
    <w:rsid w:val="00D75E3B"/>
    <w:rsid w:val="00D811A3"/>
    <w:rsid w:val="00D81ABA"/>
    <w:rsid w:val="00DA5D18"/>
    <w:rsid w:val="00DD065C"/>
    <w:rsid w:val="00DD5CDF"/>
    <w:rsid w:val="00DD63FC"/>
    <w:rsid w:val="00DE0000"/>
    <w:rsid w:val="00DE16F2"/>
    <w:rsid w:val="00DE664A"/>
    <w:rsid w:val="00E03174"/>
    <w:rsid w:val="00E071C7"/>
    <w:rsid w:val="00E07474"/>
    <w:rsid w:val="00E10472"/>
    <w:rsid w:val="00E11FC8"/>
    <w:rsid w:val="00E12A8A"/>
    <w:rsid w:val="00E16123"/>
    <w:rsid w:val="00E241DA"/>
    <w:rsid w:val="00E2609C"/>
    <w:rsid w:val="00E328C8"/>
    <w:rsid w:val="00E3347F"/>
    <w:rsid w:val="00E4309C"/>
    <w:rsid w:val="00E503E3"/>
    <w:rsid w:val="00E51E9B"/>
    <w:rsid w:val="00E609B1"/>
    <w:rsid w:val="00E61C03"/>
    <w:rsid w:val="00E74E4A"/>
    <w:rsid w:val="00E77171"/>
    <w:rsid w:val="00E92DBC"/>
    <w:rsid w:val="00E97107"/>
    <w:rsid w:val="00EA1838"/>
    <w:rsid w:val="00EA6C86"/>
    <w:rsid w:val="00EA76C6"/>
    <w:rsid w:val="00EC4962"/>
    <w:rsid w:val="00ED0E91"/>
    <w:rsid w:val="00ED5037"/>
    <w:rsid w:val="00EE36CE"/>
    <w:rsid w:val="00EF3890"/>
    <w:rsid w:val="00F069AE"/>
    <w:rsid w:val="00F07F05"/>
    <w:rsid w:val="00F1062C"/>
    <w:rsid w:val="00F12865"/>
    <w:rsid w:val="00F13AFD"/>
    <w:rsid w:val="00F14906"/>
    <w:rsid w:val="00F23AAE"/>
    <w:rsid w:val="00F4000B"/>
    <w:rsid w:val="00F501D0"/>
    <w:rsid w:val="00F55244"/>
    <w:rsid w:val="00F610F1"/>
    <w:rsid w:val="00F72AD8"/>
    <w:rsid w:val="00F74429"/>
    <w:rsid w:val="00F86F03"/>
    <w:rsid w:val="00F943C0"/>
    <w:rsid w:val="00FA2C19"/>
    <w:rsid w:val="00FA4E8F"/>
    <w:rsid w:val="00FC144E"/>
    <w:rsid w:val="00FC37A4"/>
    <w:rsid w:val="00FD1E4A"/>
    <w:rsid w:val="00FD5C31"/>
    <w:rsid w:val="00FD5C48"/>
    <w:rsid w:val="00FF166E"/>
    <w:rsid w:val="00FF6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18C9"/>
  <w15:docId w15:val="{EF1B462A-C5E3-4720-8467-AD985A0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D5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E18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33C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43B"/>
    <w:pPr>
      <w:ind w:left="720"/>
      <w:contextualSpacing/>
    </w:pPr>
  </w:style>
  <w:style w:type="character" w:styleId="Lienhypertexte">
    <w:name w:val="Hyperlink"/>
    <w:basedOn w:val="Policepardfaut"/>
    <w:uiPriority w:val="99"/>
    <w:unhideWhenUsed/>
    <w:rsid w:val="006C043B"/>
    <w:rPr>
      <w:color w:val="0000FF" w:themeColor="hyperlink"/>
      <w:u w:val="single"/>
    </w:rPr>
  </w:style>
  <w:style w:type="paragraph" w:styleId="Textedebulles">
    <w:name w:val="Balloon Text"/>
    <w:basedOn w:val="Normal"/>
    <w:link w:val="TextedebullesCar"/>
    <w:uiPriority w:val="99"/>
    <w:semiHidden/>
    <w:unhideWhenUsed/>
    <w:rsid w:val="002549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49C4"/>
    <w:rPr>
      <w:rFonts w:ascii="Tahoma" w:hAnsi="Tahoma" w:cs="Tahoma"/>
      <w:sz w:val="16"/>
      <w:szCs w:val="16"/>
    </w:rPr>
  </w:style>
  <w:style w:type="paragraph" w:styleId="En-tte">
    <w:name w:val="header"/>
    <w:basedOn w:val="Normal"/>
    <w:link w:val="En-tteCar"/>
    <w:uiPriority w:val="99"/>
    <w:unhideWhenUsed/>
    <w:rsid w:val="0071223B"/>
    <w:pPr>
      <w:tabs>
        <w:tab w:val="center" w:pos="4536"/>
        <w:tab w:val="right" w:pos="9072"/>
      </w:tabs>
      <w:spacing w:after="0" w:line="240" w:lineRule="auto"/>
    </w:pPr>
  </w:style>
  <w:style w:type="character" w:customStyle="1" w:styleId="En-tteCar">
    <w:name w:val="En-tête Car"/>
    <w:basedOn w:val="Policepardfaut"/>
    <w:link w:val="En-tte"/>
    <w:uiPriority w:val="99"/>
    <w:rsid w:val="0071223B"/>
  </w:style>
  <w:style w:type="paragraph" w:styleId="Pieddepage">
    <w:name w:val="footer"/>
    <w:basedOn w:val="Normal"/>
    <w:link w:val="PieddepageCar"/>
    <w:uiPriority w:val="99"/>
    <w:unhideWhenUsed/>
    <w:rsid w:val="007122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23B"/>
  </w:style>
  <w:style w:type="character" w:customStyle="1" w:styleId="Titre2Car">
    <w:name w:val="Titre 2 Car"/>
    <w:basedOn w:val="Policepardfaut"/>
    <w:link w:val="Titre2"/>
    <w:uiPriority w:val="9"/>
    <w:rsid w:val="008E1855"/>
    <w:rPr>
      <w:rFonts w:ascii="Times New Roman" w:eastAsia="Times New Roman" w:hAnsi="Times New Roman" w:cs="Times New Roman"/>
      <w:b/>
      <w:bCs/>
      <w:sz w:val="36"/>
      <w:szCs w:val="36"/>
      <w:lang w:eastAsia="fr-FR"/>
    </w:rPr>
  </w:style>
  <w:style w:type="paragraph" w:styleId="z-Hautduformulaire">
    <w:name w:val="HTML Top of Form"/>
    <w:basedOn w:val="Normal"/>
    <w:next w:val="Normal"/>
    <w:link w:val="z-HautduformulaireCar"/>
    <w:hidden/>
    <w:uiPriority w:val="99"/>
    <w:semiHidden/>
    <w:unhideWhenUsed/>
    <w:rsid w:val="008E185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E1855"/>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E185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E1855"/>
    <w:rPr>
      <w:rFonts w:ascii="Arial" w:eastAsia="Times New Roman" w:hAnsi="Arial" w:cs="Arial"/>
      <w:vanish/>
      <w:sz w:val="16"/>
      <w:szCs w:val="16"/>
      <w:lang w:eastAsia="fr-FR"/>
    </w:rPr>
  </w:style>
  <w:style w:type="character" w:customStyle="1" w:styleId="htmlbutton">
    <w:name w:val="htmlbutton"/>
    <w:basedOn w:val="Policepardfaut"/>
    <w:rsid w:val="008E1855"/>
  </w:style>
  <w:style w:type="paragraph" w:styleId="TM1">
    <w:name w:val="toc 1"/>
    <w:basedOn w:val="Normal"/>
    <w:next w:val="Normal"/>
    <w:autoRedefine/>
    <w:uiPriority w:val="39"/>
    <w:unhideWhenUsed/>
    <w:qFormat/>
    <w:rsid w:val="00FD5C48"/>
    <w:pPr>
      <w:spacing w:before="120" w:after="120"/>
    </w:pPr>
    <w:rPr>
      <w:b/>
      <w:bCs/>
      <w:caps/>
      <w:sz w:val="20"/>
      <w:szCs w:val="20"/>
    </w:rPr>
  </w:style>
  <w:style w:type="paragraph" w:styleId="TM2">
    <w:name w:val="toc 2"/>
    <w:basedOn w:val="Normal"/>
    <w:next w:val="Normal"/>
    <w:autoRedefine/>
    <w:uiPriority w:val="39"/>
    <w:unhideWhenUsed/>
    <w:qFormat/>
    <w:rsid w:val="00FD5C48"/>
    <w:pPr>
      <w:spacing w:after="0"/>
      <w:ind w:left="220"/>
    </w:pPr>
    <w:rPr>
      <w:smallCaps/>
      <w:sz w:val="20"/>
      <w:szCs w:val="20"/>
    </w:rPr>
  </w:style>
  <w:style w:type="paragraph" w:styleId="TM3">
    <w:name w:val="toc 3"/>
    <w:basedOn w:val="Normal"/>
    <w:next w:val="Normal"/>
    <w:autoRedefine/>
    <w:uiPriority w:val="39"/>
    <w:unhideWhenUsed/>
    <w:qFormat/>
    <w:rsid w:val="00FD5C48"/>
    <w:pPr>
      <w:spacing w:after="0"/>
      <w:ind w:left="440"/>
    </w:pPr>
    <w:rPr>
      <w:i/>
      <w:iCs/>
      <w:sz w:val="20"/>
      <w:szCs w:val="20"/>
    </w:rPr>
  </w:style>
  <w:style w:type="paragraph" w:styleId="TM4">
    <w:name w:val="toc 4"/>
    <w:basedOn w:val="Normal"/>
    <w:next w:val="Normal"/>
    <w:autoRedefine/>
    <w:uiPriority w:val="39"/>
    <w:unhideWhenUsed/>
    <w:rsid w:val="00FD5C48"/>
    <w:pPr>
      <w:spacing w:after="0"/>
      <w:ind w:left="660"/>
    </w:pPr>
    <w:rPr>
      <w:sz w:val="18"/>
      <w:szCs w:val="18"/>
    </w:rPr>
  </w:style>
  <w:style w:type="paragraph" w:styleId="TM5">
    <w:name w:val="toc 5"/>
    <w:basedOn w:val="Normal"/>
    <w:next w:val="Normal"/>
    <w:autoRedefine/>
    <w:uiPriority w:val="39"/>
    <w:unhideWhenUsed/>
    <w:rsid w:val="00FD5C48"/>
    <w:pPr>
      <w:spacing w:after="0"/>
      <w:ind w:left="880"/>
    </w:pPr>
    <w:rPr>
      <w:sz w:val="18"/>
      <w:szCs w:val="18"/>
    </w:rPr>
  </w:style>
  <w:style w:type="paragraph" w:styleId="TM6">
    <w:name w:val="toc 6"/>
    <w:basedOn w:val="Normal"/>
    <w:next w:val="Normal"/>
    <w:autoRedefine/>
    <w:uiPriority w:val="39"/>
    <w:unhideWhenUsed/>
    <w:rsid w:val="00FD5C48"/>
    <w:pPr>
      <w:spacing w:after="0"/>
      <w:ind w:left="1100"/>
    </w:pPr>
    <w:rPr>
      <w:sz w:val="18"/>
      <w:szCs w:val="18"/>
    </w:rPr>
  </w:style>
  <w:style w:type="paragraph" w:styleId="TM7">
    <w:name w:val="toc 7"/>
    <w:basedOn w:val="Normal"/>
    <w:next w:val="Normal"/>
    <w:autoRedefine/>
    <w:uiPriority w:val="39"/>
    <w:unhideWhenUsed/>
    <w:rsid w:val="00FD5C48"/>
    <w:pPr>
      <w:spacing w:after="0"/>
      <w:ind w:left="1320"/>
    </w:pPr>
    <w:rPr>
      <w:sz w:val="18"/>
      <w:szCs w:val="18"/>
    </w:rPr>
  </w:style>
  <w:style w:type="paragraph" w:styleId="TM8">
    <w:name w:val="toc 8"/>
    <w:basedOn w:val="Normal"/>
    <w:next w:val="Normal"/>
    <w:autoRedefine/>
    <w:uiPriority w:val="39"/>
    <w:unhideWhenUsed/>
    <w:rsid w:val="00FD5C48"/>
    <w:pPr>
      <w:spacing w:after="0"/>
      <w:ind w:left="1540"/>
    </w:pPr>
    <w:rPr>
      <w:sz w:val="18"/>
      <w:szCs w:val="18"/>
    </w:rPr>
  </w:style>
  <w:style w:type="paragraph" w:styleId="TM9">
    <w:name w:val="toc 9"/>
    <w:basedOn w:val="Normal"/>
    <w:next w:val="Normal"/>
    <w:autoRedefine/>
    <w:uiPriority w:val="39"/>
    <w:unhideWhenUsed/>
    <w:rsid w:val="00FD5C48"/>
    <w:pPr>
      <w:spacing w:after="0"/>
      <w:ind w:left="1760"/>
    </w:pPr>
    <w:rPr>
      <w:sz w:val="18"/>
      <w:szCs w:val="18"/>
    </w:rPr>
  </w:style>
  <w:style w:type="character" w:customStyle="1" w:styleId="Titre1Car">
    <w:name w:val="Titre 1 Car"/>
    <w:basedOn w:val="Policepardfaut"/>
    <w:link w:val="Titre1"/>
    <w:uiPriority w:val="9"/>
    <w:rsid w:val="00FD5C48"/>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D5C48"/>
    <w:pPr>
      <w:outlineLvl w:val="9"/>
    </w:pPr>
    <w:rPr>
      <w:lang w:eastAsia="fr-FR"/>
    </w:rPr>
  </w:style>
  <w:style w:type="paragraph" w:styleId="Tabledesrfrencesjuridiques">
    <w:name w:val="table of authorities"/>
    <w:basedOn w:val="Normal"/>
    <w:next w:val="Normal"/>
    <w:uiPriority w:val="99"/>
    <w:unhideWhenUsed/>
    <w:rsid w:val="00FD5C48"/>
    <w:pPr>
      <w:spacing w:before="240" w:after="0"/>
      <w:ind w:left="220" w:hanging="220"/>
    </w:pPr>
    <w:rPr>
      <w:sz w:val="20"/>
      <w:szCs w:val="20"/>
    </w:rPr>
  </w:style>
  <w:style w:type="paragraph" w:styleId="TitreTR">
    <w:name w:val="toa heading"/>
    <w:basedOn w:val="Normal"/>
    <w:next w:val="Normal"/>
    <w:uiPriority w:val="99"/>
    <w:unhideWhenUsed/>
    <w:rsid w:val="00FD5C48"/>
    <w:pPr>
      <w:spacing w:before="240" w:after="0"/>
    </w:pPr>
    <w:rPr>
      <w:rFonts w:cs="Arial"/>
      <w:b/>
      <w:bCs/>
      <w:i/>
      <w:iCs/>
      <w:sz w:val="24"/>
      <w:szCs w:val="24"/>
    </w:rPr>
  </w:style>
  <w:style w:type="character" w:customStyle="1" w:styleId="Titre3Car">
    <w:name w:val="Titre 3 Car"/>
    <w:basedOn w:val="Policepardfaut"/>
    <w:link w:val="Titre3"/>
    <w:uiPriority w:val="9"/>
    <w:semiHidden/>
    <w:rsid w:val="00833C7F"/>
    <w:rPr>
      <w:rFonts w:asciiTheme="majorHAnsi" w:eastAsiaTheme="majorEastAsia" w:hAnsiTheme="majorHAnsi" w:cstheme="majorBidi"/>
      <w:b/>
      <w:bCs/>
      <w:color w:val="4F81BD" w:themeColor="accent1"/>
    </w:rPr>
  </w:style>
  <w:style w:type="character" w:styleId="Lienhypertextesuivivisit">
    <w:name w:val="FollowedHyperlink"/>
    <w:basedOn w:val="Policepardfaut"/>
    <w:uiPriority w:val="99"/>
    <w:semiHidden/>
    <w:unhideWhenUsed/>
    <w:rsid w:val="007B6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3582">
      <w:bodyDiv w:val="1"/>
      <w:marLeft w:val="0"/>
      <w:marRight w:val="0"/>
      <w:marTop w:val="0"/>
      <w:marBottom w:val="0"/>
      <w:divBdr>
        <w:top w:val="none" w:sz="0" w:space="0" w:color="auto"/>
        <w:left w:val="none" w:sz="0" w:space="0" w:color="auto"/>
        <w:bottom w:val="none" w:sz="0" w:space="0" w:color="auto"/>
        <w:right w:val="none" w:sz="0" w:space="0" w:color="auto"/>
      </w:divBdr>
    </w:div>
    <w:div w:id="56129822">
      <w:bodyDiv w:val="1"/>
      <w:marLeft w:val="0"/>
      <w:marRight w:val="0"/>
      <w:marTop w:val="0"/>
      <w:marBottom w:val="0"/>
      <w:divBdr>
        <w:top w:val="none" w:sz="0" w:space="0" w:color="auto"/>
        <w:left w:val="none" w:sz="0" w:space="0" w:color="auto"/>
        <w:bottom w:val="none" w:sz="0" w:space="0" w:color="auto"/>
        <w:right w:val="none" w:sz="0" w:space="0" w:color="auto"/>
      </w:divBdr>
    </w:div>
    <w:div w:id="155920326">
      <w:bodyDiv w:val="1"/>
      <w:marLeft w:val="0"/>
      <w:marRight w:val="0"/>
      <w:marTop w:val="0"/>
      <w:marBottom w:val="0"/>
      <w:divBdr>
        <w:top w:val="none" w:sz="0" w:space="0" w:color="auto"/>
        <w:left w:val="none" w:sz="0" w:space="0" w:color="auto"/>
        <w:bottom w:val="none" w:sz="0" w:space="0" w:color="auto"/>
        <w:right w:val="none" w:sz="0" w:space="0" w:color="auto"/>
      </w:divBdr>
    </w:div>
    <w:div w:id="210117885">
      <w:bodyDiv w:val="1"/>
      <w:marLeft w:val="0"/>
      <w:marRight w:val="0"/>
      <w:marTop w:val="0"/>
      <w:marBottom w:val="0"/>
      <w:divBdr>
        <w:top w:val="none" w:sz="0" w:space="0" w:color="auto"/>
        <w:left w:val="none" w:sz="0" w:space="0" w:color="auto"/>
        <w:bottom w:val="none" w:sz="0" w:space="0" w:color="auto"/>
        <w:right w:val="none" w:sz="0" w:space="0" w:color="auto"/>
      </w:divBdr>
    </w:div>
    <w:div w:id="222721286">
      <w:bodyDiv w:val="1"/>
      <w:marLeft w:val="0"/>
      <w:marRight w:val="0"/>
      <w:marTop w:val="0"/>
      <w:marBottom w:val="0"/>
      <w:divBdr>
        <w:top w:val="none" w:sz="0" w:space="0" w:color="auto"/>
        <w:left w:val="none" w:sz="0" w:space="0" w:color="auto"/>
        <w:bottom w:val="none" w:sz="0" w:space="0" w:color="auto"/>
        <w:right w:val="none" w:sz="0" w:space="0" w:color="auto"/>
      </w:divBdr>
    </w:div>
    <w:div w:id="253320756">
      <w:bodyDiv w:val="1"/>
      <w:marLeft w:val="0"/>
      <w:marRight w:val="0"/>
      <w:marTop w:val="0"/>
      <w:marBottom w:val="0"/>
      <w:divBdr>
        <w:top w:val="none" w:sz="0" w:space="0" w:color="auto"/>
        <w:left w:val="none" w:sz="0" w:space="0" w:color="auto"/>
        <w:bottom w:val="none" w:sz="0" w:space="0" w:color="auto"/>
        <w:right w:val="none" w:sz="0" w:space="0" w:color="auto"/>
      </w:divBdr>
    </w:div>
    <w:div w:id="324555682">
      <w:bodyDiv w:val="1"/>
      <w:marLeft w:val="0"/>
      <w:marRight w:val="0"/>
      <w:marTop w:val="0"/>
      <w:marBottom w:val="0"/>
      <w:divBdr>
        <w:top w:val="none" w:sz="0" w:space="0" w:color="auto"/>
        <w:left w:val="none" w:sz="0" w:space="0" w:color="auto"/>
        <w:bottom w:val="none" w:sz="0" w:space="0" w:color="auto"/>
        <w:right w:val="none" w:sz="0" w:space="0" w:color="auto"/>
      </w:divBdr>
      <w:divsChild>
        <w:div w:id="2010283534">
          <w:marLeft w:val="0"/>
          <w:marRight w:val="0"/>
          <w:marTop w:val="0"/>
          <w:marBottom w:val="0"/>
          <w:divBdr>
            <w:top w:val="none" w:sz="0" w:space="0" w:color="auto"/>
            <w:left w:val="none" w:sz="0" w:space="0" w:color="auto"/>
            <w:bottom w:val="none" w:sz="0" w:space="0" w:color="auto"/>
            <w:right w:val="none" w:sz="0" w:space="0" w:color="auto"/>
          </w:divBdr>
          <w:divsChild>
            <w:div w:id="2058892295">
              <w:marLeft w:val="0"/>
              <w:marRight w:val="0"/>
              <w:marTop w:val="0"/>
              <w:marBottom w:val="0"/>
              <w:divBdr>
                <w:top w:val="none" w:sz="0" w:space="0" w:color="auto"/>
                <w:left w:val="none" w:sz="0" w:space="0" w:color="auto"/>
                <w:bottom w:val="none" w:sz="0" w:space="0" w:color="auto"/>
                <w:right w:val="none" w:sz="0" w:space="0" w:color="auto"/>
              </w:divBdr>
              <w:divsChild>
                <w:div w:id="184097080">
                  <w:marLeft w:val="400"/>
                  <w:marRight w:val="0"/>
                  <w:marTop w:val="150"/>
                  <w:marBottom w:val="0"/>
                  <w:divBdr>
                    <w:top w:val="none" w:sz="0" w:space="0" w:color="auto"/>
                    <w:left w:val="none" w:sz="0" w:space="0" w:color="auto"/>
                    <w:bottom w:val="none" w:sz="0" w:space="0" w:color="auto"/>
                    <w:right w:val="none" w:sz="0" w:space="0" w:color="auto"/>
                  </w:divBdr>
                  <w:divsChild>
                    <w:div w:id="2034838995">
                      <w:marLeft w:val="0"/>
                      <w:marRight w:val="0"/>
                      <w:marTop w:val="0"/>
                      <w:marBottom w:val="150"/>
                      <w:divBdr>
                        <w:top w:val="none" w:sz="0" w:space="0" w:color="auto"/>
                        <w:left w:val="none" w:sz="0" w:space="0" w:color="auto"/>
                        <w:bottom w:val="none" w:sz="0" w:space="0" w:color="auto"/>
                        <w:right w:val="none" w:sz="0" w:space="0" w:color="auto"/>
                      </w:divBdr>
                      <w:divsChild>
                        <w:div w:id="1047995127">
                          <w:marLeft w:val="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590389">
          <w:marLeft w:val="150"/>
          <w:marRight w:val="150"/>
          <w:marTop w:val="0"/>
          <w:marBottom w:val="0"/>
          <w:divBdr>
            <w:top w:val="none" w:sz="0" w:space="0" w:color="auto"/>
            <w:left w:val="none" w:sz="0" w:space="0" w:color="auto"/>
            <w:bottom w:val="none" w:sz="0" w:space="0" w:color="auto"/>
            <w:right w:val="none" w:sz="0" w:space="0" w:color="auto"/>
          </w:divBdr>
          <w:divsChild>
            <w:div w:id="1599212046">
              <w:marLeft w:val="0"/>
              <w:marRight w:val="0"/>
              <w:marTop w:val="2250"/>
              <w:marBottom w:val="0"/>
              <w:divBdr>
                <w:top w:val="none" w:sz="0" w:space="0" w:color="auto"/>
                <w:left w:val="none" w:sz="0" w:space="0" w:color="auto"/>
                <w:bottom w:val="none" w:sz="0" w:space="0" w:color="auto"/>
                <w:right w:val="none" w:sz="0" w:space="0" w:color="auto"/>
              </w:divBdr>
              <w:divsChild>
                <w:div w:id="16191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71866">
      <w:bodyDiv w:val="1"/>
      <w:marLeft w:val="0"/>
      <w:marRight w:val="0"/>
      <w:marTop w:val="0"/>
      <w:marBottom w:val="0"/>
      <w:divBdr>
        <w:top w:val="none" w:sz="0" w:space="0" w:color="auto"/>
        <w:left w:val="none" w:sz="0" w:space="0" w:color="auto"/>
        <w:bottom w:val="none" w:sz="0" w:space="0" w:color="auto"/>
        <w:right w:val="none" w:sz="0" w:space="0" w:color="auto"/>
      </w:divBdr>
      <w:divsChild>
        <w:div w:id="1061561804">
          <w:marLeft w:val="0"/>
          <w:marRight w:val="0"/>
          <w:marTop w:val="0"/>
          <w:marBottom w:val="0"/>
          <w:divBdr>
            <w:top w:val="none" w:sz="0" w:space="0" w:color="auto"/>
            <w:left w:val="none" w:sz="0" w:space="0" w:color="auto"/>
            <w:bottom w:val="none" w:sz="0" w:space="0" w:color="auto"/>
            <w:right w:val="none" w:sz="0" w:space="0" w:color="auto"/>
          </w:divBdr>
          <w:divsChild>
            <w:div w:id="687220540">
              <w:marLeft w:val="400"/>
              <w:marRight w:val="0"/>
              <w:marTop w:val="150"/>
              <w:marBottom w:val="0"/>
              <w:divBdr>
                <w:top w:val="none" w:sz="0" w:space="0" w:color="auto"/>
                <w:left w:val="none" w:sz="0" w:space="0" w:color="auto"/>
                <w:bottom w:val="none" w:sz="0" w:space="0" w:color="auto"/>
                <w:right w:val="none" w:sz="0" w:space="0" w:color="auto"/>
              </w:divBdr>
              <w:divsChild>
                <w:div w:id="277833473">
                  <w:marLeft w:val="0"/>
                  <w:marRight w:val="0"/>
                  <w:marTop w:val="0"/>
                  <w:marBottom w:val="0"/>
                  <w:divBdr>
                    <w:top w:val="none" w:sz="0" w:space="0" w:color="auto"/>
                    <w:left w:val="none" w:sz="0" w:space="0" w:color="auto"/>
                    <w:bottom w:val="none" w:sz="0" w:space="0" w:color="auto"/>
                    <w:right w:val="none" w:sz="0" w:space="0" w:color="auto"/>
                  </w:divBdr>
                </w:div>
                <w:div w:id="929970752">
                  <w:marLeft w:val="0"/>
                  <w:marRight w:val="0"/>
                  <w:marTop w:val="0"/>
                  <w:marBottom w:val="0"/>
                  <w:divBdr>
                    <w:top w:val="none" w:sz="0" w:space="0" w:color="auto"/>
                    <w:left w:val="none" w:sz="0" w:space="0" w:color="auto"/>
                    <w:bottom w:val="none" w:sz="0" w:space="0" w:color="auto"/>
                    <w:right w:val="none" w:sz="0" w:space="0" w:color="auto"/>
                  </w:divBdr>
                </w:div>
                <w:div w:id="1304000236">
                  <w:marLeft w:val="0"/>
                  <w:marRight w:val="0"/>
                  <w:marTop w:val="0"/>
                  <w:marBottom w:val="0"/>
                  <w:divBdr>
                    <w:top w:val="none" w:sz="0" w:space="0" w:color="auto"/>
                    <w:left w:val="none" w:sz="0" w:space="0" w:color="auto"/>
                    <w:bottom w:val="none" w:sz="0" w:space="0" w:color="auto"/>
                    <w:right w:val="none" w:sz="0" w:space="0" w:color="auto"/>
                  </w:divBdr>
                </w:div>
                <w:div w:id="2033874583">
                  <w:marLeft w:val="0"/>
                  <w:marRight w:val="0"/>
                  <w:marTop w:val="75"/>
                  <w:marBottom w:val="0"/>
                  <w:divBdr>
                    <w:top w:val="none" w:sz="0" w:space="0" w:color="auto"/>
                    <w:left w:val="none" w:sz="0" w:space="0" w:color="auto"/>
                    <w:bottom w:val="none" w:sz="0" w:space="0" w:color="auto"/>
                    <w:right w:val="none" w:sz="0" w:space="0" w:color="auto"/>
                  </w:divBdr>
                  <w:divsChild>
                    <w:div w:id="1544557707">
                      <w:marLeft w:val="0"/>
                      <w:marRight w:val="0"/>
                      <w:marTop w:val="0"/>
                      <w:marBottom w:val="0"/>
                      <w:divBdr>
                        <w:top w:val="none" w:sz="0" w:space="0" w:color="auto"/>
                        <w:left w:val="none" w:sz="0" w:space="0" w:color="auto"/>
                        <w:bottom w:val="none" w:sz="0" w:space="0" w:color="auto"/>
                        <w:right w:val="none" w:sz="0" w:space="0" w:color="auto"/>
                      </w:divBdr>
                    </w:div>
                    <w:div w:id="387462262">
                      <w:marLeft w:val="0"/>
                      <w:marRight w:val="0"/>
                      <w:marTop w:val="0"/>
                      <w:marBottom w:val="0"/>
                      <w:divBdr>
                        <w:top w:val="none" w:sz="0" w:space="0" w:color="auto"/>
                        <w:left w:val="none" w:sz="0" w:space="0" w:color="auto"/>
                        <w:bottom w:val="none" w:sz="0" w:space="0" w:color="auto"/>
                        <w:right w:val="none" w:sz="0" w:space="0" w:color="auto"/>
                      </w:divBdr>
                    </w:div>
                    <w:div w:id="411244793">
                      <w:marLeft w:val="0"/>
                      <w:marRight w:val="0"/>
                      <w:marTop w:val="0"/>
                      <w:marBottom w:val="0"/>
                      <w:divBdr>
                        <w:top w:val="none" w:sz="0" w:space="0" w:color="auto"/>
                        <w:left w:val="none" w:sz="0" w:space="0" w:color="auto"/>
                        <w:bottom w:val="none" w:sz="0" w:space="0" w:color="auto"/>
                        <w:right w:val="none" w:sz="0" w:space="0" w:color="auto"/>
                      </w:divBdr>
                    </w:div>
                    <w:div w:id="310991028">
                      <w:marLeft w:val="0"/>
                      <w:marRight w:val="0"/>
                      <w:marTop w:val="0"/>
                      <w:marBottom w:val="0"/>
                      <w:divBdr>
                        <w:top w:val="none" w:sz="0" w:space="0" w:color="auto"/>
                        <w:left w:val="none" w:sz="0" w:space="0" w:color="auto"/>
                        <w:bottom w:val="none" w:sz="0" w:space="0" w:color="auto"/>
                        <w:right w:val="none" w:sz="0" w:space="0" w:color="auto"/>
                      </w:divBdr>
                    </w:div>
                    <w:div w:id="185026307">
                      <w:marLeft w:val="0"/>
                      <w:marRight w:val="0"/>
                      <w:marTop w:val="0"/>
                      <w:marBottom w:val="0"/>
                      <w:divBdr>
                        <w:top w:val="none" w:sz="0" w:space="0" w:color="auto"/>
                        <w:left w:val="none" w:sz="0" w:space="0" w:color="auto"/>
                        <w:bottom w:val="none" w:sz="0" w:space="0" w:color="auto"/>
                        <w:right w:val="none" w:sz="0" w:space="0" w:color="auto"/>
                      </w:divBdr>
                    </w:div>
                    <w:div w:id="1231425752">
                      <w:marLeft w:val="0"/>
                      <w:marRight w:val="0"/>
                      <w:marTop w:val="0"/>
                      <w:marBottom w:val="0"/>
                      <w:divBdr>
                        <w:top w:val="none" w:sz="0" w:space="0" w:color="auto"/>
                        <w:left w:val="none" w:sz="0" w:space="0" w:color="auto"/>
                        <w:bottom w:val="none" w:sz="0" w:space="0" w:color="auto"/>
                        <w:right w:val="none" w:sz="0" w:space="0" w:color="auto"/>
                      </w:divBdr>
                    </w:div>
                    <w:div w:id="1208444863">
                      <w:marLeft w:val="0"/>
                      <w:marRight w:val="0"/>
                      <w:marTop w:val="0"/>
                      <w:marBottom w:val="0"/>
                      <w:divBdr>
                        <w:top w:val="none" w:sz="0" w:space="0" w:color="auto"/>
                        <w:left w:val="none" w:sz="0" w:space="0" w:color="auto"/>
                        <w:bottom w:val="none" w:sz="0" w:space="0" w:color="auto"/>
                        <w:right w:val="none" w:sz="0" w:space="0" w:color="auto"/>
                      </w:divBdr>
                    </w:div>
                    <w:div w:id="616108326">
                      <w:marLeft w:val="0"/>
                      <w:marRight w:val="0"/>
                      <w:marTop w:val="0"/>
                      <w:marBottom w:val="0"/>
                      <w:divBdr>
                        <w:top w:val="none" w:sz="0" w:space="0" w:color="auto"/>
                        <w:left w:val="none" w:sz="0" w:space="0" w:color="auto"/>
                        <w:bottom w:val="none" w:sz="0" w:space="0" w:color="auto"/>
                        <w:right w:val="none" w:sz="0" w:space="0" w:color="auto"/>
                      </w:divBdr>
                    </w:div>
                    <w:div w:id="17259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6060">
          <w:marLeft w:val="150"/>
          <w:marRight w:val="150"/>
          <w:marTop w:val="0"/>
          <w:marBottom w:val="0"/>
          <w:divBdr>
            <w:top w:val="none" w:sz="0" w:space="0" w:color="auto"/>
            <w:left w:val="none" w:sz="0" w:space="0" w:color="auto"/>
            <w:bottom w:val="none" w:sz="0" w:space="0" w:color="auto"/>
            <w:right w:val="none" w:sz="0" w:space="0" w:color="auto"/>
          </w:divBdr>
          <w:divsChild>
            <w:div w:id="1185093676">
              <w:marLeft w:val="0"/>
              <w:marRight w:val="0"/>
              <w:marTop w:val="0"/>
              <w:marBottom w:val="0"/>
              <w:divBdr>
                <w:top w:val="single" w:sz="6" w:space="8" w:color="A0A0A0"/>
                <w:left w:val="single" w:sz="6" w:space="8" w:color="A0A0A0"/>
                <w:bottom w:val="single" w:sz="6" w:space="8" w:color="A0A0A0"/>
                <w:right w:val="single" w:sz="6" w:space="8" w:color="A0A0A0"/>
              </w:divBdr>
              <w:divsChild>
                <w:div w:id="5421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17278">
      <w:bodyDiv w:val="1"/>
      <w:marLeft w:val="0"/>
      <w:marRight w:val="0"/>
      <w:marTop w:val="0"/>
      <w:marBottom w:val="0"/>
      <w:divBdr>
        <w:top w:val="none" w:sz="0" w:space="0" w:color="auto"/>
        <w:left w:val="none" w:sz="0" w:space="0" w:color="auto"/>
        <w:bottom w:val="none" w:sz="0" w:space="0" w:color="auto"/>
        <w:right w:val="none" w:sz="0" w:space="0" w:color="auto"/>
      </w:divBdr>
    </w:div>
    <w:div w:id="499468302">
      <w:bodyDiv w:val="1"/>
      <w:marLeft w:val="0"/>
      <w:marRight w:val="0"/>
      <w:marTop w:val="0"/>
      <w:marBottom w:val="0"/>
      <w:divBdr>
        <w:top w:val="none" w:sz="0" w:space="0" w:color="auto"/>
        <w:left w:val="none" w:sz="0" w:space="0" w:color="auto"/>
        <w:bottom w:val="none" w:sz="0" w:space="0" w:color="auto"/>
        <w:right w:val="none" w:sz="0" w:space="0" w:color="auto"/>
      </w:divBdr>
    </w:div>
    <w:div w:id="661278120">
      <w:bodyDiv w:val="1"/>
      <w:marLeft w:val="0"/>
      <w:marRight w:val="0"/>
      <w:marTop w:val="0"/>
      <w:marBottom w:val="0"/>
      <w:divBdr>
        <w:top w:val="none" w:sz="0" w:space="0" w:color="auto"/>
        <w:left w:val="none" w:sz="0" w:space="0" w:color="auto"/>
        <w:bottom w:val="none" w:sz="0" w:space="0" w:color="auto"/>
        <w:right w:val="none" w:sz="0" w:space="0" w:color="auto"/>
      </w:divBdr>
      <w:divsChild>
        <w:div w:id="207764914">
          <w:marLeft w:val="0"/>
          <w:marRight w:val="0"/>
          <w:marTop w:val="0"/>
          <w:marBottom w:val="0"/>
          <w:divBdr>
            <w:top w:val="none" w:sz="0" w:space="0" w:color="auto"/>
            <w:left w:val="none" w:sz="0" w:space="0" w:color="auto"/>
            <w:bottom w:val="none" w:sz="0" w:space="0" w:color="auto"/>
            <w:right w:val="none" w:sz="0" w:space="0" w:color="auto"/>
          </w:divBdr>
          <w:divsChild>
            <w:div w:id="1695496083">
              <w:marLeft w:val="0"/>
              <w:marRight w:val="0"/>
              <w:marTop w:val="0"/>
              <w:marBottom w:val="0"/>
              <w:divBdr>
                <w:top w:val="none" w:sz="0" w:space="0" w:color="auto"/>
                <w:left w:val="none" w:sz="0" w:space="0" w:color="auto"/>
                <w:bottom w:val="none" w:sz="0" w:space="0" w:color="auto"/>
                <w:right w:val="none" w:sz="0" w:space="0" w:color="auto"/>
              </w:divBdr>
              <w:divsChild>
                <w:div w:id="450783625">
                  <w:marLeft w:val="400"/>
                  <w:marRight w:val="0"/>
                  <w:marTop w:val="150"/>
                  <w:marBottom w:val="0"/>
                  <w:divBdr>
                    <w:top w:val="none" w:sz="0" w:space="0" w:color="auto"/>
                    <w:left w:val="none" w:sz="0" w:space="0" w:color="auto"/>
                    <w:bottom w:val="none" w:sz="0" w:space="0" w:color="auto"/>
                    <w:right w:val="none" w:sz="0" w:space="0" w:color="auto"/>
                  </w:divBdr>
                  <w:divsChild>
                    <w:div w:id="380835292">
                      <w:marLeft w:val="0"/>
                      <w:marRight w:val="0"/>
                      <w:marTop w:val="0"/>
                      <w:marBottom w:val="150"/>
                      <w:divBdr>
                        <w:top w:val="none" w:sz="0" w:space="0" w:color="auto"/>
                        <w:left w:val="none" w:sz="0" w:space="0" w:color="auto"/>
                        <w:bottom w:val="none" w:sz="0" w:space="0" w:color="auto"/>
                        <w:right w:val="none" w:sz="0" w:space="0" w:color="auto"/>
                      </w:divBdr>
                      <w:divsChild>
                        <w:div w:id="2115711153">
                          <w:marLeft w:val="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411">
          <w:marLeft w:val="150"/>
          <w:marRight w:val="150"/>
          <w:marTop w:val="0"/>
          <w:marBottom w:val="0"/>
          <w:divBdr>
            <w:top w:val="none" w:sz="0" w:space="0" w:color="auto"/>
            <w:left w:val="none" w:sz="0" w:space="0" w:color="auto"/>
            <w:bottom w:val="none" w:sz="0" w:space="0" w:color="auto"/>
            <w:right w:val="none" w:sz="0" w:space="0" w:color="auto"/>
          </w:divBdr>
          <w:divsChild>
            <w:div w:id="908465717">
              <w:marLeft w:val="0"/>
              <w:marRight w:val="0"/>
              <w:marTop w:val="2250"/>
              <w:marBottom w:val="0"/>
              <w:divBdr>
                <w:top w:val="none" w:sz="0" w:space="0" w:color="auto"/>
                <w:left w:val="none" w:sz="0" w:space="0" w:color="auto"/>
                <w:bottom w:val="none" w:sz="0" w:space="0" w:color="auto"/>
                <w:right w:val="none" w:sz="0" w:space="0" w:color="auto"/>
              </w:divBdr>
              <w:divsChild>
                <w:div w:id="2396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6398">
      <w:bodyDiv w:val="1"/>
      <w:marLeft w:val="0"/>
      <w:marRight w:val="0"/>
      <w:marTop w:val="0"/>
      <w:marBottom w:val="0"/>
      <w:divBdr>
        <w:top w:val="none" w:sz="0" w:space="0" w:color="auto"/>
        <w:left w:val="none" w:sz="0" w:space="0" w:color="auto"/>
        <w:bottom w:val="none" w:sz="0" w:space="0" w:color="auto"/>
        <w:right w:val="none" w:sz="0" w:space="0" w:color="auto"/>
      </w:divBdr>
    </w:div>
    <w:div w:id="1039474912">
      <w:bodyDiv w:val="1"/>
      <w:marLeft w:val="0"/>
      <w:marRight w:val="0"/>
      <w:marTop w:val="0"/>
      <w:marBottom w:val="0"/>
      <w:divBdr>
        <w:top w:val="none" w:sz="0" w:space="0" w:color="auto"/>
        <w:left w:val="none" w:sz="0" w:space="0" w:color="auto"/>
        <w:bottom w:val="none" w:sz="0" w:space="0" w:color="auto"/>
        <w:right w:val="none" w:sz="0" w:space="0" w:color="auto"/>
      </w:divBdr>
    </w:div>
    <w:div w:id="1097094212">
      <w:bodyDiv w:val="1"/>
      <w:marLeft w:val="0"/>
      <w:marRight w:val="0"/>
      <w:marTop w:val="0"/>
      <w:marBottom w:val="0"/>
      <w:divBdr>
        <w:top w:val="none" w:sz="0" w:space="0" w:color="auto"/>
        <w:left w:val="none" w:sz="0" w:space="0" w:color="auto"/>
        <w:bottom w:val="none" w:sz="0" w:space="0" w:color="auto"/>
        <w:right w:val="none" w:sz="0" w:space="0" w:color="auto"/>
      </w:divBdr>
      <w:divsChild>
        <w:div w:id="213976463">
          <w:marLeft w:val="150"/>
          <w:marRight w:val="150"/>
          <w:marTop w:val="0"/>
          <w:marBottom w:val="0"/>
          <w:divBdr>
            <w:top w:val="none" w:sz="0" w:space="0" w:color="auto"/>
            <w:left w:val="none" w:sz="0" w:space="0" w:color="auto"/>
            <w:bottom w:val="none" w:sz="0" w:space="0" w:color="auto"/>
            <w:right w:val="none" w:sz="0" w:space="0" w:color="auto"/>
          </w:divBdr>
          <w:divsChild>
            <w:div w:id="994725910">
              <w:marLeft w:val="0"/>
              <w:marRight w:val="150"/>
              <w:marTop w:val="0"/>
              <w:marBottom w:val="0"/>
              <w:divBdr>
                <w:top w:val="single" w:sz="6" w:space="8" w:color="A0A0A0"/>
                <w:left w:val="single" w:sz="6" w:space="8" w:color="A0A0A0"/>
                <w:bottom w:val="single" w:sz="6" w:space="8" w:color="A0A0A0"/>
                <w:right w:val="single" w:sz="6" w:space="8" w:color="A0A0A0"/>
              </w:divBdr>
              <w:divsChild>
                <w:div w:id="1741832676">
                  <w:marLeft w:val="0"/>
                  <w:marRight w:val="0"/>
                  <w:marTop w:val="0"/>
                  <w:marBottom w:val="0"/>
                  <w:divBdr>
                    <w:top w:val="none" w:sz="0" w:space="0" w:color="auto"/>
                    <w:left w:val="none" w:sz="0" w:space="0" w:color="auto"/>
                    <w:bottom w:val="none" w:sz="0" w:space="0" w:color="auto"/>
                    <w:right w:val="none" w:sz="0" w:space="0" w:color="auto"/>
                  </w:divBdr>
                </w:div>
                <w:div w:id="15915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4503">
      <w:bodyDiv w:val="1"/>
      <w:marLeft w:val="0"/>
      <w:marRight w:val="0"/>
      <w:marTop w:val="0"/>
      <w:marBottom w:val="0"/>
      <w:divBdr>
        <w:top w:val="none" w:sz="0" w:space="0" w:color="auto"/>
        <w:left w:val="none" w:sz="0" w:space="0" w:color="auto"/>
        <w:bottom w:val="none" w:sz="0" w:space="0" w:color="auto"/>
        <w:right w:val="none" w:sz="0" w:space="0" w:color="auto"/>
      </w:divBdr>
    </w:div>
    <w:div w:id="1727559869">
      <w:bodyDiv w:val="1"/>
      <w:marLeft w:val="0"/>
      <w:marRight w:val="0"/>
      <w:marTop w:val="0"/>
      <w:marBottom w:val="0"/>
      <w:divBdr>
        <w:top w:val="none" w:sz="0" w:space="0" w:color="auto"/>
        <w:left w:val="none" w:sz="0" w:space="0" w:color="auto"/>
        <w:bottom w:val="none" w:sz="0" w:space="0" w:color="auto"/>
        <w:right w:val="none" w:sz="0" w:space="0" w:color="auto"/>
      </w:divBdr>
    </w:div>
    <w:div w:id="1839955169">
      <w:bodyDiv w:val="1"/>
      <w:marLeft w:val="0"/>
      <w:marRight w:val="0"/>
      <w:marTop w:val="0"/>
      <w:marBottom w:val="0"/>
      <w:divBdr>
        <w:top w:val="none" w:sz="0" w:space="0" w:color="auto"/>
        <w:left w:val="none" w:sz="0" w:space="0" w:color="auto"/>
        <w:bottom w:val="none" w:sz="0" w:space="0" w:color="auto"/>
        <w:right w:val="none" w:sz="0" w:space="0" w:color="auto"/>
      </w:divBdr>
    </w:div>
    <w:div w:id="1884441560">
      <w:bodyDiv w:val="1"/>
      <w:marLeft w:val="0"/>
      <w:marRight w:val="0"/>
      <w:marTop w:val="0"/>
      <w:marBottom w:val="0"/>
      <w:divBdr>
        <w:top w:val="none" w:sz="0" w:space="0" w:color="auto"/>
        <w:left w:val="none" w:sz="0" w:space="0" w:color="auto"/>
        <w:bottom w:val="none" w:sz="0" w:space="0" w:color="auto"/>
        <w:right w:val="none" w:sz="0" w:space="0" w:color="auto"/>
      </w:divBdr>
    </w:div>
    <w:div w:id="19038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at.social.gouv.fr/commencer/arsif-appel-a-candidatures-pour-les-postes-partage-assistant-specialiste"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ars-idf-asp@ars.sante.fr" TargetMode="External"/><Relationship Id="rId19" Type="http://schemas.openxmlformats.org/officeDocument/2006/relationships/hyperlink" Target="mailto:ars-idf-dos-asp@ars.sante.fr" TargetMode="External"/><Relationship Id="rId4" Type="http://schemas.openxmlformats.org/officeDocument/2006/relationships/settings" Target="settings.xml"/><Relationship Id="rId9" Type="http://schemas.openxmlformats.org/officeDocument/2006/relationships/hyperlink" Target="mailto:ars-idf-dos-asp@ars.sante.fr"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CBF00-505A-49E4-A5D3-9308CB9D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863</Words>
  <Characters>4750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LAMBOURDE, Peggy</dc:creator>
  <cp:lastModifiedBy>VENCENT, Clémence (ARS-IDF)</cp:lastModifiedBy>
  <cp:revision>2</cp:revision>
  <cp:lastPrinted>2023-03-14T09:43:00Z</cp:lastPrinted>
  <dcterms:created xsi:type="dcterms:W3CDTF">2024-03-12T13:03:00Z</dcterms:created>
  <dcterms:modified xsi:type="dcterms:W3CDTF">2024-03-12T13:03:00Z</dcterms:modified>
</cp:coreProperties>
</file>