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12" w:rsidRDefault="00D26812" w:rsidP="00B51157">
      <w:pPr>
        <w:rPr>
          <w:color w:val="1F497D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76325" cy="619125"/>
            <wp:effectExtent l="0" t="0" r="9525" b="9525"/>
            <wp:wrapSquare wrapText="bothSides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F80">
        <w:rPr>
          <w:color w:val="1F497D"/>
        </w:rPr>
        <w:tab/>
      </w:r>
      <w:r w:rsidR="00544F80">
        <w:rPr>
          <w:color w:val="1F497D"/>
        </w:rPr>
        <w:tab/>
      </w:r>
      <w:r w:rsidR="00544F80">
        <w:rPr>
          <w:color w:val="1F497D"/>
        </w:rPr>
        <w:tab/>
      </w:r>
      <w:r w:rsidR="00544F80">
        <w:rPr>
          <w:color w:val="1F497D"/>
        </w:rPr>
        <w:tab/>
      </w:r>
      <w:r w:rsidR="00544F80">
        <w:rPr>
          <w:color w:val="1F497D"/>
        </w:rPr>
        <w:tab/>
      </w:r>
      <w:r w:rsidR="00544F80">
        <w:rPr>
          <w:color w:val="1F497D"/>
        </w:rPr>
        <w:tab/>
      </w:r>
      <w:r w:rsidR="00544F80">
        <w:rPr>
          <w:color w:val="1F497D"/>
        </w:rPr>
        <w:tab/>
      </w:r>
      <w:r w:rsidR="00D7273B">
        <w:rPr>
          <w:color w:val="1F497D"/>
        </w:rPr>
        <w:t xml:space="preserve">     </w:t>
      </w:r>
      <w:r w:rsidR="00544F80">
        <w:rPr>
          <w:noProof/>
        </w:rPr>
        <w:drawing>
          <wp:inline distT="0" distB="0" distL="0" distR="0">
            <wp:extent cx="1323975" cy="6762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64167" t="38463" r="12845" b="31196"/>
                    <a:stretch/>
                  </pic:blipFill>
                  <pic:spPr bwMode="auto">
                    <a:xfrm>
                      <a:off x="0" y="0"/>
                      <a:ext cx="1324257" cy="676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157" w:rsidRPr="00D26812" w:rsidRDefault="00B51157" w:rsidP="00D26812">
      <w:pPr>
        <w:rPr>
          <w:sz w:val="16"/>
          <w:szCs w:val="16"/>
        </w:rPr>
      </w:pPr>
    </w:p>
    <w:p w:rsidR="00F87D5E" w:rsidRPr="00B51157" w:rsidRDefault="00B51157" w:rsidP="00B51157">
      <w:pPr>
        <w:pStyle w:val="Titre"/>
        <w:spacing w:after="120"/>
        <w:jc w:val="center"/>
        <w:rPr>
          <w:rFonts w:eastAsia="Times New Roman"/>
          <w:b/>
          <w:sz w:val="28"/>
          <w:szCs w:val="28"/>
          <w:lang w:eastAsia="fr-FR"/>
        </w:rPr>
      </w:pPr>
      <w:r w:rsidRPr="00B51157">
        <w:rPr>
          <w:rFonts w:eastAsia="Times New Roman"/>
          <w:b/>
          <w:sz w:val="28"/>
          <w:szCs w:val="28"/>
          <w:lang w:eastAsia="fr-FR"/>
        </w:rPr>
        <w:t>Charte d’engagement dans la démarche Pare à chute</w:t>
      </w:r>
    </w:p>
    <w:p w:rsidR="00B51157" w:rsidRDefault="00B51157" w:rsidP="00B51157"/>
    <w:tbl>
      <w:tblPr>
        <w:tblStyle w:val="Trameclaire-Accent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558A5" w:rsidTr="006106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vAlign w:val="center"/>
          </w:tcPr>
          <w:p w:rsidR="000558A5" w:rsidRDefault="000558A5" w:rsidP="000558A5"/>
          <w:p w:rsidR="000558A5" w:rsidRDefault="000558A5" w:rsidP="000558A5">
            <w:pPr>
              <w:rPr>
                <w:b w:val="0"/>
                <w:bCs w:val="0"/>
              </w:rPr>
            </w:pPr>
            <w:r>
              <w:t>Nom de l’établissement ou du site :</w:t>
            </w:r>
          </w:p>
          <w:p w:rsidR="000558A5" w:rsidRDefault="000558A5" w:rsidP="00D62A9C">
            <w:pPr>
              <w:jc w:val="center"/>
            </w:pPr>
          </w:p>
        </w:tc>
      </w:tr>
      <w:tr w:rsidR="000558A5" w:rsidTr="00882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0558A5" w:rsidRDefault="000558A5" w:rsidP="00B51157"/>
          <w:p w:rsidR="000558A5" w:rsidRDefault="000558A5" w:rsidP="00B51157">
            <w:r w:rsidRPr="000558A5">
              <w:rPr>
                <w:b w:val="0"/>
                <w:i/>
              </w:rPr>
              <w:t>Pour le sanitaire, si G</w:t>
            </w:r>
            <w:r>
              <w:rPr>
                <w:b w:val="0"/>
                <w:i/>
              </w:rPr>
              <w:t xml:space="preserve">roupe </w:t>
            </w:r>
            <w:r w:rsidRPr="000558A5">
              <w:rPr>
                <w:b w:val="0"/>
                <w:i/>
              </w:rPr>
              <w:t>H</w:t>
            </w:r>
            <w:r>
              <w:rPr>
                <w:b w:val="0"/>
                <w:i/>
              </w:rPr>
              <w:t xml:space="preserve">ospitalier : </w:t>
            </w:r>
          </w:p>
          <w:p w:rsidR="000558A5" w:rsidRDefault="000558A5" w:rsidP="00B51157"/>
          <w:p w:rsidR="000558A5" w:rsidRDefault="000558A5" w:rsidP="00B51157">
            <w:r>
              <w:t xml:space="preserve">Nom du GH : </w:t>
            </w:r>
          </w:p>
          <w:p w:rsidR="000558A5" w:rsidRDefault="000558A5" w:rsidP="00B51157"/>
        </w:tc>
      </w:tr>
    </w:tbl>
    <w:p w:rsidR="00D62A9C" w:rsidRDefault="00D62A9C" w:rsidP="00B51157"/>
    <w:p w:rsidR="00D62A9C" w:rsidRDefault="00116C4F" w:rsidP="00CC21A9">
      <w:pPr>
        <w:pStyle w:val="Marquage"/>
      </w:pPr>
      <w:r>
        <w:t>Personne référente au sein de l’établissement pour la démarche Pare à chute</w:t>
      </w:r>
    </w:p>
    <w:p w:rsidR="00D62A9C" w:rsidRPr="00891B97" w:rsidRDefault="00116C4F" w:rsidP="00B51157">
      <w:pPr>
        <w:rPr>
          <w:szCs w:val="20"/>
        </w:rPr>
      </w:pPr>
      <w:r w:rsidRPr="00891B97">
        <w:rPr>
          <w:color w:val="365F91" w:themeColor="accent1" w:themeShade="BF"/>
          <w:szCs w:val="20"/>
        </w:rPr>
        <w:t>NOM et Prénom </w:t>
      </w:r>
      <w:r w:rsidRPr="00891B97">
        <w:rPr>
          <w:szCs w:val="20"/>
        </w:rPr>
        <w:t xml:space="preserve">: </w:t>
      </w:r>
    </w:p>
    <w:p w:rsidR="00D62A9C" w:rsidRPr="00891B97" w:rsidRDefault="00116C4F" w:rsidP="00B51157">
      <w:pPr>
        <w:rPr>
          <w:szCs w:val="20"/>
        </w:rPr>
      </w:pPr>
      <w:r w:rsidRPr="00891B97">
        <w:rPr>
          <w:color w:val="365F91" w:themeColor="accent1" w:themeShade="BF"/>
          <w:szCs w:val="20"/>
        </w:rPr>
        <w:t>Fonction</w:t>
      </w:r>
      <w:r w:rsidRPr="00891B97">
        <w:rPr>
          <w:szCs w:val="20"/>
        </w:rPr>
        <w:t> :</w:t>
      </w:r>
    </w:p>
    <w:p w:rsidR="00116C4F" w:rsidRPr="00891B97" w:rsidRDefault="00116C4F" w:rsidP="00B51157">
      <w:pPr>
        <w:rPr>
          <w:szCs w:val="20"/>
        </w:rPr>
      </w:pPr>
      <w:r w:rsidRPr="00891B97">
        <w:rPr>
          <w:color w:val="365F91" w:themeColor="accent1" w:themeShade="BF"/>
          <w:szCs w:val="20"/>
        </w:rPr>
        <w:t>Téléphone</w:t>
      </w:r>
      <w:r w:rsidRPr="00891B97">
        <w:rPr>
          <w:szCs w:val="20"/>
        </w:rPr>
        <w:t> :</w:t>
      </w:r>
    </w:p>
    <w:p w:rsidR="00116C4F" w:rsidRPr="00891B97" w:rsidRDefault="00116C4F" w:rsidP="00B51157">
      <w:pPr>
        <w:rPr>
          <w:szCs w:val="20"/>
        </w:rPr>
      </w:pPr>
      <w:r w:rsidRPr="00891B97">
        <w:rPr>
          <w:color w:val="365F91" w:themeColor="accent1" w:themeShade="BF"/>
          <w:szCs w:val="20"/>
        </w:rPr>
        <w:t>Adresse électronique</w:t>
      </w:r>
      <w:r w:rsidR="00E27E1C" w:rsidRPr="00891B97">
        <w:rPr>
          <w:szCs w:val="20"/>
        </w:rPr>
        <w:t> :</w:t>
      </w:r>
    </w:p>
    <w:p w:rsidR="0002058B" w:rsidRDefault="0002058B" w:rsidP="0002058B"/>
    <w:p w:rsidR="0002058B" w:rsidRPr="008A019E" w:rsidRDefault="0002058B" w:rsidP="0002058B">
      <w:pPr>
        <w:pStyle w:val="Marquage"/>
        <w:rPr>
          <w:b w:val="0"/>
        </w:rPr>
      </w:pPr>
      <w:r w:rsidRPr="00274C84">
        <w:t>Composition de l</w:t>
      </w:r>
      <w:r>
        <w:t>’</w:t>
      </w:r>
      <w:r w:rsidRPr="00274C84">
        <w:t>équipe projet pluri-profes</w:t>
      </w:r>
      <w:r w:rsidR="008A019E">
        <w:t>sionnelle et pluridisciplinaire :</w:t>
      </w:r>
    </w:p>
    <w:p w:rsidR="0002058B" w:rsidRDefault="0002058B" w:rsidP="0002058B"/>
    <w:tbl>
      <w:tblPr>
        <w:tblStyle w:val="Trameclaire-Accent1"/>
        <w:tblW w:w="9322" w:type="dxa"/>
        <w:tblLook w:val="04A0" w:firstRow="1" w:lastRow="0" w:firstColumn="1" w:lastColumn="0" w:noHBand="0" w:noVBand="1"/>
      </w:tblPr>
      <w:tblGrid>
        <w:gridCol w:w="1897"/>
        <w:gridCol w:w="1897"/>
        <w:gridCol w:w="1276"/>
        <w:gridCol w:w="1559"/>
        <w:gridCol w:w="2693"/>
      </w:tblGrid>
      <w:tr w:rsidR="0002058B" w:rsidTr="00011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  <w:vAlign w:val="center"/>
          </w:tcPr>
          <w:p w:rsidR="0002058B" w:rsidRDefault="0002058B" w:rsidP="00011E70">
            <w:pPr>
              <w:jc w:val="center"/>
            </w:pPr>
            <w:r>
              <w:t>NOM</w:t>
            </w:r>
          </w:p>
        </w:tc>
        <w:tc>
          <w:tcPr>
            <w:tcW w:w="1897" w:type="dxa"/>
            <w:vAlign w:val="center"/>
          </w:tcPr>
          <w:p w:rsidR="0002058B" w:rsidRDefault="0002058B" w:rsidP="00011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Prénom</w:t>
            </w:r>
          </w:p>
        </w:tc>
        <w:tc>
          <w:tcPr>
            <w:tcW w:w="1276" w:type="dxa"/>
          </w:tcPr>
          <w:p w:rsidR="0002058B" w:rsidRDefault="0002058B" w:rsidP="00011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Fonction</w:t>
            </w:r>
          </w:p>
        </w:tc>
        <w:tc>
          <w:tcPr>
            <w:tcW w:w="1559" w:type="dxa"/>
            <w:vAlign w:val="center"/>
          </w:tcPr>
          <w:p w:rsidR="0002058B" w:rsidRDefault="0002058B" w:rsidP="00011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Téléphone</w:t>
            </w:r>
          </w:p>
        </w:tc>
        <w:tc>
          <w:tcPr>
            <w:tcW w:w="2693" w:type="dxa"/>
          </w:tcPr>
          <w:p w:rsidR="0002058B" w:rsidRDefault="0002058B" w:rsidP="00011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7E1C">
              <w:t>Adresse électronique</w:t>
            </w:r>
            <w:r w:rsidRPr="00E27E1C">
              <w:rPr>
                <w:color w:val="auto"/>
              </w:rPr>
              <w:t> </w:t>
            </w:r>
          </w:p>
        </w:tc>
      </w:tr>
      <w:tr w:rsidR="000558A5" w:rsidRPr="004F708D" w:rsidTr="0001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2058B" w:rsidRPr="004F708D" w:rsidTr="0001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2058B" w:rsidRPr="004F708D" w:rsidRDefault="0002058B" w:rsidP="00011E70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2058B" w:rsidRPr="004F708D" w:rsidRDefault="0002058B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2058B" w:rsidRPr="004F708D" w:rsidRDefault="0002058B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2058B" w:rsidRPr="004F708D" w:rsidRDefault="0002058B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2058B" w:rsidRPr="004F708D" w:rsidRDefault="0002058B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2058B" w:rsidRPr="004F708D" w:rsidTr="00011E7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2058B" w:rsidRPr="004F708D" w:rsidRDefault="0002058B" w:rsidP="00011E70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2058B" w:rsidRPr="004F708D" w:rsidRDefault="0002058B" w:rsidP="00011E7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2058B" w:rsidRPr="004F708D" w:rsidRDefault="0002058B" w:rsidP="00011E7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2058B" w:rsidRPr="004F708D" w:rsidRDefault="0002058B" w:rsidP="00011E7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2058B" w:rsidRPr="004F708D" w:rsidRDefault="0002058B" w:rsidP="00011E7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2058B" w:rsidRPr="004F708D" w:rsidTr="0001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2058B" w:rsidRPr="004F708D" w:rsidRDefault="0002058B" w:rsidP="00011E70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2058B" w:rsidRPr="004F708D" w:rsidRDefault="0002058B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2058B" w:rsidRPr="004F708D" w:rsidRDefault="0002058B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2058B" w:rsidRPr="004F708D" w:rsidRDefault="0002058B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2058B" w:rsidRPr="004F708D" w:rsidRDefault="0002058B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2058B" w:rsidRPr="004F708D" w:rsidTr="00011E7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2058B" w:rsidRPr="004F708D" w:rsidRDefault="0002058B" w:rsidP="00011E70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2058B" w:rsidRPr="004F708D" w:rsidRDefault="0002058B" w:rsidP="00011E7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2058B" w:rsidRPr="004F708D" w:rsidRDefault="0002058B" w:rsidP="00011E7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2058B" w:rsidRPr="004F708D" w:rsidRDefault="0002058B" w:rsidP="00011E7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2058B" w:rsidRPr="004F708D" w:rsidRDefault="0002058B" w:rsidP="00011E7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0C2FE0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0C2F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0C2F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0C2F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0C2FE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0558A5" w:rsidRPr="004F708D" w:rsidTr="00011E7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558A5" w:rsidRPr="004F708D" w:rsidRDefault="000558A5" w:rsidP="00CB57EB">
            <w:pPr>
              <w:jc w:val="left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559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</w:tcPr>
          <w:p w:rsidR="000558A5" w:rsidRPr="004F708D" w:rsidRDefault="000558A5" w:rsidP="00CB57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</w:tbl>
    <w:p w:rsidR="0002058B" w:rsidRDefault="0002058B" w:rsidP="0002058B"/>
    <w:p w:rsidR="008A019E" w:rsidRDefault="008A019E" w:rsidP="0002058B">
      <w:pPr>
        <w:rPr>
          <w:rStyle w:val="MarquageCar"/>
        </w:rPr>
      </w:pPr>
    </w:p>
    <w:p w:rsidR="008A019E" w:rsidRDefault="008A019E" w:rsidP="0002058B">
      <w:pPr>
        <w:rPr>
          <w:rStyle w:val="MarquageCar"/>
        </w:rPr>
      </w:pPr>
    </w:p>
    <w:p w:rsidR="008A019E" w:rsidRDefault="008A019E" w:rsidP="0002058B">
      <w:pPr>
        <w:rPr>
          <w:rStyle w:val="MarquageCar"/>
        </w:rPr>
      </w:pPr>
    </w:p>
    <w:p w:rsidR="0002058B" w:rsidRDefault="0002058B" w:rsidP="0002058B">
      <w:r w:rsidRPr="0081718E">
        <w:rPr>
          <w:rStyle w:val="MarquageCar"/>
        </w:rPr>
        <w:lastRenderedPageBreak/>
        <w:t>Objectifs du projet</w:t>
      </w:r>
      <w:r>
        <w:t> : que pensez-vous améliorer ?</w:t>
      </w:r>
    </w:p>
    <w:p w:rsidR="0002058B" w:rsidRDefault="0002058B" w:rsidP="0002058B"/>
    <w:p w:rsidR="0002058B" w:rsidRDefault="0002058B" w:rsidP="0002058B"/>
    <w:p w:rsidR="00BC69E8" w:rsidRDefault="00BC69E8" w:rsidP="0002058B"/>
    <w:p w:rsidR="0081718E" w:rsidRDefault="0081718E" w:rsidP="0002058B"/>
    <w:p w:rsidR="0002058B" w:rsidRDefault="0002058B" w:rsidP="0002058B"/>
    <w:p w:rsidR="0002058B" w:rsidRPr="008A019E" w:rsidRDefault="0002058B" w:rsidP="0002058B">
      <w:r w:rsidRPr="0081718E">
        <w:rPr>
          <w:rStyle w:val="MarquageCar"/>
        </w:rPr>
        <w:t xml:space="preserve">Calendrier </w:t>
      </w:r>
      <w:r>
        <w:t>de la démarche Pare à chute</w:t>
      </w:r>
      <w:r w:rsidR="005C518B">
        <w:t xml:space="preserve"> </w:t>
      </w:r>
      <w:r w:rsidR="005C518B" w:rsidRPr="005C518B">
        <w:rPr>
          <w:i/>
        </w:rPr>
        <w:t>(date de début, date de fin)</w:t>
      </w:r>
      <w:r w:rsidR="008A019E">
        <w:rPr>
          <w:i/>
        </w:rPr>
        <w:t> </w:t>
      </w:r>
      <w:r w:rsidR="008A019E">
        <w:t>:</w:t>
      </w:r>
    </w:p>
    <w:p w:rsidR="0002058B" w:rsidRDefault="0002058B" w:rsidP="0002058B"/>
    <w:p w:rsidR="0002058B" w:rsidRDefault="0002058B" w:rsidP="0002058B"/>
    <w:p w:rsidR="000449A3" w:rsidRDefault="000449A3" w:rsidP="00B51157"/>
    <w:p w:rsidR="0002058B" w:rsidRPr="005C518B" w:rsidRDefault="0002058B" w:rsidP="0002058B">
      <w:pPr>
        <w:pStyle w:val="Marquage"/>
        <w:rPr>
          <w:i/>
        </w:rPr>
      </w:pPr>
      <w:r>
        <w:t>Unité</w:t>
      </w:r>
      <w:r w:rsidR="000558A5">
        <w:t>(</w:t>
      </w:r>
      <w:r>
        <w:t>s</w:t>
      </w:r>
      <w:r w:rsidR="000558A5">
        <w:t>) ou secteur(s)</w:t>
      </w:r>
      <w:r>
        <w:t xml:space="preserve"> </w:t>
      </w:r>
      <w:r w:rsidR="000558A5">
        <w:t>engagé(</w:t>
      </w:r>
      <w:r w:rsidR="0081718E">
        <w:t>s</w:t>
      </w:r>
      <w:r w:rsidR="000558A5">
        <w:t xml:space="preserve">) </w:t>
      </w:r>
      <w:r>
        <w:t>dans la démarche Pare à chute</w:t>
      </w:r>
      <w:r w:rsidR="000558A5">
        <w:t xml:space="preserve"> </w:t>
      </w:r>
      <w:r w:rsidR="000558A5" w:rsidRPr="005C518B">
        <w:rPr>
          <w:b w:val="0"/>
          <w:i/>
        </w:rPr>
        <w:t xml:space="preserve">(préférer </w:t>
      </w:r>
      <w:r w:rsidR="005C518B">
        <w:rPr>
          <w:b w:val="0"/>
          <w:i/>
        </w:rPr>
        <w:t xml:space="preserve">engager </w:t>
      </w:r>
      <w:r w:rsidR="000558A5" w:rsidRPr="005C518B">
        <w:rPr>
          <w:b w:val="0"/>
          <w:i/>
        </w:rPr>
        <w:t>une seule unité pilote, maximum deux par établissement</w:t>
      </w:r>
      <w:r w:rsidR="005C518B" w:rsidRPr="005C518B">
        <w:rPr>
          <w:b w:val="0"/>
          <w:i/>
        </w:rPr>
        <w:t>)</w:t>
      </w:r>
    </w:p>
    <w:p w:rsidR="0002058B" w:rsidRDefault="0002058B" w:rsidP="00B51157"/>
    <w:tbl>
      <w:tblPr>
        <w:tblStyle w:val="Trameclaire-Accent1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276"/>
        <w:gridCol w:w="4218"/>
      </w:tblGrid>
      <w:tr w:rsidR="000449A3" w:rsidTr="000312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  <w:vAlign w:val="center"/>
          </w:tcPr>
          <w:p w:rsidR="000449A3" w:rsidRDefault="000449A3" w:rsidP="00011E70">
            <w:pPr>
              <w:jc w:val="center"/>
            </w:pPr>
            <w:r>
              <w:t>Unité</w:t>
            </w:r>
          </w:p>
        </w:tc>
        <w:tc>
          <w:tcPr>
            <w:tcW w:w="1897" w:type="dxa"/>
            <w:vAlign w:val="center"/>
          </w:tcPr>
          <w:p w:rsidR="000449A3" w:rsidRDefault="000449A3" w:rsidP="000312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Activité</w:t>
            </w:r>
          </w:p>
        </w:tc>
        <w:tc>
          <w:tcPr>
            <w:tcW w:w="1276" w:type="dxa"/>
          </w:tcPr>
          <w:p w:rsidR="000449A3" w:rsidRDefault="000449A3" w:rsidP="000449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 places</w:t>
            </w:r>
          </w:p>
        </w:tc>
        <w:tc>
          <w:tcPr>
            <w:tcW w:w="4218" w:type="dxa"/>
            <w:vAlign w:val="center"/>
          </w:tcPr>
          <w:p w:rsidR="000449A3" w:rsidRDefault="000449A3" w:rsidP="000449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Personne relai de la démarche</w:t>
            </w:r>
          </w:p>
        </w:tc>
      </w:tr>
      <w:tr w:rsidR="000449A3" w:rsidTr="00031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449A3" w:rsidRPr="004A313B" w:rsidRDefault="000449A3" w:rsidP="00011E70">
            <w:pPr>
              <w:rPr>
                <w:b w:val="0"/>
              </w:rPr>
            </w:pPr>
          </w:p>
        </w:tc>
        <w:tc>
          <w:tcPr>
            <w:tcW w:w="1897" w:type="dxa"/>
          </w:tcPr>
          <w:p w:rsidR="000449A3" w:rsidRPr="004A313B" w:rsidRDefault="000449A3" w:rsidP="00011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0449A3" w:rsidRPr="004A313B" w:rsidRDefault="000449A3" w:rsidP="00011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18" w:type="dxa"/>
          </w:tcPr>
          <w:p w:rsidR="006A79E6" w:rsidRDefault="006A79E6" w:rsidP="006A7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0E0">
              <w:rPr>
                <w:rFonts w:cstheme="minorHAnsi"/>
                <w:b/>
                <w:sz w:val="24"/>
              </w:rPr>
              <w:t>□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Pr="00E27E1C">
              <w:t>Prénom </w:t>
            </w:r>
            <w:r>
              <w:t xml:space="preserve">: </w:t>
            </w:r>
          </w:p>
          <w:p w:rsidR="006A79E6" w:rsidRDefault="006A79E6" w:rsidP="006A79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0E0">
              <w:rPr>
                <w:rFonts w:cstheme="minorHAnsi"/>
                <w:b/>
                <w:sz w:val="24"/>
              </w:rPr>
              <w:t>□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Pr="00E27E1C">
              <w:t>NOM</w:t>
            </w:r>
            <w:r>
              <w:t> :</w:t>
            </w:r>
          </w:p>
          <w:p w:rsidR="006A79E6" w:rsidRDefault="006A79E6" w:rsidP="006A79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0E0">
              <w:rPr>
                <w:rFonts w:cstheme="minorHAnsi"/>
                <w:b/>
                <w:sz w:val="24"/>
              </w:rPr>
              <w:t>□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Pr="00E27E1C">
              <w:t>Fonction</w:t>
            </w:r>
            <w:r>
              <w:t> :</w:t>
            </w:r>
          </w:p>
          <w:p w:rsidR="006A79E6" w:rsidRDefault="006A79E6" w:rsidP="006A79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0E0">
              <w:rPr>
                <w:rFonts w:cstheme="minorHAnsi"/>
                <w:b/>
                <w:sz w:val="24"/>
              </w:rPr>
              <w:t>□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Pr="00E27E1C">
              <w:t>Téléphone</w:t>
            </w:r>
            <w:r>
              <w:t> :</w:t>
            </w:r>
          </w:p>
          <w:p w:rsidR="006A79E6" w:rsidRDefault="006A79E6" w:rsidP="006A79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0E0">
              <w:rPr>
                <w:rFonts w:cstheme="minorHAnsi"/>
                <w:b/>
                <w:sz w:val="24"/>
              </w:rPr>
              <w:t>□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Pr="00E27E1C">
              <w:t>Adresse électronique</w:t>
            </w:r>
            <w:r w:rsidRPr="00E27E1C">
              <w:rPr>
                <w:color w:val="auto"/>
              </w:rPr>
              <w:t> :</w:t>
            </w:r>
          </w:p>
          <w:p w:rsidR="000449A3" w:rsidRDefault="000449A3" w:rsidP="00011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12DD" w:rsidTr="00B45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  <w:vAlign w:val="center"/>
          </w:tcPr>
          <w:p w:rsidR="000312DD" w:rsidRPr="000312DD" w:rsidRDefault="000312DD" w:rsidP="00011E70">
            <w:pPr>
              <w:jc w:val="center"/>
            </w:pPr>
            <w:r w:rsidRPr="000312DD">
              <w:t>Unité</w:t>
            </w:r>
          </w:p>
        </w:tc>
        <w:tc>
          <w:tcPr>
            <w:tcW w:w="1897" w:type="dxa"/>
            <w:vAlign w:val="center"/>
          </w:tcPr>
          <w:p w:rsidR="000312DD" w:rsidRPr="000312DD" w:rsidRDefault="000312DD" w:rsidP="0001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12DD">
              <w:rPr>
                <w:b/>
              </w:rPr>
              <w:t>Activité</w:t>
            </w:r>
          </w:p>
        </w:tc>
        <w:tc>
          <w:tcPr>
            <w:tcW w:w="1276" w:type="dxa"/>
          </w:tcPr>
          <w:p w:rsidR="000312DD" w:rsidRPr="000312DD" w:rsidRDefault="000312DD" w:rsidP="0001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12DD">
              <w:rPr>
                <w:b/>
              </w:rPr>
              <w:t>Nombre de places</w:t>
            </w:r>
          </w:p>
        </w:tc>
        <w:tc>
          <w:tcPr>
            <w:tcW w:w="4218" w:type="dxa"/>
            <w:vAlign w:val="center"/>
          </w:tcPr>
          <w:p w:rsidR="000312DD" w:rsidRPr="000312DD" w:rsidRDefault="000312DD" w:rsidP="00011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12DD">
              <w:rPr>
                <w:b/>
              </w:rPr>
              <w:t>Personne relai de la démarche</w:t>
            </w:r>
          </w:p>
        </w:tc>
      </w:tr>
      <w:tr w:rsidR="000449A3" w:rsidTr="00031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0449A3" w:rsidRPr="001C39E9" w:rsidRDefault="000449A3" w:rsidP="00011E70">
            <w:pPr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97" w:type="dxa"/>
          </w:tcPr>
          <w:p w:rsidR="000449A3" w:rsidRPr="001C39E9" w:rsidRDefault="000449A3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276" w:type="dxa"/>
          </w:tcPr>
          <w:p w:rsidR="000449A3" w:rsidRPr="001C39E9" w:rsidRDefault="000449A3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4218" w:type="dxa"/>
          </w:tcPr>
          <w:p w:rsidR="000449A3" w:rsidRDefault="000449A3" w:rsidP="00044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0E0">
              <w:rPr>
                <w:rFonts w:cstheme="minorHAnsi"/>
                <w:b/>
                <w:sz w:val="24"/>
              </w:rPr>
              <w:t>□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Pr="00E27E1C">
              <w:t>Prénom </w:t>
            </w:r>
            <w:r>
              <w:t xml:space="preserve">: </w:t>
            </w:r>
          </w:p>
          <w:p w:rsidR="000449A3" w:rsidRDefault="000449A3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0E0">
              <w:rPr>
                <w:rFonts w:cstheme="minorHAnsi"/>
                <w:b/>
                <w:sz w:val="24"/>
              </w:rPr>
              <w:t>□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Pr="00E27E1C">
              <w:t>NOM</w:t>
            </w:r>
            <w:r w:rsidR="000312DD">
              <w:t> :</w:t>
            </w:r>
          </w:p>
          <w:p w:rsidR="000449A3" w:rsidRDefault="000449A3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0E0">
              <w:rPr>
                <w:rFonts w:cstheme="minorHAnsi"/>
                <w:b/>
                <w:sz w:val="24"/>
              </w:rPr>
              <w:t>□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="000312DD" w:rsidRPr="00E27E1C">
              <w:t>Fonction</w:t>
            </w:r>
            <w:r w:rsidR="000312DD">
              <w:t> :</w:t>
            </w:r>
          </w:p>
          <w:p w:rsidR="000312DD" w:rsidRDefault="000449A3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0E0">
              <w:rPr>
                <w:rFonts w:cstheme="minorHAnsi"/>
                <w:b/>
                <w:sz w:val="24"/>
              </w:rPr>
              <w:t>□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="000312DD" w:rsidRPr="00E27E1C">
              <w:t>Téléphone</w:t>
            </w:r>
            <w:r w:rsidR="000312DD">
              <w:t> :</w:t>
            </w:r>
          </w:p>
          <w:p w:rsidR="000449A3" w:rsidRDefault="000449A3" w:rsidP="00011E7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0E0">
              <w:rPr>
                <w:rFonts w:cstheme="minorHAnsi"/>
                <w:b/>
                <w:sz w:val="24"/>
              </w:rPr>
              <w:t>□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="000312DD" w:rsidRPr="00E27E1C">
              <w:t>Adresse électronique</w:t>
            </w:r>
            <w:r w:rsidR="000312DD" w:rsidRPr="00E27E1C">
              <w:rPr>
                <w:color w:val="auto"/>
              </w:rPr>
              <w:t> :</w:t>
            </w:r>
          </w:p>
          <w:p w:rsidR="000449A3" w:rsidRDefault="000449A3" w:rsidP="000312D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62A9C" w:rsidRDefault="00D62A9C" w:rsidP="00B51157"/>
    <w:p w:rsidR="0081718E" w:rsidRDefault="0081718E" w:rsidP="00B51157"/>
    <w:p w:rsidR="005C518B" w:rsidRPr="005C518B" w:rsidRDefault="005C518B" w:rsidP="00493BCA">
      <w:pPr>
        <w:pStyle w:val="Marquage"/>
        <w:rPr>
          <w:u w:val="single"/>
        </w:rPr>
      </w:pPr>
      <w:r w:rsidRPr="005C518B">
        <w:rPr>
          <w:u w:val="single"/>
        </w:rPr>
        <w:t>Engagement</w:t>
      </w:r>
    </w:p>
    <w:p w:rsidR="005C518B" w:rsidRDefault="005C518B" w:rsidP="00493BCA">
      <w:pPr>
        <w:pStyle w:val="Marquage"/>
      </w:pPr>
    </w:p>
    <w:p w:rsidR="005C518B" w:rsidRDefault="00D62A9C" w:rsidP="00493BCA">
      <w:pPr>
        <w:pStyle w:val="Marquage"/>
      </w:pPr>
      <w:r>
        <w:t xml:space="preserve">Notre établissement s’engage </w:t>
      </w:r>
      <w:r w:rsidR="005C518B">
        <w:t>dans une démarche pluridisciplinaire d’amélioration de la gestion du risque de chute et de blessures induites, pour diminuer le nombre de chutes graves.</w:t>
      </w:r>
    </w:p>
    <w:p w:rsidR="005C518B" w:rsidRDefault="00D62A9C" w:rsidP="00493BCA">
      <w:pPr>
        <w:pStyle w:val="Marquage"/>
      </w:pPr>
      <w:r>
        <w:t xml:space="preserve"> </w:t>
      </w:r>
    </w:p>
    <w:p w:rsidR="0002058B" w:rsidRDefault="00D62A9C" w:rsidP="00493BCA">
      <w:pPr>
        <w:pStyle w:val="Marquage"/>
      </w:pPr>
      <w:r>
        <w:t xml:space="preserve">L’avancement de la démarche </w:t>
      </w:r>
      <w:r w:rsidR="0081718E">
        <w:t xml:space="preserve">Pare à chute </w:t>
      </w:r>
      <w:r>
        <w:t xml:space="preserve">et ses résultats seront communiqués régulièrement auprès du personnel, des patients ou résidents et de leur entourage. </w:t>
      </w:r>
    </w:p>
    <w:p w:rsidR="005C518B" w:rsidRDefault="005C518B" w:rsidP="00493BCA">
      <w:pPr>
        <w:pStyle w:val="Marquage"/>
      </w:pPr>
    </w:p>
    <w:p w:rsidR="00D62A9C" w:rsidRDefault="0002058B" w:rsidP="00D62A9C">
      <w:r>
        <w:t>Date :</w:t>
      </w:r>
    </w:p>
    <w:p w:rsidR="0002058B" w:rsidRDefault="0002058B" w:rsidP="00D62A9C"/>
    <w:tbl>
      <w:tblPr>
        <w:tblStyle w:val="Grilledutableau"/>
        <w:tblW w:w="10500" w:type="dxa"/>
        <w:tblLayout w:type="fixed"/>
        <w:tblLook w:val="04A0" w:firstRow="1" w:lastRow="0" w:firstColumn="1" w:lastColumn="0" w:noHBand="0" w:noVBand="1"/>
      </w:tblPr>
      <w:tblGrid>
        <w:gridCol w:w="1526"/>
        <w:gridCol w:w="1794"/>
        <w:gridCol w:w="1795"/>
        <w:gridCol w:w="1795"/>
        <w:gridCol w:w="1795"/>
        <w:gridCol w:w="1795"/>
      </w:tblGrid>
      <w:tr w:rsidR="008A019E" w:rsidTr="008A019E">
        <w:trPr>
          <w:trHeight w:val="539"/>
        </w:trPr>
        <w:tc>
          <w:tcPr>
            <w:tcW w:w="1526" w:type="dxa"/>
          </w:tcPr>
          <w:p w:rsidR="00493BCA" w:rsidRDefault="00493BCA" w:rsidP="00D62A9C"/>
        </w:tc>
        <w:tc>
          <w:tcPr>
            <w:tcW w:w="1794" w:type="dxa"/>
          </w:tcPr>
          <w:p w:rsidR="00493BCA" w:rsidRPr="00B8335D" w:rsidRDefault="00493BCA" w:rsidP="00D62A9C">
            <w:pPr>
              <w:rPr>
                <w:b/>
                <w:color w:val="365F91" w:themeColor="accent1" w:themeShade="BF"/>
              </w:rPr>
            </w:pPr>
            <w:r w:rsidRPr="00B8335D">
              <w:rPr>
                <w:b/>
                <w:color w:val="365F91" w:themeColor="accent1" w:themeShade="BF"/>
              </w:rPr>
              <w:t>Directeur</w:t>
            </w:r>
            <w:r w:rsidR="00142CA7">
              <w:rPr>
                <w:b/>
                <w:color w:val="365F91" w:themeColor="accent1" w:themeShade="BF"/>
              </w:rPr>
              <w:t xml:space="preserve"> général</w:t>
            </w:r>
          </w:p>
        </w:tc>
        <w:tc>
          <w:tcPr>
            <w:tcW w:w="1795" w:type="dxa"/>
          </w:tcPr>
          <w:p w:rsidR="00493BCA" w:rsidRPr="00B8335D" w:rsidRDefault="00493BCA" w:rsidP="00D62A9C">
            <w:pPr>
              <w:rPr>
                <w:b/>
                <w:color w:val="365F91" w:themeColor="accent1" w:themeShade="BF"/>
              </w:rPr>
            </w:pPr>
            <w:r w:rsidRPr="00B8335D">
              <w:rPr>
                <w:b/>
                <w:color w:val="365F91" w:themeColor="accent1" w:themeShade="BF"/>
              </w:rPr>
              <w:t>Représentant médical</w:t>
            </w:r>
          </w:p>
        </w:tc>
        <w:tc>
          <w:tcPr>
            <w:tcW w:w="1795" w:type="dxa"/>
          </w:tcPr>
          <w:p w:rsidR="00493BCA" w:rsidRPr="00B8335D" w:rsidRDefault="00493BCA" w:rsidP="00D62A9C">
            <w:pPr>
              <w:rPr>
                <w:b/>
                <w:color w:val="365F91" w:themeColor="accent1" w:themeShade="BF"/>
              </w:rPr>
            </w:pPr>
            <w:r w:rsidRPr="00B8335D">
              <w:rPr>
                <w:b/>
                <w:color w:val="365F91" w:themeColor="accent1" w:themeShade="BF"/>
              </w:rPr>
              <w:t>Représentant paramédical</w:t>
            </w:r>
          </w:p>
        </w:tc>
        <w:tc>
          <w:tcPr>
            <w:tcW w:w="1795" w:type="dxa"/>
          </w:tcPr>
          <w:p w:rsidR="00493BCA" w:rsidRPr="00B8335D" w:rsidRDefault="00493BCA" w:rsidP="00D62A9C">
            <w:pPr>
              <w:rPr>
                <w:b/>
                <w:color w:val="365F91" w:themeColor="accent1" w:themeShade="BF"/>
              </w:rPr>
            </w:pPr>
            <w:r w:rsidRPr="00B8335D">
              <w:rPr>
                <w:b/>
                <w:color w:val="365F91" w:themeColor="accent1" w:themeShade="BF"/>
              </w:rPr>
              <w:t>Représentant des usagers</w:t>
            </w:r>
          </w:p>
        </w:tc>
        <w:tc>
          <w:tcPr>
            <w:tcW w:w="1795" w:type="dxa"/>
          </w:tcPr>
          <w:p w:rsidR="00493BCA" w:rsidRPr="00B8335D" w:rsidRDefault="00493BCA" w:rsidP="00D62A9C">
            <w:pPr>
              <w:rPr>
                <w:b/>
                <w:color w:val="365F91" w:themeColor="accent1" w:themeShade="BF"/>
              </w:rPr>
            </w:pPr>
            <w:r w:rsidRPr="00B8335D">
              <w:rPr>
                <w:b/>
                <w:color w:val="365F91" w:themeColor="accent1" w:themeShade="BF"/>
              </w:rPr>
              <w:t>Référent de la démarche</w:t>
            </w:r>
          </w:p>
        </w:tc>
      </w:tr>
      <w:tr w:rsidR="008A019E" w:rsidTr="008A019E">
        <w:trPr>
          <w:trHeight w:val="481"/>
        </w:trPr>
        <w:tc>
          <w:tcPr>
            <w:tcW w:w="1526" w:type="dxa"/>
          </w:tcPr>
          <w:p w:rsidR="00493BCA" w:rsidRPr="008A019E" w:rsidRDefault="00493BCA" w:rsidP="00D62A9C">
            <w:pPr>
              <w:rPr>
                <w:b/>
                <w:color w:val="365F91" w:themeColor="accent1" w:themeShade="BF"/>
                <w:szCs w:val="20"/>
              </w:rPr>
            </w:pPr>
            <w:r w:rsidRPr="008A019E">
              <w:rPr>
                <w:b/>
                <w:color w:val="365F91" w:themeColor="accent1" w:themeShade="BF"/>
                <w:szCs w:val="20"/>
              </w:rPr>
              <w:t>NOM</w:t>
            </w:r>
          </w:p>
          <w:p w:rsidR="00BC69E8" w:rsidRPr="008A019E" w:rsidRDefault="00BC69E8" w:rsidP="00D62A9C">
            <w:pPr>
              <w:rPr>
                <w:b/>
                <w:color w:val="365F91" w:themeColor="accent1" w:themeShade="BF"/>
                <w:szCs w:val="20"/>
              </w:rPr>
            </w:pPr>
          </w:p>
        </w:tc>
        <w:tc>
          <w:tcPr>
            <w:tcW w:w="1794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</w:tr>
      <w:tr w:rsidR="008A019E" w:rsidTr="008A019E">
        <w:trPr>
          <w:trHeight w:val="481"/>
        </w:trPr>
        <w:tc>
          <w:tcPr>
            <w:tcW w:w="1526" w:type="dxa"/>
          </w:tcPr>
          <w:p w:rsidR="00493BCA" w:rsidRPr="008A019E" w:rsidRDefault="00493BCA" w:rsidP="00D62A9C">
            <w:pPr>
              <w:rPr>
                <w:b/>
                <w:color w:val="365F91" w:themeColor="accent1" w:themeShade="BF"/>
                <w:szCs w:val="20"/>
              </w:rPr>
            </w:pPr>
            <w:r w:rsidRPr="008A019E">
              <w:rPr>
                <w:b/>
                <w:color w:val="365F91" w:themeColor="accent1" w:themeShade="BF"/>
                <w:szCs w:val="20"/>
              </w:rPr>
              <w:t>Prénom</w:t>
            </w:r>
          </w:p>
          <w:p w:rsidR="00BC69E8" w:rsidRPr="008A019E" w:rsidRDefault="00BC69E8" w:rsidP="00D62A9C">
            <w:pPr>
              <w:rPr>
                <w:b/>
                <w:color w:val="365F91" w:themeColor="accent1" w:themeShade="BF"/>
                <w:szCs w:val="20"/>
              </w:rPr>
            </w:pPr>
          </w:p>
        </w:tc>
        <w:tc>
          <w:tcPr>
            <w:tcW w:w="1794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</w:tr>
      <w:tr w:rsidR="008A019E" w:rsidTr="008A019E">
        <w:trPr>
          <w:trHeight w:val="481"/>
        </w:trPr>
        <w:tc>
          <w:tcPr>
            <w:tcW w:w="1526" w:type="dxa"/>
          </w:tcPr>
          <w:p w:rsidR="00493BCA" w:rsidRPr="008A019E" w:rsidRDefault="00493BCA" w:rsidP="00D62A9C">
            <w:pPr>
              <w:rPr>
                <w:b/>
                <w:color w:val="365F91" w:themeColor="accent1" w:themeShade="BF"/>
                <w:szCs w:val="20"/>
              </w:rPr>
            </w:pPr>
            <w:r w:rsidRPr="008A019E">
              <w:rPr>
                <w:b/>
                <w:color w:val="365F91" w:themeColor="accent1" w:themeShade="BF"/>
                <w:szCs w:val="20"/>
              </w:rPr>
              <w:t>Adresse électronique</w:t>
            </w:r>
          </w:p>
        </w:tc>
        <w:tc>
          <w:tcPr>
            <w:tcW w:w="1794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</w:tr>
      <w:tr w:rsidR="008A019E" w:rsidTr="008A019E">
        <w:trPr>
          <w:trHeight w:val="2129"/>
        </w:trPr>
        <w:tc>
          <w:tcPr>
            <w:tcW w:w="1526" w:type="dxa"/>
          </w:tcPr>
          <w:p w:rsidR="00493BCA" w:rsidRPr="008A019E" w:rsidRDefault="00493BCA" w:rsidP="00D62A9C">
            <w:pPr>
              <w:rPr>
                <w:b/>
                <w:color w:val="365F91" w:themeColor="accent1" w:themeShade="BF"/>
                <w:szCs w:val="20"/>
              </w:rPr>
            </w:pPr>
            <w:r w:rsidRPr="008A019E">
              <w:rPr>
                <w:b/>
                <w:color w:val="365F91" w:themeColor="accent1" w:themeShade="BF"/>
                <w:szCs w:val="20"/>
              </w:rPr>
              <w:t xml:space="preserve">Signature </w:t>
            </w:r>
          </w:p>
          <w:p w:rsidR="00493BCA" w:rsidRPr="008A019E" w:rsidRDefault="00493BCA" w:rsidP="00D62A9C">
            <w:pPr>
              <w:rPr>
                <w:b/>
                <w:color w:val="365F91" w:themeColor="accent1" w:themeShade="BF"/>
                <w:szCs w:val="20"/>
              </w:rPr>
            </w:pPr>
          </w:p>
          <w:p w:rsidR="00493BCA" w:rsidRPr="008A019E" w:rsidRDefault="00493BCA" w:rsidP="00D62A9C">
            <w:pPr>
              <w:rPr>
                <w:b/>
                <w:color w:val="365F91" w:themeColor="accent1" w:themeShade="BF"/>
                <w:szCs w:val="20"/>
              </w:rPr>
            </w:pPr>
          </w:p>
          <w:p w:rsidR="00493BCA" w:rsidRPr="008A019E" w:rsidRDefault="00493BCA" w:rsidP="00D62A9C">
            <w:pPr>
              <w:rPr>
                <w:b/>
                <w:color w:val="365F91" w:themeColor="accent1" w:themeShade="BF"/>
                <w:szCs w:val="20"/>
              </w:rPr>
            </w:pPr>
          </w:p>
          <w:p w:rsidR="005C518B" w:rsidRPr="008A019E" w:rsidRDefault="005C518B" w:rsidP="00D62A9C">
            <w:pPr>
              <w:rPr>
                <w:b/>
                <w:color w:val="365F91" w:themeColor="accent1" w:themeShade="BF"/>
                <w:szCs w:val="20"/>
              </w:rPr>
            </w:pPr>
          </w:p>
          <w:p w:rsidR="005C518B" w:rsidRPr="008A019E" w:rsidRDefault="005C518B" w:rsidP="00D62A9C">
            <w:pPr>
              <w:rPr>
                <w:b/>
                <w:color w:val="365F91" w:themeColor="accent1" w:themeShade="BF"/>
                <w:szCs w:val="20"/>
              </w:rPr>
            </w:pPr>
          </w:p>
          <w:p w:rsidR="005C518B" w:rsidRPr="008A019E" w:rsidRDefault="005C518B" w:rsidP="00D62A9C">
            <w:pPr>
              <w:rPr>
                <w:b/>
                <w:color w:val="365F91" w:themeColor="accent1" w:themeShade="BF"/>
                <w:szCs w:val="20"/>
              </w:rPr>
            </w:pPr>
          </w:p>
        </w:tc>
        <w:tc>
          <w:tcPr>
            <w:tcW w:w="1794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  <w:tc>
          <w:tcPr>
            <w:tcW w:w="1795" w:type="dxa"/>
          </w:tcPr>
          <w:p w:rsidR="00493BCA" w:rsidRDefault="00493BCA" w:rsidP="00D62A9C"/>
        </w:tc>
      </w:tr>
    </w:tbl>
    <w:p w:rsidR="00950828" w:rsidRPr="00950828" w:rsidRDefault="00950828" w:rsidP="00D61359"/>
    <w:sectPr w:rsidR="00950828" w:rsidRPr="00950828" w:rsidSect="008A019E">
      <w:footerReference w:type="default" r:id="rId10"/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2C" w:rsidRDefault="00FD332C" w:rsidP="00682CDA">
      <w:r>
        <w:separator/>
      </w:r>
    </w:p>
  </w:endnote>
  <w:endnote w:type="continuationSeparator" w:id="0">
    <w:p w:rsidR="00FD332C" w:rsidRDefault="00FD332C" w:rsidP="0068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DA" w:rsidRDefault="00682CDA">
    <w:pPr>
      <w:pStyle w:val="Pieddepage"/>
    </w:pPr>
    <w:r w:rsidRPr="001B027A">
      <w:rPr>
        <w:sz w:val="18"/>
        <w:szCs w:val="18"/>
      </w:rPr>
      <w:t>Agence régionale de santé</w:t>
    </w:r>
    <w:r w:rsidR="00781EDC">
      <w:rPr>
        <w:sz w:val="18"/>
        <w:szCs w:val="18"/>
      </w:rPr>
      <w:t xml:space="preserve"> d’Ile-de-France</w:t>
    </w:r>
    <w:r w:rsidRPr="001B027A">
      <w:rPr>
        <w:sz w:val="18"/>
        <w:szCs w:val="18"/>
      </w:rPr>
      <w:t xml:space="preserve"> / </w:t>
    </w:r>
    <w:r w:rsidR="00BA28F5" w:rsidRPr="00BA28F5">
      <w:rPr>
        <w:sz w:val="18"/>
        <w:szCs w:val="18"/>
      </w:rPr>
      <w:t>Appui à la transformation des organisations en santé</w:t>
    </w:r>
    <w:r w:rsidR="00BA28F5">
      <w:rPr>
        <w:sz w:val="18"/>
        <w:szCs w:val="18"/>
      </w:rPr>
      <w:t xml:space="preserve"> </w:t>
    </w:r>
    <w:sdt>
      <w:sdtPr>
        <w:id w:val="-1351027581"/>
        <w:docPartObj>
          <w:docPartGallery w:val="Page Numbers (Bottom of Page)"/>
          <w:docPartUnique/>
        </w:docPartObj>
      </w:sdtPr>
      <w:sdtEndPr/>
      <w:sdtContent>
        <w:r w:rsidR="00503064">
          <w:t>/ 201</w:t>
        </w:r>
        <w:r w:rsidR="00BA28F5">
          <w:t>8</w:t>
        </w:r>
        <w:r>
          <w:tab/>
        </w:r>
        <w:r w:rsidR="008F288E">
          <w:fldChar w:fldCharType="begin"/>
        </w:r>
        <w:r>
          <w:instrText>PAGE   \* MERGEFORMAT</w:instrText>
        </w:r>
        <w:r w:rsidR="008F288E">
          <w:fldChar w:fldCharType="separate"/>
        </w:r>
        <w:r w:rsidR="00C6611C">
          <w:rPr>
            <w:noProof/>
          </w:rPr>
          <w:t>1</w:t>
        </w:r>
        <w:r w:rsidR="008F288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2C" w:rsidRDefault="00FD332C" w:rsidP="00682CDA">
      <w:r>
        <w:separator/>
      </w:r>
    </w:p>
  </w:footnote>
  <w:footnote w:type="continuationSeparator" w:id="0">
    <w:p w:rsidR="00FD332C" w:rsidRDefault="00FD332C" w:rsidP="00682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9B0"/>
    <w:multiLevelType w:val="hybridMultilevel"/>
    <w:tmpl w:val="5D3E7C68"/>
    <w:lvl w:ilvl="0" w:tplc="5CBC20C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B9"/>
    <w:rsid w:val="0002058B"/>
    <w:rsid w:val="000312DD"/>
    <w:rsid w:val="000449A3"/>
    <w:rsid w:val="000558A5"/>
    <w:rsid w:val="00080A09"/>
    <w:rsid w:val="000836D9"/>
    <w:rsid w:val="00104359"/>
    <w:rsid w:val="00116C4F"/>
    <w:rsid w:val="00142CA7"/>
    <w:rsid w:val="00143386"/>
    <w:rsid w:val="00151551"/>
    <w:rsid w:val="001C39E9"/>
    <w:rsid w:val="00274C84"/>
    <w:rsid w:val="002A68C1"/>
    <w:rsid w:val="003049A5"/>
    <w:rsid w:val="00306579"/>
    <w:rsid w:val="003B23B5"/>
    <w:rsid w:val="003C2EF2"/>
    <w:rsid w:val="003D35B9"/>
    <w:rsid w:val="00445845"/>
    <w:rsid w:val="004736C4"/>
    <w:rsid w:val="00493BCA"/>
    <w:rsid w:val="004A313B"/>
    <w:rsid w:val="004B277E"/>
    <w:rsid w:val="004D3474"/>
    <w:rsid w:val="004F708D"/>
    <w:rsid w:val="00503064"/>
    <w:rsid w:val="00544F80"/>
    <w:rsid w:val="005617D4"/>
    <w:rsid w:val="005C518B"/>
    <w:rsid w:val="005D6BDF"/>
    <w:rsid w:val="00681277"/>
    <w:rsid w:val="00682CDA"/>
    <w:rsid w:val="006A79E6"/>
    <w:rsid w:val="006F2B3E"/>
    <w:rsid w:val="00781EDC"/>
    <w:rsid w:val="00800FEC"/>
    <w:rsid w:val="0081718E"/>
    <w:rsid w:val="00867E94"/>
    <w:rsid w:val="00891B97"/>
    <w:rsid w:val="008A019E"/>
    <w:rsid w:val="008E20B8"/>
    <w:rsid w:val="008F288E"/>
    <w:rsid w:val="009443A7"/>
    <w:rsid w:val="00950828"/>
    <w:rsid w:val="009F7F05"/>
    <w:rsid w:val="00A22143"/>
    <w:rsid w:val="00AE5004"/>
    <w:rsid w:val="00B44C52"/>
    <w:rsid w:val="00B51157"/>
    <w:rsid w:val="00B8335D"/>
    <w:rsid w:val="00BA28F5"/>
    <w:rsid w:val="00BB20D3"/>
    <w:rsid w:val="00BC69E8"/>
    <w:rsid w:val="00C3577B"/>
    <w:rsid w:val="00C35ABE"/>
    <w:rsid w:val="00C6611C"/>
    <w:rsid w:val="00C95937"/>
    <w:rsid w:val="00CA24AE"/>
    <w:rsid w:val="00CB5F94"/>
    <w:rsid w:val="00CC21A9"/>
    <w:rsid w:val="00D07AA3"/>
    <w:rsid w:val="00D26812"/>
    <w:rsid w:val="00D61359"/>
    <w:rsid w:val="00D62A9C"/>
    <w:rsid w:val="00D7273B"/>
    <w:rsid w:val="00E27E1C"/>
    <w:rsid w:val="00E41259"/>
    <w:rsid w:val="00E840E0"/>
    <w:rsid w:val="00EB64E1"/>
    <w:rsid w:val="00EF2E83"/>
    <w:rsid w:val="00F6755B"/>
    <w:rsid w:val="00F71818"/>
    <w:rsid w:val="00F87D5E"/>
    <w:rsid w:val="00FD0B2C"/>
    <w:rsid w:val="00FD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A3"/>
    <w:pPr>
      <w:spacing w:after="0" w:line="240" w:lineRule="auto"/>
      <w:jc w:val="both"/>
    </w:pPr>
    <w:rPr>
      <w:rFonts w:eastAsiaTheme="minorHAnsi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B277E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24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277E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77E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B277E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A24AE"/>
    <w:rPr>
      <w:rFonts w:asciiTheme="majorHAnsi" w:eastAsiaTheme="majorEastAsia" w:hAnsiTheme="majorHAnsi" w:cstheme="majorBidi"/>
      <w:b/>
      <w:bCs/>
      <w:color w:val="4F81BD" w:themeColor="accent1"/>
      <w:szCs w:val="26"/>
      <w:lang w:eastAsia="fr-FR"/>
    </w:rPr>
  </w:style>
  <w:style w:type="paragraph" w:customStyle="1" w:styleId="Marquage">
    <w:name w:val="Marquage"/>
    <w:basedOn w:val="Normal"/>
    <w:link w:val="MarquageCar"/>
    <w:qFormat/>
    <w:rsid w:val="00C35ABE"/>
    <w:rPr>
      <w:b/>
      <w:color w:val="365F91" w:themeColor="accent1" w:themeShade="BF"/>
    </w:rPr>
  </w:style>
  <w:style w:type="character" w:customStyle="1" w:styleId="MarquageCar">
    <w:name w:val="Marquage Car"/>
    <w:basedOn w:val="Policepardfaut"/>
    <w:link w:val="Marquage"/>
    <w:rsid w:val="00C35ABE"/>
    <w:rPr>
      <w:rFonts w:ascii="Arial" w:hAnsi="Arial"/>
      <w:b/>
      <w:color w:val="365F91" w:themeColor="accent1" w:themeShade="BF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2E83"/>
    <w:pPr>
      <w:numPr>
        <w:ilvl w:val="1"/>
      </w:numPr>
      <w:spacing w:before="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EF2E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Lienhypertexte">
    <w:name w:val="Hyperlink"/>
    <w:basedOn w:val="Policepardfaut"/>
    <w:uiPriority w:val="99"/>
    <w:unhideWhenUsed/>
    <w:rsid w:val="008E20B8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87D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F87D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682C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2CDA"/>
    <w:rPr>
      <w:rFonts w:eastAsiaTheme="minorHAnsi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2C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2CDA"/>
    <w:rPr>
      <w:rFonts w:eastAsiaTheme="minorHAnsi" w:cs="Times New Roman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4F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F80"/>
    <w:rPr>
      <w:rFonts w:ascii="Tahoma" w:eastAsiaTheme="minorHAnsi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6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D62A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A3"/>
    <w:pPr>
      <w:spacing w:after="0" w:line="240" w:lineRule="auto"/>
      <w:jc w:val="both"/>
    </w:pPr>
    <w:rPr>
      <w:rFonts w:eastAsiaTheme="minorHAnsi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B277E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24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277E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77E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B277E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A24AE"/>
    <w:rPr>
      <w:rFonts w:asciiTheme="majorHAnsi" w:eastAsiaTheme="majorEastAsia" w:hAnsiTheme="majorHAnsi" w:cstheme="majorBidi"/>
      <w:b/>
      <w:bCs/>
      <w:color w:val="4F81BD" w:themeColor="accent1"/>
      <w:szCs w:val="26"/>
      <w:lang w:eastAsia="fr-FR"/>
    </w:rPr>
  </w:style>
  <w:style w:type="paragraph" w:customStyle="1" w:styleId="Marquage">
    <w:name w:val="Marquage"/>
    <w:basedOn w:val="Normal"/>
    <w:link w:val="MarquageCar"/>
    <w:qFormat/>
    <w:rsid w:val="00C35ABE"/>
    <w:rPr>
      <w:b/>
      <w:color w:val="365F91" w:themeColor="accent1" w:themeShade="BF"/>
    </w:rPr>
  </w:style>
  <w:style w:type="character" w:customStyle="1" w:styleId="MarquageCar">
    <w:name w:val="Marquage Car"/>
    <w:basedOn w:val="Policepardfaut"/>
    <w:link w:val="Marquage"/>
    <w:rsid w:val="00C35ABE"/>
    <w:rPr>
      <w:rFonts w:ascii="Arial" w:hAnsi="Arial"/>
      <w:b/>
      <w:color w:val="365F91" w:themeColor="accent1" w:themeShade="BF"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2E83"/>
    <w:pPr>
      <w:numPr>
        <w:ilvl w:val="1"/>
      </w:numPr>
      <w:spacing w:before="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EF2E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Lienhypertexte">
    <w:name w:val="Hyperlink"/>
    <w:basedOn w:val="Policepardfaut"/>
    <w:uiPriority w:val="99"/>
    <w:unhideWhenUsed/>
    <w:rsid w:val="008E20B8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87D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F87D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682C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2CDA"/>
    <w:rPr>
      <w:rFonts w:eastAsiaTheme="minorHAnsi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2C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2CDA"/>
    <w:rPr>
      <w:rFonts w:eastAsiaTheme="minorHAnsi" w:cs="Times New Roman"/>
      <w:sz w:val="2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4F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F80"/>
    <w:rPr>
      <w:rFonts w:ascii="Tahoma" w:eastAsiaTheme="minorHAnsi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6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D62A9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MARTINOWSKY, Marina</dc:creator>
  <cp:lastModifiedBy>MARTINOWSKY, Marina</cp:lastModifiedBy>
  <cp:revision>2</cp:revision>
  <dcterms:created xsi:type="dcterms:W3CDTF">2018-05-02T14:23:00Z</dcterms:created>
  <dcterms:modified xsi:type="dcterms:W3CDTF">2018-05-02T14:23:00Z</dcterms:modified>
</cp:coreProperties>
</file>