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BE" w:rsidRPr="00FC0585" w:rsidRDefault="00FC0585" w:rsidP="0002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 w:line="240" w:lineRule="auto"/>
        <w:jc w:val="center"/>
        <w:rPr>
          <w:b/>
        </w:rPr>
      </w:pPr>
      <w:r w:rsidRPr="00FC0585">
        <w:rPr>
          <w:b/>
        </w:rPr>
        <w:t xml:space="preserve">Convention entre un </w:t>
      </w:r>
      <w:r w:rsidR="00DF5E0F">
        <w:rPr>
          <w:b/>
        </w:rPr>
        <w:t>responsable de</w:t>
      </w:r>
      <w:r w:rsidR="00DF5E0F" w:rsidRPr="00FC0585">
        <w:rPr>
          <w:b/>
        </w:rPr>
        <w:t xml:space="preserve"> </w:t>
      </w:r>
      <w:r w:rsidR="00E947F3">
        <w:rPr>
          <w:b/>
        </w:rPr>
        <w:t>LRIPH et</w:t>
      </w:r>
      <w:r w:rsidR="00DF5E0F">
        <w:rPr>
          <w:b/>
        </w:rPr>
        <w:t xml:space="preserve"> un </w:t>
      </w:r>
      <w:r w:rsidR="00DC1905">
        <w:rPr>
          <w:b/>
        </w:rPr>
        <w:t>responsable de</w:t>
      </w:r>
      <w:r w:rsidR="00DC1905" w:rsidRPr="00DC1905">
        <w:rPr>
          <w:b/>
        </w:rPr>
        <w:t xml:space="preserve"> </w:t>
      </w:r>
      <w:r w:rsidR="000265C2">
        <w:rPr>
          <w:b/>
        </w:rPr>
        <w:t>SAMU</w:t>
      </w:r>
    </w:p>
    <w:p w:rsidR="00FC0585" w:rsidRDefault="00FC0585" w:rsidP="007F69B2">
      <w:pPr>
        <w:spacing w:after="0" w:line="240" w:lineRule="auto"/>
        <w:jc w:val="both"/>
      </w:pPr>
    </w:p>
    <w:p w:rsidR="001F0432" w:rsidRDefault="000E72EB" w:rsidP="007F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Ne constituant</w:t>
      </w:r>
      <w:r w:rsidR="00FC0585" w:rsidRPr="004D6903">
        <w:rPr>
          <w:b/>
        </w:rPr>
        <w:t xml:space="preserve"> qu’un exemple</w:t>
      </w:r>
      <w:r>
        <w:rPr>
          <w:b/>
        </w:rPr>
        <w:t>, ce document est</w:t>
      </w:r>
      <w:r w:rsidR="00FC0585" w:rsidRPr="004D6903">
        <w:rPr>
          <w:b/>
        </w:rPr>
        <w:t xml:space="preserve"> mis à disposition des </w:t>
      </w:r>
      <w:r w:rsidR="004F77AA">
        <w:rPr>
          <w:b/>
        </w:rPr>
        <w:t>LRIPH</w:t>
      </w:r>
      <w:r w:rsidR="00FC0585" w:rsidRPr="004D6903">
        <w:rPr>
          <w:b/>
        </w:rPr>
        <w:t xml:space="preserve"> devant passer convention avec un </w:t>
      </w:r>
      <w:r w:rsidR="001F0432" w:rsidRPr="001F0432">
        <w:rPr>
          <w:b/>
        </w:rPr>
        <w:t>responsable de service de soins d’urgence</w:t>
      </w:r>
      <w:r w:rsidR="00FC0585" w:rsidRPr="004D6903">
        <w:rPr>
          <w:b/>
        </w:rPr>
        <w:t xml:space="preserve"> ou souhaitant réactualiser leur convention. </w:t>
      </w:r>
    </w:p>
    <w:p w:rsidR="00FC0585" w:rsidRPr="007F69B2" w:rsidRDefault="00FC0585" w:rsidP="007F6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4D6903">
        <w:rPr>
          <w:b/>
        </w:rPr>
        <w:t xml:space="preserve">Les </w:t>
      </w:r>
      <w:r w:rsidR="004F77AA">
        <w:rPr>
          <w:b/>
        </w:rPr>
        <w:t>LRIPH</w:t>
      </w:r>
      <w:r w:rsidRPr="004D6903">
        <w:rPr>
          <w:b/>
        </w:rPr>
        <w:t xml:space="preserve"> et les </w:t>
      </w:r>
      <w:r w:rsidR="00261CA4">
        <w:rPr>
          <w:b/>
        </w:rPr>
        <w:t>réanimateurs</w:t>
      </w:r>
      <w:r w:rsidRPr="004D6903">
        <w:rPr>
          <w:b/>
        </w:rPr>
        <w:t xml:space="preserve"> sont laissés libres dans leur choix pour toute modification, de manière à tenir </w:t>
      </w:r>
      <w:r w:rsidRPr="007F69B2">
        <w:rPr>
          <w:b/>
        </w:rPr>
        <w:t xml:space="preserve">compte de leurs spécificités organisationnelles. </w:t>
      </w:r>
    </w:p>
    <w:p w:rsidR="00FC0585" w:rsidRDefault="00FC0585" w:rsidP="007F69B2">
      <w:pPr>
        <w:spacing w:after="0" w:line="240" w:lineRule="auto"/>
        <w:jc w:val="both"/>
      </w:pPr>
    </w:p>
    <w:p w:rsidR="000265C2" w:rsidRPr="007F69B2" w:rsidRDefault="000265C2" w:rsidP="007F69B2">
      <w:pPr>
        <w:spacing w:after="0" w:line="240" w:lineRule="auto"/>
        <w:jc w:val="both"/>
      </w:pPr>
    </w:p>
    <w:p w:rsidR="007F69B2" w:rsidRPr="007F69B2" w:rsidRDefault="00FC0585" w:rsidP="007F69B2">
      <w:pPr>
        <w:spacing w:after="0" w:line="240" w:lineRule="auto"/>
        <w:jc w:val="both"/>
      </w:pPr>
      <w:r w:rsidRPr="007F69B2">
        <w:t xml:space="preserve">En conformité </w:t>
      </w:r>
      <w:r w:rsidR="00566838">
        <w:t>avec les</w:t>
      </w:r>
      <w:bookmarkStart w:id="0" w:name="_GoBack"/>
      <w:bookmarkEnd w:id="0"/>
      <w:r w:rsidRPr="007F69B2">
        <w:t xml:space="preserve"> dispositions des arrêtés du 12 mai 2009</w:t>
      </w:r>
      <w:r w:rsidR="004D6903" w:rsidRPr="007F69B2">
        <w:rPr>
          <w:rStyle w:val="Appelnotedebasdep"/>
        </w:rPr>
        <w:footnoteReference w:id="1"/>
      </w:r>
      <w:r w:rsidR="00E61995">
        <w:t xml:space="preserve"> et du 29 septembre 2010</w:t>
      </w:r>
      <w:r w:rsidR="004D6903" w:rsidRPr="007F69B2">
        <w:rPr>
          <w:rStyle w:val="Appelnotedebasdep"/>
        </w:rPr>
        <w:footnoteReference w:id="2"/>
      </w:r>
      <w:r w:rsidRPr="007F69B2">
        <w:t xml:space="preserve">, relatifs aux lieux de recherches </w:t>
      </w:r>
      <w:r w:rsidR="0034061E">
        <w:t>impliquant la personne humaine</w:t>
      </w:r>
      <w:r w:rsidRPr="007F69B2">
        <w:t xml:space="preserve">, </w:t>
      </w:r>
      <w:r w:rsidR="007F69B2" w:rsidRPr="007F69B2">
        <w:t>est établie la présente convention entre :</w:t>
      </w:r>
    </w:p>
    <w:p w:rsidR="007F69B2" w:rsidRPr="007F69B2" w:rsidRDefault="00FC0585" w:rsidP="007F69B2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7F69B2">
        <w:t xml:space="preserve">le Pr XXX, responsable du </w:t>
      </w:r>
      <w:r w:rsidR="004F77AA" w:rsidRPr="007F69B2">
        <w:t>LRIPH</w:t>
      </w:r>
      <w:r w:rsidR="00871D50" w:rsidRPr="007F69B2">
        <w:t xml:space="preserve"> XXX, </w:t>
      </w:r>
      <w:r w:rsidR="007F69B2" w:rsidRPr="007F69B2">
        <w:t>(Hôpital XXX - adresse CP)</w:t>
      </w:r>
    </w:p>
    <w:p w:rsidR="007F69B2" w:rsidRPr="007F69B2" w:rsidRDefault="007F69B2" w:rsidP="007F69B2">
      <w:pPr>
        <w:spacing w:after="0" w:line="240" w:lineRule="auto"/>
        <w:jc w:val="both"/>
      </w:pPr>
      <w:proofErr w:type="gramStart"/>
      <w:r w:rsidRPr="007F69B2">
        <w:t>et</w:t>
      </w:r>
      <w:proofErr w:type="gramEnd"/>
    </w:p>
    <w:p w:rsidR="00FC0585" w:rsidRPr="002E403D" w:rsidRDefault="007F69B2" w:rsidP="007F69B2">
      <w:pPr>
        <w:pStyle w:val="Paragraphedeliste"/>
        <w:numPr>
          <w:ilvl w:val="0"/>
          <w:numId w:val="1"/>
        </w:numPr>
        <w:spacing w:after="0" w:line="240" w:lineRule="auto"/>
        <w:jc w:val="both"/>
      </w:pPr>
      <w:proofErr w:type="gramStart"/>
      <w:r w:rsidRPr="002E403D">
        <w:t>le</w:t>
      </w:r>
      <w:proofErr w:type="gramEnd"/>
      <w:r w:rsidRPr="002E403D">
        <w:t xml:space="preserve"> </w:t>
      </w:r>
      <w:r w:rsidR="00871D50" w:rsidRPr="002E403D">
        <w:t xml:space="preserve">Pr YYY, </w:t>
      </w:r>
      <w:r w:rsidRPr="002E403D">
        <w:t xml:space="preserve">responsable du </w:t>
      </w:r>
      <w:r w:rsidR="00871D50" w:rsidRPr="002E403D">
        <w:t xml:space="preserve">Service </w:t>
      </w:r>
      <w:r w:rsidR="000265C2">
        <w:t xml:space="preserve">d’Aide Médicale d’Urgence du </w:t>
      </w:r>
      <w:proofErr w:type="spellStart"/>
      <w:r w:rsidR="000265C2">
        <w:t>xxxx</w:t>
      </w:r>
      <w:proofErr w:type="spellEnd"/>
      <w:r w:rsidRPr="002E403D">
        <w:t xml:space="preserve"> (Hôpital YYY - adresse CP).</w:t>
      </w:r>
    </w:p>
    <w:p w:rsidR="007F69B2" w:rsidRPr="002E403D" w:rsidRDefault="007F69B2" w:rsidP="007F69B2">
      <w:pPr>
        <w:spacing w:after="0" w:line="240" w:lineRule="auto"/>
        <w:jc w:val="both"/>
      </w:pPr>
    </w:p>
    <w:p w:rsidR="007F69B2" w:rsidRPr="002E403D" w:rsidRDefault="00566838" w:rsidP="007F69B2">
      <w:pPr>
        <w:spacing w:after="0" w:line="240" w:lineRule="auto"/>
        <w:jc w:val="both"/>
      </w:pPr>
      <w:proofErr w:type="gramStart"/>
      <w:r>
        <w:t>le</w:t>
      </w:r>
      <w:proofErr w:type="gramEnd"/>
      <w:r>
        <w:t xml:space="preserve"> Pr XXX s’engage à</w:t>
      </w:r>
      <w:r w:rsidR="007F69B2" w:rsidRPr="002E403D">
        <w:t> :</w:t>
      </w:r>
    </w:p>
    <w:p w:rsidR="00566838" w:rsidRDefault="00566838" w:rsidP="00EF46A9">
      <w:pPr>
        <w:pStyle w:val="Paragraphedeliste"/>
        <w:numPr>
          <w:ilvl w:val="0"/>
          <w:numId w:val="1"/>
        </w:numPr>
        <w:spacing w:after="0" w:line="240" w:lineRule="auto"/>
        <w:jc w:val="both"/>
      </w:pPr>
      <w:proofErr w:type="gramStart"/>
      <w:r>
        <w:t>disposer</w:t>
      </w:r>
      <w:proofErr w:type="gramEnd"/>
      <w:r>
        <w:t xml:space="preserve"> sur le lieu de recherches d’</w:t>
      </w:r>
      <w:r w:rsidR="007F69B2" w:rsidRPr="002E403D">
        <w:t xml:space="preserve">un matériel </w:t>
      </w:r>
      <w:r>
        <w:t>de soins d’urgence dont le contenu est adapté aux recherches et validé par un médecin ayant compétence en réanimation médicale</w:t>
      </w:r>
    </w:p>
    <w:p w:rsidR="007F69B2" w:rsidRPr="002E403D" w:rsidRDefault="000265C2" w:rsidP="00EF46A9">
      <w:pPr>
        <w:pStyle w:val="Paragraphedeliste"/>
        <w:numPr>
          <w:ilvl w:val="0"/>
          <w:numId w:val="1"/>
        </w:numPr>
        <w:spacing w:after="0" w:line="240" w:lineRule="auto"/>
        <w:jc w:val="both"/>
      </w:pPr>
      <w:proofErr w:type="gramStart"/>
      <w:r>
        <w:t>s’assurer</w:t>
      </w:r>
      <w:proofErr w:type="gramEnd"/>
      <w:r>
        <w:t xml:space="preserve"> que les médecins et infirmiers du lieu de recherches disposent de formations actualisées aux gestes d’urgence, type AFGSU2 ou équivalentes</w:t>
      </w:r>
      <w:r w:rsidR="007F69B2" w:rsidRPr="002E403D">
        <w:t> ;</w:t>
      </w:r>
    </w:p>
    <w:p w:rsidR="007F69B2" w:rsidRPr="002E403D" w:rsidRDefault="007F69B2" w:rsidP="00EF46A9">
      <w:pPr>
        <w:pStyle w:val="Paragraphedeliste"/>
        <w:numPr>
          <w:ilvl w:val="0"/>
          <w:numId w:val="1"/>
        </w:numPr>
        <w:spacing w:after="0" w:line="240" w:lineRule="auto"/>
        <w:jc w:val="both"/>
      </w:pPr>
      <w:proofErr w:type="gramStart"/>
      <w:r w:rsidRPr="002E403D">
        <w:t>assurer</w:t>
      </w:r>
      <w:proofErr w:type="gramEnd"/>
      <w:r w:rsidRPr="002E403D">
        <w:t xml:space="preserve"> la transition médicale et désigner un correspondant </w:t>
      </w:r>
      <w:r w:rsidR="00566838">
        <w:t xml:space="preserve">en liaison avec </w:t>
      </w:r>
      <w:r w:rsidR="005B6B94">
        <w:t>le SAMU</w:t>
      </w:r>
      <w:r w:rsidR="0060278E">
        <w:t xml:space="preserve">, en cas de transfert </w:t>
      </w:r>
      <w:r w:rsidR="005B6B94">
        <w:t>dans un établissement</w:t>
      </w:r>
      <w:r w:rsidR="00AC2735">
        <w:t xml:space="preserve"> de santé disposant d’un service de réanimation</w:t>
      </w:r>
      <w:r w:rsidR="00566838">
        <w:t>.</w:t>
      </w:r>
    </w:p>
    <w:p w:rsidR="007F69B2" w:rsidRPr="002E403D" w:rsidRDefault="007F69B2" w:rsidP="007F69B2">
      <w:pPr>
        <w:pStyle w:val="Paragraphedeliste"/>
        <w:spacing w:after="0" w:line="240" w:lineRule="auto"/>
        <w:ind w:left="0"/>
        <w:jc w:val="both"/>
      </w:pPr>
    </w:p>
    <w:p w:rsidR="007F69B2" w:rsidRPr="002E403D" w:rsidRDefault="007F69B2" w:rsidP="007F69B2">
      <w:pPr>
        <w:spacing w:after="0" w:line="240" w:lineRule="auto"/>
        <w:jc w:val="both"/>
      </w:pPr>
      <w:proofErr w:type="gramStart"/>
      <w:r w:rsidRPr="002E403D">
        <w:t>le</w:t>
      </w:r>
      <w:proofErr w:type="gramEnd"/>
      <w:r w:rsidRPr="002E403D">
        <w:t xml:space="preserve"> Pr YYY s’engage à :</w:t>
      </w:r>
    </w:p>
    <w:p w:rsidR="005B6B94" w:rsidRDefault="002E403D" w:rsidP="00EF46A9">
      <w:pPr>
        <w:pStyle w:val="Paragraphedeliste"/>
        <w:numPr>
          <w:ilvl w:val="0"/>
          <w:numId w:val="1"/>
        </w:numPr>
        <w:spacing w:after="0" w:line="240" w:lineRule="auto"/>
        <w:jc w:val="both"/>
      </w:pPr>
      <w:proofErr w:type="gramStart"/>
      <w:r w:rsidRPr="002E403D">
        <w:t>ce</w:t>
      </w:r>
      <w:proofErr w:type="gramEnd"/>
      <w:r w:rsidRPr="002E403D">
        <w:t xml:space="preserve"> que son équipe </w:t>
      </w:r>
      <w:r w:rsidR="00AC2735">
        <w:t>assure la régulation des appels d’urgence du lieu de recherche</w:t>
      </w:r>
      <w:r w:rsidR="005B6B94">
        <w:t> ;</w:t>
      </w:r>
    </w:p>
    <w:p w:rsidR="002E403D" w:rsidRPr="002E403D" w:rsidRDefault="002E403D" w:rsidP="00EF46A9">
      <w:pPr>
        <w:pStyle w:val="Paragraphedeliste"/>
        <w:numPr>
          <w:ilvl w:val="0"/>
          <w:numId w:val="1"/>
        </w:numPr>
        <w:spacing w:after="0" w:line="240" w:lineRule="auto"/>
        <w:jc w:val="both"/>
      </w:pPr>
      <w:proofErr w:type="gramStart"/>
      <w:r>
        <w:t>donne</w:t>
      </w:r>
      <w:r w:rsidR="005B6B94">
        <w:t>r</w:t>
      </w:r>
      <w:proofErr w:type="gramEnd"/>
      <w:r>
        <w:t xml:space="preserve"> suite</w:t>
      </w:r>
      <w:r w:rsidR="005B6B94">
        <w:t>, le cas échéant,</w:t>
      </w:r>
      <w:r w:rsidR="00AC2735">
        <w:t xml:space="preserve"> </w:t>
      </w:r>
      <w:r w:rsidR="005B6B94">
        <w:t>à</w:t>
      </w:r>
      <w:r w:rsidR="00AC2735">
        <w:t xml:space="preserve"> la prise en charge d’un patient au sein du lieu de recherche. </w:t>
      </w:r>
    </w:p>
    <w:p w:rsidR="002E403D" w:rsidRPr="002E403D" w:rsidRDefault="002E403D" w:rsidP="002E403D">
      <w:pPr>
        <w:pStyle w:val="Paragraphedeliste"/>
        <w:spacing w:after="0" w:line="240" w:lineRule="auto"/>
        <w:ind w:left="0"/>
        <w:jc w:val="both"/>
      </w:pPr>
    </w:p>
    <w:p w:rsidR="00FC0585" w:rsidRPr="002E403D" w:rsidRDefault="00FC0585" w:rsidP="007F69B2">
      <w:pPr>
        <w:spacing w:after="0" w:line="240" w:lineRule="auto"/>
        <w:jc w:val="both"/>
      </w:pPr>
    </w:p>
    <w:p w:rsidR="004D6903" w:rsidRPr="002E403D" w:rsidRDefault="004D6903" w:rsidP="007F69B2">
      <w:pPr>
        <w:spacing w:after="0" w:line="240" w:lineRule="auto"/>
        <w:jc w:val="both"/>
      </w:pPr>
      <w:r w:rsidRPr="002E403D">
        <w:t>Fait à XXX, le XXXX</w:t>
      </w:r>
    </w:p>
    <w:p w:rsidR="004D6903" w:rsidRPr="002E403D" w:rsidRDefault="004D6903" w:rsidP="007F69B2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183"/>
        <w:gridCol w:w="2706"/>
      </w:tblGrid>
      <w:tr w:rsidR="00AC02CD" w:rsidRPr="002E403D" w:rsidTr="00AC02CD">
        <w:tc>
          <w:tcPr>
            <w:tcW w:w="3183" w:type="dxa"/>
          </w:tcPr>
          <w:p w:rsidR="00AC02CD" w:rsidRPr="002E403D" w:rsidRDefault="00AC02CD" w:rsidP="007F69B2">
            <w:pPr>
              <w:jc w:val="center"/>
              <w:rPr>
                <w:b/>
              </w:rPr>
            </w:pPr>
            <w:r w:rsidRPr="002E403D">
              <w:rPr>
                <w:b/>
              </w:rPr>
              <w:t>XXX</w:t>
            </w:r>
          </w:p>
          <w:p w:rsidR="00AC02CD" w:rsidRPr="002E403D" w:rsidRDefault="00AC02CD" w:rsidP="007F69B2">
            <w:pPr>
              <w:jc w:val="center"/>
            </w:pPr>
            <w:r w:rsidRPr="002E403D">
              <w:t>Responsable du LRIPH</w:t>
            </w:r>
          </w:p>
        </w:tc>
        <w:tc>
          <w:tcPr>
            <w:tcW w:w="3183" w:type="dxa"/>
          </w:tcPr>
          <w:p w:rsidR="00AC02CD" w:rsidRPr="002E403D" w:rsidRDefault="00AC02CD" w:rsidP="007F69B2">
            <w:pPr>
              <w:jc w:val="center"/>
              <w:rPr>
                <w:b/>
              </w:rPr>
            </w:pPr>
            <w:r w:rsidRPr="002E403D">
              <w:rPr>
                <w:b/>
              </w:rPr>
              <w:t>YYY</w:t>
            </w:r>
          </w:p>
          <w:p w:rsidR="00AC02CD" w:rsidRPr="002E403D" w:rsidRDefault="00AC02CD" w:rsidP="00AC2735">
            <w:pPr>
              <w:jc w:val="center"/>
            </w:pPr>
            <w:r w:rsidRPr="002E403D">
              <w:t xml:space="preserve">Responsable du </w:t>
            </w:r>
            <w:r>
              <w:t xml:space="preserve">SAMU du </w:t>
            </w:r>
            <w:proofErr w:type="spellStart"/>
            <w:r>
              <w:t>xxxx</w:t>
            </w:r>
            <w:proofErr w:type="spellEnd"/>
          </w:p>
        </w:tc>
        <w:tc>
          <w:tcPr>
            <w:tcW w:w="2706" w:type="dxa"/>
          </w:tcPr>
          <w:p w:rsidR="00AC02CD" w:rsidRDefault="00AC02CD" w:rsidP="007F69B2">
            <w:pPr>
              <w:jc w:val="center"/>
              <w:rPr>
                <w:b/>
              </w:rPr>
            </w:pPr>
            <w:r>
              <w:rPr>
                <w:b/>
              </w:rPr>
              <w:t>ZZZ</w:t>
            </w:r>
          </w:p>
          <w:p w:rsidR="00AC02CD" w:rsidRPr="00AC02CD" w:rsidRDefault="00AC02CD" w:rsidP="007F69B2">
            <w:pPr>
              <w:jc w:val="center"/>
            </w:pPr>
            <w:r w:rsidRPr="00AC02CD">
              <w:t xml:space="preserve">Directeur du centre hospitalier / hôpital universitaire </w:t>
            </w:r>
            <w:r w:rsidR="00616824">
              <w:t>de rattachement du SAMU</w:t>
            </w:r>
          </w:p>
        </w:tc>
      </w:tr>
    </w:tbl>
    <w:p w:rsidR="004D6903" w:rsidRDefault="004D6903" w:rsidP="007F69B2">
      <w:pPr>
        <w:spacing w:after="0" w:line="240" w:lineRule="auto"/>
        <w:jc w:val="both"/>
      </w:pPr>
    </w:p>
    <w:p w:rsidR="008F7BAA" w:rsidRDefault="008F7BAA" w:rsidP="007F69B2">
      <w:pPr>
        <w:spacing w:after="0" w:line="240" w:lineRule="auto"/>
        <w:jc w:val="both"/>
      </w:pPr>
    </w:p>
    <w:p w:rsidR="008F7BAA" w:rsidRDefault="008F7BAA" w:rsidP="007F69B2">
      <w:pPr>
        <w:spacing w:after="0" w:line="240" w:lineRule="auto"/>
        <w:jc w:val="both"/>
      </w:pPr>
    </w:p>
    <w:p w:rsidR="008F7BAA" w:rsidRPr="002E403D" w:rsidRDefault="008F7BAA" w:rsidP="007F69B2">
      <w:pPr>
        <w:spacing w:after="0" w:line="240" w:lineRule="auto"/>
        <w:jc w:val="both"/>
      </w:pPr>
    </w:p>
    <w:p w:rsidR="004D6903" w:rsidRDefault="004D6903" w:rsidP="007F69B2">
      <w:pPr>
        <w:spacing w:after="0" w:line="240" w:lineRule="auto"/>
        <w:jc w:val="both"/>
      </w:pPr>
    </w:p>
    <w:sectPr w:rsidR="004D69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A3F" w:rsidRDefault="005B0A3F" w:rsidP="004D6903">
      <w:pPr>
        <w:spacing w:after="0" w:line="240" w:lineRule="auto"/>
      </w:pPr>
      <w:r>
        <w:separator/>
      </w:r>
    </w:p>
  </w:endnote>
  <w:endnote w:type="continuationSeparator" w:id="0">
    <w:p w:rsidR="005B0A3F" w:rsidRDefault="005B0A3F" w:rsidP="004D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A3F" w:rsidRDefault="005B0A3F" w:rsidP="004D6903">
      <w:pPr>
        <w:spacing w:after="0" w:line="240" w:lineRule="auto"/>
      </w:pPr>
      <w:r>
        <w:separator/>
      </w:r>
    </w:p>
  </w:footnote>
  <w:footnote w:type="continuationSeparator" w:id="0">
    <w:p w:rsidR="005B0A3F" w:rsidRDefault="005B0A3F" w:rsidP="004D6903">
      <w:pPr>
        <w:spacing w:after="0" w:line="240" w:lineRule="auto"/>
      </w:pPr>
      <w:r>
        <w:continuationSeparator/>
      </w:r>
    </w:p>
  </w:footnote>
  <w:footnote w:id="1">
    <w:p w:rsidR="004D6903" w:rsidRPr="004D6903" w:rsidRDefault="004D6903">
      <w:pPr>
        <w:pStyle w:val="Notedebasdepage"/>
        <w:rPr>
          <w:sz w:val="18"/>
          <w:szCs w:val="18"/>
        </w:rPr>
      </w:pPr>
      <w:r w:rsidRPr="004D6903">
        <w:rPr>
          <w:rStyle w:val="Appelnotedebasdep"/>
          <w:sz w:val="18"/>
          <w:szCs w:val="18"/>
        </w:rPr>
        <w:footnoteRef/>
      </w:r>
      <w:r w:rsidRPr="004D6903">
        <w:rPr>
          <w:sz w:val="18"/>
          <w:szCs w:val="18"/>
        </w:rPr>
        <w:t xml:space="preserve"> </w:t>
      </w:r>
      <w:hyperlink r:id="rId1" w:history="1">
        <w:r w:rsidRPr="004D6903">
          <w:rPr>
            <w:rStyle w:val="Lienhypertexte"/>
            <w:sz w:val="18"/>
            <w:szCs w:val="18"/>
          </w:rPr>
          <w:t>https://www.legifrance.gouv.fr/jo_pdf.do?id=JORFTEXT000020782279</w:t>
        </w:r>
      </w:hyperlink>
      <w:r>
        <w:rPr>
          <w:sz w:val="18"/>
          <w:szCs w:val="18"/>
        </w:rPr>
        <w:t xml:space="preserve"> </w:t>
      </w:r>
    </w:p>
  </w:footnote>
  <w:footnote w:id="2">
    <w:p w:rsidR="004D6903" w:rsidRPr="004D6903" w:rsidRDefault="004D6903">
      <w:pPr>
        <w:pStyle w:val="Notedebasdepage"/>
        <w:rPr>
          <w:sz w:val="18"/>
          <w:szCs w:val="18"/>
        </w:rPr>
      </w:pPr>
      <w:r w:rsidRPr="004D6903">
        <w:rPr>
          <w:rStyle w:val="Appelnotedebasdep"/>
          <w:sz w:val="18"/>
          <w:szCs w:val="18"/>
        </w:rPr>
        <w:footnoteRef/>
      </w:r>
      <w:r w:rsidRPr="004D6903">
        <w:rPr>
          <w:sz w:val="18"/>
          <w:szCs w:val="18"/>
        </w:rPr>
        <w:t xml:space="preserve"> </w:t>
      </w:r>
      <w:hyperlink r:id="rId2" w:history="1">
        <w:r w:rsidRPr="004D6903">
          <w:rPr>
            <w:rStyle w:val="Lienhypertexte"/>
            <w:sz w:val="18"/>
            <w:szCs w:val="18"/>
          </w:rPr>
          <w:t>https://www.legifrance.gouv.fr/jo_pdf.do?id=JORFTEXT000022932466</w:t>
        </w:r>
      </w:hyperlink>
      <w:r w:rsidRPr="004D6903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2EB" w:rsidRDefault="000E72EB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60365"/>
    <w:multiLevelType w:val="hybridMultilevel"/>
    <w:tmpl w:val="470E4944"/>
    <w:lvl w:ilvl="0" w:tplc="5E16ED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1A1D"/>
    <w:multiLevelType w:val="hybridMultilevel"/>
    <w:tmpl w:val="8CFE71BA"/>
    <w:lvl w:ilvl="0" w:tplc="884A0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85"/>
    <w:rsid w:val="00002CC3"/>
    <w:rsid w:val="000265C2"/>
    <w:rsid w:val="000B13A6"/>
    <w:rsid w:val="000E72EB"/>
    <w:rsid w:val="001536F6"/>
    <w:rsid w:val="001B17D5"/>
    <w:rsid w:val="001B2F69"/>
    <w:rsid w:val="001F0432"/>
    <w:rsid w:val="00261CA4"/>
    <w:rsid w:val="002A6DA0"/>
    <w:rsid w:val="002E403D"/>
    <w:rsid w:val="0034061E"/>
    <w:rsid w:val="003858DC"/>
    <w:rsid w:val="00403F18"/>
    <w:rsid w:val="0049090A"/>
    <w:rsid w:val="004D6903"/>
    <w:rsid w:val="004F77AA"/>
    <w:rsid w:val="00566838"/>
    <w:rsid w:val="005767FE"/>
    <w:rsid w:val="005B0A3F"/>
    <w:rsid w:val="005B6B94"/>
    <w:rsid w:val="0060278E"/>
    <w:rsid w:val="00616824"/>
    <w:rsid w:val="00634705"/>
    <w:rsid w:val="0063756A"/>
    <w:rsid w:val="00665645"/>
    <w:rsid w:val="006920A1"/>
    <w:rsid w:val="006D5F9E"/>
    <w:rsid w:val="007852A3"/>
    <w:rsid w:val="007F69B2"/>
    <w:rsid w:val="00871D50"/>
    <w:rsid w:val="008F7BAA"/>
    <w:rsid w:val="00983381"/>
    <w:rsid w:val="009953BE"/>
    <w:rsid w:val="00A33B79"/>
    <w:rsid w:val="00A516FB"/>
    <w:rsid w:val="00AA3D90"/>
    <w:rsid w:val="00AC02CD"/>
    <w:rsid w:val="00AC2735"/>
    <w:rsid w:val="00B85696"/>
    <w:rsid w:val="00BA6C9F"/>
    <w:rsid w:val="00D17785"/>
    <w:rsid w:val="00DB3ACF"/>
    <w:rsid w:val="00DC1905"/>
    <w:rsid w:val="00DF5E0F"/>
    <w:rsid w:val="00E16C8E"/>
    <w:rsid w:val="00E61995"/>
    <w:rsid w:val="00E947F3"/>
    <w:rsid w:val="00EF46A9"/>
    <w:rsid w:val="00EF7AEF"/>
    <w:rsid w:val="00F823D2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6804"/>
  <w15:docId w15:val="{D952F997-92F2-4A83-9484-15CD949C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1D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4D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690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690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690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4D690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E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2EB"/>
  </w:style>
  <w:style w:type="paragraph" w:styleId="Pieddepage">
    <w:name w:val="footer"/>
    <w:basedOn w:val="Normal"/>
    <w:link w:val="PieddepageCar"/>
    <w:uiPriority w:val="99"/>
    <w:unhideWhenUsed/>
    <w:rsid w:val="000E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france.gouv.fr/jo_pdf.do?id=JORFTEXT000022932466" TargetMode="External"/><Relationship Id="rId1" Type="http://schemas.openxmlformats.org/officeDocument/2006/relationships/hyperlink" Target="https://www.legifrance.gouv.fr/jo_pdf.do?id=JORFTEXT00002078227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B612F-F12A-4741-A119-49D1BCBB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ODOUL, Franck</dc:creator>
  <cp:lastModifiedBy>ODOUL, Franck (ARS-IDF)</cp:lastModifiedBy>
  <cp:revision>6</cp:revision>
  <cp:lastPrinted>2018-01-22T17:44:00Z</cp:lastPrinted>
  <dcterms:created xsi:type="dcterms:W3CDTF">2024-07-15T16:03:00Z</dcterms:created>
  <dcterms:modified xsi:type="dcterms:W3CDTF">2024-08-01T14:28:00Z</dcterms:modified>
</cp:coreProperties>
</file>